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56016A" w14:textId="77777777" w:rsidR="00AC5C7A" w:rsidRDefault="00AC5C7A" w:rsidP="00521D33">
      <w:pPr>
        <w:spacing w:after="0" w:line="240" w:lineRule="auto"/>
        <w:jc w:val="center"/>
        <w:rPr>
          <w:rFonts w:ascii="Tahoma" w:hAnsi="Tahoma" w:cs="Tahoma"/>
          <w:b/>
          <w:sz w:val="20"/>
          <w:szCs w:val="20"/>
        </w:rPr>
      </w:pPr>
    </w:p>
    <w:p w14:paraId="4AE6E595" w14:textId="0F57BF63" w:rsidR="002A0CCD" w:rsidRDefault="00E67787" w:rsidP="00521D33">
      <w:pPr>
        <w:spacing w:after="0" w:line="240" w:lineRule="auto"/>
        <w:jc w:val="center"/>
        <w:rPr>
          <w:rFonts w:ascii="Tahoma" w:hAnsi="Tahoma" w:cs="Tahoma"/>
          <w:b/>
          <w:sz w:val="20"/>
          <w:szCs w:val="20"/>
        </w:rPr>
      </w:pPr>
      <w:r w:rsidRPr="00E67787">
        <w:rPr>
          <w:rFonts w:ascii="Tahoma" w:hAnsi="Tahoma" w:cs="Tahoma"/>
          <w:b/>
          <w:sz w:val="20"/>
          <w:szCs w:val="20"/>
        </w:rPr>
        <w:t>ЗАКУПОЧНАЯ ДОКУМЕНТАЦИЯ</w:t>
      </w:r>
    </w:p>
    <w:p w14:paraId="4824E9DA" w14:textId="77777777" w:rsidR="00E67787" w:rsidRPr="0042351E" w:rsidRDefault="00E67787" w:rsidP="00521D33">
      <w:pPr>
        <w:spacing w:after="0" w:line="240" w:lineRule="auto"/>
        <w:jc w:val="center"/>
        <w:rPr>
          <w:rFonts w:ascii="Tahoma" w:eastAsia="Times New Roman" w:hAnsi="Tahoma" w:cs="Tahoma"/>
          <w:b/>
          <w:sz w:val="20"/>
          <w:szCs w:val="20"/>
          <w:lang w:eastAsia="ru-RU"/>
        </w:rPr>
      </w:pPr>
    </w:p>
    <w:tbl>
      <w:tblPr>
        <w:tblStyle w:val="14"/>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6"/>
        <w:gridCol w:w="6543"/>
      </w:tblGrid>
      <w:tr w:rsidR="00F36225" w:rsidRPr="0042351E" w14:paraId="47632B22" w14:textId="77777777" w:rsidTr="004E24C2">
        <w:trPr>
          <w:trHeight w:val="557"/>
          <w:jc w:val="center"/>
        </w:trPr>
        <w:tc>
          <w:tcPr>
            <w:tcW w:w="3226" w:type="dxa"/>
            <w:vAlign w:val="center"/>
          </w:tcPr>
          <w:p w14:paraId="3F8107CD" w14:textId="77777777" w:rsidR="00F36225" w:rsidRPr="0042351E" w:rsidRDefault="00F36225" w:rsidP="00521D33">
            <w:pPr>
              <w:rPr>
                <w:rFonts w:ascii="Tahoma" w:hAnsi="Tahoma" w:cs="Tahoma"/>
                <w:sz w:val="20"/>
                <w:szCs w:val="20"/>
              </w:rPr>
            </w:pPr>
            <w:r w:rsidRPr="0042351E">
              <w:rPr>
                <w:rFonts w:ascii="Tahoma" w:hAnsi="Tahoma" w:cs="Tahoma"/>
                <w:sz w:val="20"/>
                <w:szCs w:val="20"/>
              </w:rPr>
              <w:t>Способ закупки:</w:t>
            </w:r>
          </w:p>
        </w:tc>
        <w:tc>
          <w:tcPr>
            <w:tcW w:w="6543" w:type="dxa"/>
            <w:vAlign w:val="center"/>
          </w:tcPr>
          <w:p w14:paraId="54151212" w14:textId="55074AD6" w:rsidR="00F36225" w:rsidRPr="0042351E" w:rsidRDefault="00053908" w:rsidP="00896BB6">
            <w:pPr>
              <w:jc w:val="both"/>
              <w:rPr>
                <w:rFonts w:ascii="Tahoma" w:hAnsi="Tahoma" w:cs="Tahoma"/>
                <w:sz w:val="20"/>
                <w:szCs w:val="20"/>
              </w:rPr>
            </w:pPr>
            <w:r>
              <w:rPr>
                <w:rFonts w:ascii="Tahoma" w:hAnsi="Tahoma" w:cs="Tahoma"/>
                <w:sz w:val="20"/>
                <w:szCs w:val="20"/>
              </w:rPr>
              <w:t>Конкурс</w:t>
            </w:r>
            <w:r w:rsidR="003E166A" w:rsidRPr="00E67787">
              <w:rPr>
                <w:rFonts w:ascii="Tahoma" w:hAnsi="Tahoma" w:cs="Tahoma"/>
                <w:sz w:val="20"/>
                <w:szCs w:val="20"/>
              </w:rPr>
              <w:t xml:space="preserve"> в электронной</w:t>
            </w:r>
            <w:r w:rsidR="003E166A" w:rsidRPr="0042351E">
              <w:rPr>
                <w:rFonts w:ascii="Tahoma" w:hAnsi="Tahoma" w:cs="Tahoma"/>
                <w:sz w:val="20"/>
                <w:szCs w:val="20"/>
              </w:rPr>
              <w:t xml:space="preserve"> форме</w:t>
            </w:r>
            <w:r w:rsidR="00F3660B" w:rsidRPr="0042351E">
              <w:rPr>
                <w:rFonts w:ascii="Tahoma" w:hAnsi="Tahoma" w:cs="Tahoma"/>
                <w:sz w:val="20"/>
                <w:szCs w:val="20"/>
              </w:rPr>
              <w:t xml:space="preserve"> </w:t>
            </w:r>
            <w:r w:rsidR="00A25863" w:rsidRPr="0042351E">
              <w:rPr>
                <w:rFonts w:ascii="Tahoma" w:hAnsi="Tahoma" w:cs="Tahoma"/>
                <w:sz w:val="20"/>
                <w:szCs w:val="20"/>
              </w:rPr>
              <w:t>(далее – Закупка/Закупочная процедура)</w:t>
            </w:r>
          </w:p>
        </w:tc>
      </w:tr>
      <w:tr w:rsidR="004E24C2" w:rsidRPr="0042351E" w14:paraId="13C2E7D3" w14:textId="77777777" w:rsidTr="004E24C2">
        <w:trPr>
          <w:trHeight w:val="557"/>
          <w:jc w:val="center"/>
        </w:trPr>
        <w:tc>
          <w:tcPr>
            <w:tcW w:w="3226" w:type="dxa"/>
            <w:vAlign w:val="center"/>
          </w:tcPr>
          <w:p w14:paraId="2EA10F71" w14:textId="22CF08CF" w:rsidR="004E24C2" w:rsidRPr="0042351E" w:rsidRDefault="004E24C2" w:rsidP="004E24C2">
            <w:pPr>
              <w:rPr>
                <w:rFonts w:ascii="Tahoma" w:hAnsi="Tahoma" w:cs="Tahoma"/>
                <w:sz w:val="20"/>
                <w:szCs w:val="20"/>
              </w:rPr>
            </w:pPr>
            <w:r>
              <w:rPr>
                <w:rFonts w:ascii="Tahoma" w:hAnsi="Tahoma" w:cs="Tahoma"/>
                <w:sz w:val="20"/>
                <w:szCs w:val="20"/>
              </w:rPr>
              <w:t>Круг участников:</w:t>
            </w:r>
          </w:p>
        </w:tc>
        <w:tc>
          <w:tcPr>
            <w:tcW w:w="6543" w:type="dxa"/>
            <w:vAlign w:val="center"/>
          </w:tcPr>
          <w:p w14:paraId="73DA2B7A" w14:textId="7B91A34B" w:rsidR="004E24C2" w:rsidRPr="00E67787" w:rsidDel="00053908" w:rsidRDefault="004E24C2" w:rsidP="004E24C2">
            <w:pPr>
              <w:jc w:val="both"/>
              <w:rPr>
                <w:rFonts w:ascii="Tahoma" w:hAnsi="Tahoma" w:cs="Tahoma"/>
                <w:sz w:val="20"/>
                <w:szCs w:val="20"/>
              </w:rPr>
            </w:pPr>
            <w:r>
              <w:rPr>
                <w:rFonts w:ascii="Tahoma" w:hAnsi="Tahoma" w:cs="Tahoma"/>
                <w:sz w:val="20"/>
                <w:szCs w:val="20"/>
              </w:rPr>
              <w:t>Только субъекты малого и среднего предпринимательства</w:t>
            </w:r>
          </w:p>
        </w:tc>
      </w:tr>
      <w:tr w:rsidR="00AC5C7A" w:rsidRPr="0042351E" w14:paraId="341E3BA9" w14:textId="77777777" w:rsidTr="004E24C2">
        <w:trPr>
          <w:trHeight w:val="426"/>
          <w:jc w:val="center"/>
        </w:trPr>
        <w:tc>
          <w:tcPr>
            <w:tcW w:w="3226" w:type="dxa"/>
            <w:vAlign w:val="center"/>
          </w:tcPr>
          <w:p w14:paraId="427A9516" w14:textId="77777777" w:rsidR="00AC5C7A" w:rsidRPr="0042351E" w:rsidRDefault="00AC5C7A" w:rsidP="00AC5C7A">
            <w:pPr>
              <w:rPr>
                <w:rFonts w:ascii="Tahoma" w:hAnsi="Tahoma" w:cs="Tahoma"/>
                <w:sz w:val="20"/>
                <w:szCs w:val="20"/>
              </w:rPr>
            </w:pPr>
            <w:r w:rsidRPr="0042351E">
              <w:rPr>
                <w:rFonts w:ascii="Tahoma" w:hAnsi="Tahoma" w:cs="Tahoma"/>
                <w:sz w:val="20"/>
                <w:szCs w:val="20"/>
              </w:rPr>
              <w:t>Предмет закупки:</w:t>
            </w:r>
          </w:p>
        </w:tc>
        <w:tc>
          <w:tcPr>
            <w:tcW w:w="6543" w:type="dxa"/>
            <w:vAlign w:val="center"/>
          </w:tcPr>
          <w:p w14:paraId="73B64FBF" w14:textId="50802978" w:rsidR="00AC5C7A" w:rsidRPr="0042351E" w:rsidRDefault="00AC5C7A" w:rsidP="00107C26">
            <w:pPr>
              <w:widowControl w:val="0"/>
              <w:autoSpaceDE w:val="0"/>
              <w:autoSpaceDN w:val="0"/>
              <w:adjustRightInd w:val="0"/>
              <w:jc w:val="both"/>
              <w:rPr>
                <w:rFonts w:ascii="Tahoma" w:eastAsia="Times New Roman" w:hAnsi="Tahoma" w:cs="Tahoma"/>
                <w:sz w:val="20"/>
                <w:szCs w:val="20"/>
                <w:lang w:eastAsia="ru-RU"/>
              </w:rPr>
            </w:pPr>
            <w:r w:rsidRPr="00FF1E77">
              <w:rPr>
                <w:rFonts w:ascii="Tahoma" w:eastAsia="Times New Roman" w:hAnsi="Tahoma" w:cs="Tahoma"/>
                <w:bCs/>
                <w:sz w:val="20"/>
                <w:szCs w:val="20"/>
                <w:lang w:eastAsia="ru-RU"/>
              </w:rPr>
              <w:t xml:space="preserve">Выполнение работ по демонтажу старого оборудования, монтажу нового оборудования, пуско-наладке технических средств и установок </w:t>
            </w:r>
            <w:r w:rsidR="00107C26">
              <w:rPr>
                <w:rFonts w:ascii="Tahoma" w:eastAsia="Times New Roman" w:hAnsi="Tahoma" w:cs="Tahoma"/>
                <w:bCs/>
                <w:sz w:val="20"/>
                <w:szCs w:val="20"/>
                <w:lang w:eastAsia="ru-RU"/>
              </w:rPr>
              <w:t>систем пожарной сигнализации (</w:t>
            </w:r>
            <w:r w:rsidRPr="00FF1E77">
              <w:rPr>
                <w:rFonts w:ascii="Tahoma" w:eastAsia="Times New Roman" w:hAnsi="Tahoma" w:cs="Tahoma"/>
                <w:bCs/>
                <w:sz w:val="20"/>
                <w:szCs w:val="20"/>
                <w:lang w:eastAsia="ru-RU"/>
              </w:rPr>
              <w:t>СПС</w:t>
            </w:r>
            <w:r w:rsidR="00107C26">
              <w:rPr>
                <w:rFonts w:ascii="Tahoma" w:eastAsia="Times New Roman" w:hAnsi="Tahoma" w:cs="Tahoma"/>
                <w:bCs/>
                <w:sz w:val="20"/>
                <w:szCs w:val="20"/>
                <w:lang w:eastAsia="ru-RU"/>
              </w:rPr>
              <w:t>)</w:t>
            </w:r>
            <w:r w:rsidRPr="00FF1E77">
              <w:rPr>
                <w:rFonts w:ascii="Tahoma" w:eastAsia="Times New Roman" w:hAnsi="Tahoma" w:cs="Tahoma"/>
                <w:bCs/>
                <w:sz w:val="20"/>
                <w:szCs w:val="20"/>
                <w:lang w:eastAsia="ru-RU"/>
              </w:rPr>
              <w:t xml:space="preserve">, </w:t>
            </w:r>
            <w:r w:rsidR="00107C26" w:rsidRPr="00E62E95">
              <w:rPr>
                <w:rFonts w:ascii="Tahoma" w:hAnsi="Tahoma" w:cs="Tahoma"/>
                <w:sz w:val="20"/>
                <w:szCs w:val="20"/>
              </w:rPr>
              <w:t>систем оповещения и управления эвакуацией людей при пожаре</w:t>
            </w:r>
            <w:r w:rsidR="00107C26" w:rsidRPr="00FF1E77">
              <w:rPr>
                <w:rFonts w:ascii="Tahoma" w:eastAsia="Times New Roman" w:hAnsi="Tahoma" w:cs="Tahoma"/>
                <w:bCs/>
                <w:sz w:val="20"/>
                <w:szCs w:val="20"/>
                <w:lang w:eastAsia="ru-RU"/>
              </w:rPr>
              <w:t xml:space="preserve"> </w:t>
            </w:r>
            <w:r w:rsidR="004A72E4">
              <w:rPr>
                <w:rFonts w:ascii="Tahoma" w:eastAsia="Times New Roman" w:hAnsi="Tahoma" w:cs="Tahoma"/>
                <w:bCs/>
                <w:sz w:val="20"/>
                <w:szCs w:val="20"/>
                <w:lang w:eastAsia="ru-RU"/>
              </w:rPr>
              <w:t>(</w:t>
            </w:r>
            <w:r w:rsidRPr="00FF1E77">
              <w:rPr>
                <w:rFonts w:ascii="Tahoma" w:eastAsia="Times New Roman" w:hAnsi="Tahoma" w:cs="Tahoma"/>
                <w:bCs/>
                <w:sz w:val="20"/>
                <w:szCs w:val="20"/>
                <w:lang w:eastAsia="ru-RU"/>
              </w:rPr>
              <w:t>СОУЭ</w:t>
            </w:r>
            <w:r w:rsidR="004A72E4">
              <w:rPr>
                <w:rFonts w:ascii="Tahoma" w:eastAsia="Times New Roman" w:hAnsi="Tahoma" w:cs="Tahoma"/>
                <w:bCs/>
                <w:sz w:val="20"/>
                <w:szCs w:val="20"/>
                <w:lang w:eastAsia="ru-RU"/>
              </w:rPr>
              <w:t>)</w:t>
            </w:r>
            <w:r w:rsidRPr="00FF1E77">
              <w:rPr>
                <w:rFonts w:ascii="Tahoma" w:eastAsia="Times New Roman" w:hAnsi="Tahoma" w:cs="Tahoma"/>
                <w:bCs/>
                <w:sz w:val="20"/>
                <w:szCs w:val="20"/>
                <w:lang w:eastAsia="ru-RU"/>
              </w:rPr>
              <w:t xml:space="preserve">, </w:t>
            </w:r>
            <w:r w:rsidR="004A72E4" w:rsidRPr="00E62E95">
              <w:rPr>
                <w:rFonts w:ascii="Tahoma" w:hAnsi="Tahoma" w:cs="Tahoma"/>
                <w:sz w:val="20"/>
                <w:szCs w:val="20"/>
              </w:rPr>
              <w:t>автоматических установок пожаротушения</w:t>
            </w:r>
            <w:r w:rsidR="004A72E4" w:rsidRPr="00FF1E77">
              <w:rPr>
                <w:rFonts w:ascii="Tahoma" w:eastAsia="Times New Roman" w:hAnsi="Tahoma" w:cs="Tahoma"/>
                <w:bCs/>
                <w:sz w:val="20"/>
                <w:szCs w:val="20"/>
                <w:lang w:eastAsia="ru-RU"/>
              </w:rPr>
              <w:t xml:space="preserve"> </w:t>
            </w:r>
            <w:r w:rsidR="00F40B88">
              <w:rPr>
                <w:rFonts w:ascii="Tahoma" w:eastAsia="Times New Roman" w:hAnsi="Tahoma" w:cs="Tahoma"/>
                <w:bCs/>
                <w:sz w:val="20"/>
                <w:szCs w:val="20"/>
                <w:lang w:eastAsia="ru-RU"/>
              </w:rPr>
              <w:t>(</w:t>
            </w:r>
            <w:r w:rsidRPr="00FF1E77">
              <w:rPr>
                <w:rFonts w:ascii="Tahoma" w:eastAsia="Times New Roman" w:hAnsi="Tahoma" w:cs="Tahoma"/>
                <w:bCs/>
                <w:sz w:val="20"/>
                <w:szCs w:val="20"/>
                <w:lang w:eastAsia="ru-RU"/>
              </w:rPr>
              <w:t>АУП</w:t>
            </w:r>
            <w:r w:rsidR="00F40B88">
              <w:rPr>
                <w:rFonts w:ascii="Tahoma" w:eastAsia="Times New Roman" w:hAnsi="Tahoma" w:cs="Tahoma"/>
                <w:bCs/>
                <w:sz w:val="20"/>
                <w:szCs w:val="20"/>
                <w:lang w:eastAsia="ru-RU"/>
              </w:rPr>
              <w:t>)</w:t>
            </w:r>
            <w:r w:rsidR="004A72E4">
              <w:rPr>
                <w:rFonts w:ascii="Tahoma" w:eastAsia="Times New Roman" w:hAnsi="Tahoma" w:cs="Tahoma"/>
                <w:bCs/>
                <w:sz w:val="20"/>
                <w:szCs w:val="20"/>
                <w:lang w:eastAsia="ru-RU"/>
              </w:rPr>
              <w:t>.</w:t>
            </w:r>
          </w:p>
        </w:tc>
      </w:tr>
      <w:tr w:rsidR="00AC5C7A" w:rsidRPr="0042351E" w14:paraId="3DBB5E44" w14:textId="77777777" w:rsidTr="004E24C2">
        <w:trPr>
          <w:jc w:val="center"/>
        </w:trPr>
        <w:tc>
          <w:tcPr>
            <w:tcW w:w="3226" w:type="dxa"/>
            <w:vAlign w:val="center"/>
          </w:tcPr>
          <w:p w14:paraId="06E3A42E" w14:textId="77777777" w:rsidR="00AC5C7A" w:rsidRPr="0042351E" w:rsidRDefault="00AC5C7A" w:rsidP="00AC5C7A">
            <w:pPr>
              <w:rPr>
                <w:rFonts w:ascii="Tahoma" w:hAnsi="Tahoma" w:cs="Tahoma"/>
                <w:sz w:val="20"/>
                <w:szCs w:val="20"/>
              </w:rPr>
            </w:pPr>
            <w:r w:rsidRPr="0042351E">
              <w:rPr>
                <w:rFonts w:ascii="Tahoma" w:hAnsi="Tahoma" w:cs="Tahoma"/>
                <w:sz w:val="20"/>
                <w:szCs w:val="20"/>
              </w:rPr>
              <w:t>Начальная (максимальная) цена договора (лота), в рублях без учета НДС:</w:t>
            </w:r>
          </w:p>
        </w:tc>
        <w:tc>
          <w:tcPr>
            <w:tcW w:w="6543" w:type="dxa"/>
            <w:vAlign w:val="center"/>
          </w:tcPr>
          <w:p w14:paraId="2ECE5C65" w14:textId="34BC078E" w:rsidR="00AC5C7A" w:rsidRPr="0042351E" w:rsidRDefault="00AC5C7A" w:rsidP="00AC5C7A">
            <w:pPr>
              <w:widowControl w:val="0"/>
              <w:jc w:val="both"/>
              <w:rPr>
                <w:rFonts w:ascii="Tahoma" w:eastAsia="Times New Roman" w:hAnsi="Tahoma" w:cs="Tahoma"/>
                <w:sz w:val="20"/>
                <w:szCs w:val="20"/>
                <w:lang w:eastAsia="ru-RU"/>
              </w:rPr>
            </w:pPr>
            <w:r>
              <w:rPr>
                <w:rFonts w:ascii="Tahoma" w:hAnsi="Tahoma" w:cs="Tahoma"/>
                <w:bCs/>
                <w:color w:val="000000"/>
                <w:sz w:val="20"/>
                <w:szCs w:val="20"/>
              </w:rPr>
              <w:t>20 348 325</w:t>
            </w:r>
            <w:r w:rsidRPr="00960259">
              <w:rPr>
                <w:rFonts w:ascii="Tahoma" w:hAnsi="Tahoma" w:cs="Tahoma"/>
                <w:sz w:val="20"/>
                <w:szCs w:val="20"/>
              </w:rPr>
              <w:t xml:space="preserve"> </w:t>
            </w:r>
            <w:r w:rsidRPr="00960259">
              <w:rPr>
                <w:rFonts w:ascii="Tahoma" w:hAnsi="Tahoma" w:cs="Tahoma"/>
                <w:bCs/>
                <w:color w:val="000000"/>
                <w:sz w:val="20"/>
                <w:szCs w:val="20"/>
              </w:rPr>
              <w:t>(</w:t>
            </w:r>
            <w:r>
              <w:rPr>
                <w:rFonts w:ascii="Tahoma" w:hAnsi="Tahoma" w:cs="Tahoma"/>
                <w:bCs/>
                <w:color w:val="000000"/>
                <w:sz w:val="20"/>
                <w:szCs w:val="20"/>
              </w:rPr>
              <w:t>Двадцать миллионов триста сорок восемь</w:t>
            </w:r>
            <w:r w:rsidRPr="00960259">
              <w:rPr>
                <w:rFonts w:ascii="Tahoma" w:hAnsi="Tahoma" w:cs="Tahoma"/>
                <w:bCs/>
                <w:color w:val="000000"/>
                <w:sz w:val="20"/>
                <w:szCs w:val="20"/>
              </w:rPr>
              <w:t xml:space="preserve"> тысяч </w:t>
            </w:r>
            <w:r>
              <w:rPr>
                <w:rFonts w:ascii="Tahoma" w:hAnsi="Tahoma" w:cs="Tahoma"/>
                <w:bCs/>
                <w:color w:val="000000"/>
                <w:sz w:val="20"/>
                <w:szCs w:val="20"/>
              </w:rPr>
              <w:t>триста двадцать пять</w:t>
            </w:r>
            <w:r w:rsidRPr="00960259">
              <w:rPr>
                <w:rFonts w:ascii="Tahoma" w:hAnsi="Tahoma" w:cs="Tahoma"/>
                <w:bCs/>
                <w:color w:val="000000"/>
                <w:sz w:val="20"/>
                <w:szCs w:val="20"/>
              </w:rPr>
              <w:t xml:space="preserve">) рублей </w:t>
            </w:r>
            <w:r>
              <w:rPr>
                <w:rFonts w:ascii="Tahoma" w:hAnsi="Tahoma" w:cs="Tahoma"/>
                <w:bCs/>
                <w:color w:val="000000"/>
                <w:sz w:val="20"/>
                <w:szCs w:val="20"/>
              </w:rPr>
              <w:t>27</w:t>
            </w:r>
            <w:r w:rsidRPr="00960259">
              <w:rPr>
                <w:rFonts w:ascii="Tahoma" w:hAnsi="Tahoma" w:cs="Tahoma"/>
                <w:bCs/>
                <w:color w:val="000000"/>
                <w:sz w:val="20"/>
                <w:szCs w:val="20"/>
              </w:rPr>
              <w:t xml:space="preserve"> копеек</w:t>
            </w:r>
          </w:p>
        </w:tc>
      </w:tr>
      <w:tr w:rsidR="00AC5C7A" w:rsidRPr="0042351E" w14:paraId="38C19A7A" w14:textId="77777777" w:rsidTr="004E24C2">
        <w:trPr>
          <w:trHeight w:val="498"/>
          <w:jc w:val="center"/>
        </w:trPr>
        <w:tc>
          <w:tcPr>
            <w:tcW w:w="3226" w:type="dxa"/>
            <w:vAlign w:val="center"/>
          </w:tcPr>
          <w:p w14:paraId="581C2CCB" w14:textId="0C8E62E5" w:rsidR="00AC5C7A" w:rsidRPr="0042351E" w:rsidRDefault="00AC5C7A" w:rsidP="00AC5C7A">
            <w:pPr>
              <w:rPr>
                <w:rFonts w:ascii="Tahoma" w:hAnsi="Tahoma" w:cs="Tahoma"/>
                <w:sz w:val="20"/>
                <w:szCs w:val="20"/>
              </w:rPr>
            </w:pPr>
            <w:r>
              <w:rPr>
                <w:rFonts w:ascii="Tahoma" w:hAnsi="Tahoma" w:cs="Tahoma"/>
                <w:sz w:val="20"/>
                <w:szCs w:val="20"/>
              </w:rPr>
              <w:t>Исполнитель закупки</w:t>
            </w:r>
            <w:r w:rsidRPr="0042351E">
              <w:rPr>
                <w:rFonts w:ascii="Tahoma" w:hAnsi="Tahoma" w:cs="Tahoma"/>
                <w:sz w:val="20"/>
                <w:szCs w:val="20"/>
              </w:rPr>
              <w:t xml:space="preserve"> (ФЦО):</w:t>
            </w:r>
          </w:p>
        </w:tc>
        <w:tc>
          <w:tcPr>
            <w:tcW w:w="6543" w:type="dxa"/>
            <w:vAlign w:val="center"/>
          </w:tcPr>
          <w:p w14:paraId="4BEF5CA2" w14:textId="77A3355F" w:rsidR="00AC5C7A" w:rsidRPr="00075104" w:rsidRDefault="00AC5C7A" w:rsidP="00AC5C7A">
            <w:pPr>
              <w:rPr>
                <w:rFonts w:ascii="Tahoma" w:hAnsi="Tahoma" w:cs="Tahoma"/>
                <w:sz w:val="20"/>
                <w:szCs w:val="20"/>
              </w:rPr>
            </w:pPr>
            <w:r>
              <w:rPr>
                <w:rFonts w:ascii="Tahoma" w:hAnsi="Tahoma" w:cs="Tahoma"/>
                <w:sz w:val="20"/>
                <w:szCs w:val="20"/>
              </w:rPr>
              <w:t>Подразделение АО «КРП»</w:t>
            </w:r>
          </w:p>
        </w:tc>
      </w:tr>
    </w:tbl>
    <w:p w14:paraId="76501C2C" w14:textId="77777777" w:rsidR="00F36225" w:rsidRPr="0042351E" w:rsidRDefault="00F36225" w:rsidP="00521D33">
      <w:pPr>
        <w:tabs>
          <w:tab w:val="left" w:pos="720"/>
        </w:tabs>
        <w:spacing w:after="0" w:line="240" w:lineRule="auto"/>
        <w:jc w:val="center"/>
        <w:rPr>
          <w:rFonts w:ascii="Tahoma" w:hAnsi="Tahoma" w:cs="Tahoma"/>
          <w:sz w:val="20"/>
          <w:szCs w:val="20"/>
        </w:rPr>
      </w:pPr>
    </w:p>
    <w:p w14:paraId="7CCE049E" w14:textId="50F88D83" w:rsidR="004819E9" w:rsidRPr="0042351E" w:rsidRDefault="00F36225" w:rsidP="00521D33">
      <w:pPr>
        <w:spacing w:after="0" w:line="240" w:lineRule="auto"/>
        <w:rPr>
          <w:rFonts w:ascii="Tahoma" w:eastAsia="Times New Roman" w:hAnsi="Tahoma" w:cs="Tahoma"/>
          <w:b/>
          <w:sz w:val="20"/>
          <w:szCs w:val="20"/>
          <w:lang w:eastAsia="ru-RU"/>
        </w:rPr>
      </w:pPr>
      <w:r w:rsidRPr="0042351E">
        <w:rPr>
          <w:rFonts w:ascii="Tahoma" w:hAnsi="Tahoma" w:cs="Tahoma"/>
          <w:sz w:val="20"/>
          <w:szCs w:val="20"/>
        </w:rPr>
        <w:br w:type="page"/>
      </w:r>
    </w:p>
    <w:p w14:paraId="21D281D2" w14:textId="757D6CDC" w:rsidR="00AD4D4A" w:rsidRPr="0042351E" w:rsidRDefault="00DB3B7C" w:rsidP="00521D33">
      <w:pPr>
        <w:widowControl w:val="0"/>
        <w:autoSpaceDE w:val="0"/>
        <w:autoSpaceDN w:val="0"/>
        <w:adjustRightInd w:val="0"/>
        <w:spacing w:after="0" w:line="240" w:lineRule="auto"/>
        <w:jc w:val="center"/>
        <w:rPr>
          <w:rFonts w:ascii="Tahoma" w:hAnsi="Tahoma" w:cs="Tahoma"/>
          <w:b/>
          <w:sz w:val="20"/>
          <w:szCs w:val="20"/>
        </w:rPr>
      </w:pPr>
      <w:r w:rsidRPr="0042351E">
        <w:rPr>
          <w:rFonts w:ascii="Tahoma" w:hAnsi="Tahoma" w:cs="Tahoma"/>
          <w:b/>
          <w:sz w:val="20"/>
          <w:szCs w:val="20"/>
        </w:rPr>
        <w:lastRenderedPageBreak/>
        <w:t>Информационная карта</w:t>
      </w:r>
    </w:p>
    <w:p w14:paraId="67C63219" w14:textId="77777777" w:rsidR="00DB3B7C" w:rsidRPr="0042351E" w:rsidRDefault="00DB3B7C" w:rsidP="00521D33">
      <w:pPr>
        <w:widowControl w:val="0"/>
        <w:autoSpaceDE w:val="0"/>
        <w:autoSpaceDN w:val="0"/>
        <w:adjustRightInd w:val="0"/>
        <w:spacing w:after="0" w:line="240" w:lineRule="auto"/>
        <w:jc w:val="center"/>
        <w:rPr>
          <w:rFonts w:ascii="Tahoma" w:hAnsi="Tahoma" w:cs="Tahoma"/>
          <w:b/>
          <w:sz w:val="20"/>
          <w:szCs w:val="20"/>
        </w:rPr>
      </w:pPr>
    </w:p>
    <w:tbl>
      <w:tblPr>
        <w:tblW w:w="10207" w:type="dxa"/>
        <w:tblInd w:w="-5" w:type="dxa"/>
        <w:tblLayout w:type="fixed"/>
        <w:tblCellMar>
          <w:top w:w="75" w:type="dxa"/>
          <w:left w:w="0" w:type="dxa"/>
          <w:bottom w:w="75" w:type="dxa"/>
          <w:right w:w="0" w:type="dxa"/>
        </w:tblCellMar>
        <w:tblLook w:val="0000" w:firstRow="0" w:lastRow="0" w:firstColumn="0" w:lastColumn="0" w:noHBand="0" w:noVBand="0"/>
      </w:tblPr>
      <w:tblGrid>
        <w:gridCol w:w="993"/>
        <w:gridCol w:w="3402"/>
        <w:gridCol w:w="5812"/>
      </w:tblGrid>
      <w:tr w:rsidR="004D20DD" w:rsidRPr="0042351E" w14:paraId="536F85EA" w14:textId="77777777" w:rsidTr="00B50678">
        <w:trPr>
          <w:trHeight w:val="373"/>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799F16" w14:textId="77777777" w:rsidR="004D20DD" w:rsidRPr="0042351E" w:rsidRDefault="004D20DD" w:rsidP="00521D33">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N п/п</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AD8D25A" w14:textId="77777777" w:rsidR="004D20DD" w:rsidRPr="0042351E" w:rsidRDefault="004D20DD" w:rsidP="00521D33">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Положение документа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B0AABDA" w14:textId="77777777" w:rsidR="004D20DD" w:rsidRPr="0042351E" w:rsidRDefault="004D20DD" w:rsidP="00521D33">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Пояснения</w:t>
            </w:r>
          </w:p>
        </w:tc>
      </w:tr>
      <w:tr w:rsidR="00F36225" w:rsidRPr="00AC5C7A" w14:paraId="2D8D3868" w14:textId="77777777" w:rsidTr="00D73067">
        <w:trPr>
          <w:trHeight w:val="2810"/>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87132ED" w14:textId="77777777" w:rsidR="00F36225" w:rsidRPr="0042351E" w:rsidRDefault="00F36225" w:rsidP="00521D33">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9BBB4E5" w14:textId="0B285A56" w:rsidR="00F36225" w:rsidRPr="0042351E" w:rsidRDefault="00C60135" w:rsidP="001E0AA8">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Наименование З</w:t>
            </w:r>
            <w:r w:rsidR="00F36225" w:rsidRPr="0042351E">
              <w:rPr>
                <w:rFonts w:ascii="Tahoma" w:eastAsia="Times New Roman" w:hAnsi="Tahoma" w:cs="Tahoma"/>
                <w:sz w:val="20"/>
                <w:szCs w:val="20"/>
                <w:lang w:eastAsia="ru-RU"/>
              </w:rPr>
              <w:t>аказчика, контактная информация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73109FD" w14:textId="77777777" w:rsidR="00AC5C7A" w:rsidRPr="00D32E46" w:rsidRDefault="00AC5C7A" w:rsidP="00AC5C7A">
            <w:pPr>
              <w:ind w:right="137"/>
              <w:jc w:val="both"/>
              <w:rPr>
                <w:rFonts w:ascii="Tahoma" w:eastAsia="Times New Roman" w:hAnsi="Tahoma" w:cs="Tahoma"/>
                <w:color w:val="000000" w:themeColor="text1"/>
                <w:sz w:val="20"/>
                <w:szCs w:val="20"/>
              </w:rPr>
            </w:pPr>
            <w:r w:rsidRPr="00D32E46">
              <w:rPr>
                <w:rFonts w:ascii="Tahoma" w:hAnsi="Tahoma" w:cs="Tahoma"/>
                <w:sz w:val="20"/>
                <w:szCs w:val="20"/>
              </w:rPr>
              <w:t>Акционерное общество «Красноярский речной порт»</w:t>
            </w:r>
            <w:r w:rsidRPr="00D32E46">
              <w:rPr>
                <w:rFonts w:ascii="Tahoma" w:eastAsia="Times New Roman" w:hAnsi="Tahoma" w:cs="Tahoma"/>
                <w:color w:val="000000" w:themeColor="text1"/>
                <w:sz w:val="20"/>
                <w:szCs w:val="20"/>
              </w:rPr>
              <w:t xml:space="preserve"> (далее – АО «</w:t>
            </w:r>
            <w:r w:rsidRPr="00D32E46">
              <w:rPr>
                <w:rFonts w:ascii="Tahoma" w:hAnsi="Tahoma" w:cs="Tahoma"/>
                <w:sz w:val="20"/>
                <w:szCs w:val="20"/>
              </w:rPr>
              <w:t>КРП</w:t>
            </w:r>
            <w:r w:rsidRPr="00D32E46">
              <w:rPr>
                <w:rFonts w:ascii="Tahoma" w:eastAsia="Times New Roman" w:hAnsi="Tahoma" w:cs="Tahoma"/>
                <w:color w:val="000000" w:themeColor="text1"/>
                <w:sz w:val="20"/>
                <w:szCs w:val="20"/>
              </w:rPr>
              <w:t>»)</w:t>
            </w:r>
          </w:p>
          <w:p w14:paraId="1F59095A" w14:textId="77777777" w:rsidR="00AC5C7A" w:rsidRPr="00D32E46" w:rsidRDefault="00AC5C7A" w:rsidP="00AC5C7A">
            <w:pPr>
              <w:ind w:right="137"/>
              <w:jc w:val="both"/>
              <w:rPr>
                <w:rFonts w:ascii="Tahoma" w:eastAsia="Calibri" w:hAnsi="Tahoma" w:cs="Tahoma"/>
                <w:sz w:val="20"/>
                <w:szCs w:val="20"/>
              </w:rPr>
            </w:pPr>
            <w:r w:rsidRPr="00D32E46">
              <w:rPr>
                <w:rFonts w:ascii="Tahoma" w:eastAsia="Times New Roman" w:hAnsi="Tahoma" w:cs="Tahoma"/>
                <w:sz w:val="20"/>
                <w:szCs w:val="20"/>
                <w:lang w:eastAsia="ru-RU"/>
              </w:rPr>
              <w:t xml:space="preserve">Юридический адрес (в соответствии с Учредительными документами): </w:t>
            </w:r>
            <w:r w:rsidRPr="00D32E46">
              <w:rPr>
                <w:rFonts w:ascii="Tahoma" w:eastAsia="Calibri" w:hAnsi="Tahoma" w:cs="Tahoma"/>
                <w:sz w:val="20"/>
                <w:szCs w:val="20"/>
              </w:rPr>
              <w:t>РФ, город Красноярск, улица Коммунальная, дом 2,</w:t>
            </w:r>
          </w:p>
          <w:p w14:paraId="35C87E63" w14:textId="77777777" w:rsidR="00AC5C7A" w:rsidRPr="00D32E46" w:rsidRDefault="00AC5C7A" w:rsidP="00AC5C7A">
            <w:pPr>
              <w:rPr>
                <w:rFonts w:ascii="Tahoma" w:eastAsia="Calibri" w:hAnsi="Tahoma" w:cs="Tahoma"/>
                <w:sz w:val="20"/>
                <w:szCs w:val="20"/>
              </w:rPr>
            </w:pPr>
            <w:r w:rsidRPr="00D32E46">
              <w:rPr>
                <w:rFonts w:ascii="Tahoma" w:eastAsia="Times New Roman" w:hAnsi="Tahoma" w:cs="Tahoma"/>
                <w:sz w:val="20"/>
                <w:szCs w:val="20"/>
                <w:lang w:eastAsia="ru-RU"/>
              </w:rPr>
              <w:t>Почтовый адрес (по фактическому местонахождению):</w:t>
            </w:r>
            <w:r w:rsidRPr="00D32E46">
              <w:rPr>
                <w:rFonts w:ascii="Tahoma" w:hAnsi="Tahoma" w:cs="Tahoma"/>
                <w:color w:val="FF0000"/>
                <w:sz w:val="20"/>
                <w:szCs w:val="20"/>
              </w:rPr>
              <w:t xml:space="preserve"> </w:t>
            </w:r>
            <w:r w:rsidRPr="00D32E46">
              <w:rPr>
                <w:rFonts w:ascii="Tahoma" w:eastAsia="Calibri" w:hAnsi="Tahoma" w:cs="Tahoma"/>
                <w:sz w:val="20"/>
                <w:szCs w:val="20"/>
              </w:rPr>
              <w:t>660059, РФ, город Красноярск, ул. Коммунальная, дом 2, Управление АО «КРП»</w:t>
            </w:r>
          </w:p>
          <w:p w14:paraId="67A57ABF" w14:textId="77777777" w:rsidR="00AC5C7A" w:rsidRPr="00D32E46" w:rsidRDefault="00AC5C7A" w:rsidP="00AC5C7A">
            <w:pPr>
              <w:spacing w:after="0" w:line="240" w:lineRule="auto"/>
              <w:jc w:val="both"/>
              <w:rPr>
                <w:rFonts w:ascii="Tahoma" w:eastAsia="Times New Roman" w:hAnsi="Tahoma" w:cs="Tahoma"/>
                <w:sz w:val="20"/>
                <w:szCs w:val="20"/>
                <w:lang w:eastAsia="ru-RU"/>
              </w:rPr>
            </w:pPr>
            <w:r w:rsidRPr="00D32E46">
              <w:rPr>
                <w:rFonts w:ascii="Tahoma" w:eastAsia="Times New Roman" w:hAnsi="Tahoma" w:cs="Tahoma"/>
                <w:b/>
                <w:sz w:val="20"/>
                <w:szCs w:val="20"/>
                <w:lang w:eastAsia="ru-RU"/>
              </w:rPr>
              <w:t>По организационным вопросам, по вопросам оформления заявки и предоставления документов</w:t>
            </w:r>
            <w:r w:rsidRPr="00D32E46">
              <w:rPr>
                <w:rFonts w:ascii="Tahoma" w:eastAsia="Times New Roman" w:hAnsi="Tahoma" w:cs="Tahoma"/>
                <w:sz w:val="20"/>
                <w:szCs w:val="20"/>
                <w:lang w:eastAsia="ru-RU"/>
              </w:rPr>
              <w:t xml:space="preserve"> </w:t>
            </w:r>
            <w:r w:rsidRPr="00D32E46">
              <w:rPr>
                <w:rFonts w:ascii="Tahoma" w:eastAsia="Times New Roman" w:hAnsi="Tahoma" w:cs="Tahoma"/>
                <w:b/>
                <w:sz w:val="20"/>
                <w:szCs w:val="20"/>
                <w:lang w:eastAsia="ru-RU"/>
              </w:rPr>
              <w:t>контактное лицо</w:t>
            </w:r>
            <w:r w:rsidRPr="00D32E46">
              <w:rPr>
                <w:rFonts w:ascii="Tahoma" w:eastAsia="Times New Roman" w:hAnsi="Tahoma" w:cs="Tahoma"/>
                <w:sz w:val="20"/>
                <w:szCs w:val="20"/>
                <w:lang w:eastAsia="ru-RU"/>
              </w:rPr>
              <w:t xml:space="preserve">: </w:t>
            </w:r>
          </w:p>
          <w:p w14:paraId="5262E8F9" w14:textId="77777777" w:rsidR="00AC5C7A" w:rsidRPr="00D32E46" w:rsidRDefault="00AC5C7A" w:rsidP="00AC5C7A">
            <w:pPr>
              <w:spacing w:after="0" w:line="240" w:lineRule="auto"/>
              <w:rPr>
                <w:rFonts w:ascii="Tahoma" w:hAnsi="Tahoma" w:cs="Tahoma"/>
                <w:sz w:val="20"/>
                <w:szCs w:val="20"/>
              </w:rPr>
            </w:pPr>
            <w:r w:rsidRPr="00D32E46">
              <w:rPr>
                <w:rFonts w:ascii="Tahoma" w:hAnsi="Tahoma" w:cs="Tahoma"/>
                <w:sz w:val="20"/>
                <w:szCs w:val="20"/>
              </w:rPr>
              <w:t>Майданова Снежана Алексеевна</w:t>
            </w:r>
          </w:p>
          <w:p w14:paraId="37906E67" w14:textId="77777777" w:rsidR="00AC5C7A" w:rsidRPr="00D32E46" w:rsidRDefault="00AC5C7A" w:rsidP="00AC5C7A">
            <w:pPr>
              <w:spacing w:after="0" w:line="240" w:lineRule="auto"/>
              <w:rPr>
                <w:rFonts w:ascii="Tahoma" w:hAnsi="Tahoma" w:cs="Tahoma"/>
                <w:sz w:val="20"/>
                <w:szCs w:val="20"/>
              </w:rPr>
            </w:pPr>
            <w:r w:rsidRPr="00D32E46">
              <w:rPr>
                <w:rFonts w:ascii="Tahoma" w:hAnsi="Tahoma" w:cs="Tahoma"/>
                <w:sz w:val="20"/>
                <w:szCs w:val="20"/>
              </w:rPr>
              <w:t>Тел. (391)</w:t>
            </w:r>
            <w:r w:rsidRPr="00D32E46">
              <w:rPr>
                <w:rFonts w:ascii="Tahoma" w:hAnsi="Tahoma" w:cs="Tahoma"/>
                <w:b/>
                <w:sz w:val="20"/>
                <w:szCs w:val="20"/>
              </w:rPr>
              <w:t xml:space="preserve"> </w:t>
            </w:r>
            <w:r w:rsidRPr="00D32E46">
              <w:rPr>
                <w:rFonts w:ascii="Tahoma" w:hAnsi="Tahoma" w:cs="Tahoma"/>
                <w:sz w:val="20"/>
                <w:szCs w:val="20"/>
              </w:rPr>
              <w:t>252-72-91</w:t>
            </w:r>
          </w:p>
          <w:p w14:paraId="3AE82602" w14:textId="77777777" w:rsidR="00AC5C7A" w:rsidRPr="00D32E46" w:rsidRDefault="00AC5C7A" w:rsidP="00AC5C7A">
            <w:pPr>
              <w:spacing w:after="0" w:line="240" w:lineRule="auto"/>
              <w:rPr>
                <w:rFonts w:ascii="Tahoma" w:hAnsi="Tahoma" w:cs="Tahoma"/>
                <w:sz w:val="20"/>
                <w:szCs w:val="20"/>
              </w:rPr>
            </w:pPr>
            <w:r w:rsidRPr="00D32E46">
              <w:rPr>
                <w:rFonts w:ascii="Tahoma" w:hAnsi="Tahoma" w:cs="Tahoma"/>
                <w:sz w:val="20"/>
                <w:szCs w:val="20"/>
                <w:lang w:val="en-US"/>
              </w:rPr>
              <w:t>e</w:t>
            </w:r>
            <w:r w:rsidRPr="00D32E46">
              <w:rPr>
                <w:rFonts w:ascii="Tahoma" w:hAnsi="Tahoma" w:cs="Tahoma"/>
                <w:sz w:val="20"/>
                <w:szCs w:val="20"/>
              </w:rPr>
              <w:t>-</w:t>
            </w:r>
            <w:r w:rsidRPr="00D32E46">
              <w:rPr>
                <w:rFonts w:ascii="Tahoma" w:hAnsi="Tahoma" w:cs="Tahoma"/>
                <w:sz w:val="20"/>
                <w:szCs w:val="20"/>
                <w:lang w:val="en-US"/>
              </w:rPr>
              <w:t>mail</w:t>
            </w:r>
            <w:r w:rsidRPr="00D32E46">
              <w:rPr>
                <w:rFonts w:ascii="Tahoma" w:hAnsi="Tahoma" w:cs="Tahoma"/>
                <w:sz w:val="20"/>
                <w:szCs w:val="20"/>
              </w:rPr>
              <w:t xml:space="preserve">: </w:t>
            </w:r>
            <w:hyperlink r:id="rId8" w:history="1">
              <w:r w:rsidRPr="00D32E46">
                <w:rPr>
                  <w:rStyle w:val="aa"/>
                  <w:rFonts w:ascii="Tahoma" w:hAnsi="Tahoma" w:cs="Tahoma"/>
                  <w:sz w:val="20"/>
                  <w:szCs w:val="20"/>
                </w:rPr>
                <w:t>MaydanovaSA@nornik.ru</w:t>
              </w:r>
            </w:hyperlink>
            <w:r w:rsidRPr="00D32E46">
              <w:rPr>
                <w:rFonts w:ascii="Tahoma" w:hAnsi="Tahoma" w:cs="Tahoma"/>
                <w:sz w:val="20"/>
                <w:szCs w:val="20"/>
              </w:rPr>
              <w:t xml:space="preserve"> </w:t>
            </w:r>
          </w:p>
          <w:p w14:paraId="7706E43A" w14:textId="77777777" w:rsidR="00AC5C7A" w:rsidRPr="00D32E46" w:rsidRDefault="00AC5C7A" w:rsidP="00AC5C7A">
            <w:pPr>
              <w:autoSpaceDE w:val="0"/>
              <w:autoSpaceDN w:val="0"/>
              <w:adjustRightInd w:val="0"/>
              <w:spacing w:after="0" w:line="240" w:lineRule="auto"/>
              <w:jc w:val="both"/>
              <w:rPr>
                <w:rFonts w:ascii="Tahoma" w:hAnsi="Tahoma" w:cs="Tahoma"/>
                <w:color w:val="FF0000"/>
                <w:sz w:val="20"/>
                <w:szCs w:val="20"/>
                <w:u w:color="FFFFFF" w:themeColor="background1"/>
              </w:rPr>
            </w:pPr>
          </w:p>
          <w:p w14:paraId="5E6E8C8A" w14:textId="77777777" w:rsidR="00AC5C7A" w:rsidRPr="00D32E46" w:rsidRDefault="00AC5C7A" w:rsidP="00AC5C7A">
            <w:pPr>
              <w:autoSpaceDE w:val="0"/>
              <w:autoSpaceDN w:val="0"/>
              <w:adjustRightInd w:val="0"/>
              <w:spacing w:after="0" w:line="240" w:lineRule="auto"/>
              <w:jc w:val="both"/>
              <w:rPr>
                <w:rFonts w:ascii="Tahoma" w:hAnsi="Tahoma" w:cs="Tahoma"/>
                <w:color w:val="FF0000"/>
                <w:sz w:val="20"/>
                <w:szCs w:val="20"/>
              </w:rPr>
            </w:pPr>
            <w:r w:rsidRPr="00D32E46">
              <w:rPr>
                <w:rFonts w:ascii="Tahoma" w:eastAsia="Times New Roman" w:hAnsi="Tahoma" w:cs="Tahoma"/>
                <w:b/>
                <w:sz w:val="20"/>
                <w:szCs w:val="20"/>
                <w:lang w:eastAsia="ru-RU"/>
              </w:rPr>
              <w:t xml:space="preserve">По техническим вопросам контактное лицо: </w:t>
            </w:r>
          </w:p>
          <w:p w14:paraId="5212738E" w14:textId="348BEAD0" w:rsidR="00AC5C7A" w:rsidRPr="00AC5C7A" w:rsidRDefault="00AC5C7A" w:rsidP="00AC5C7A">
            <w:pPr>
              <w:pStyle w:val="aff9"/>
              <w:spacing w:before="0" w:after="0"/>
              <w:rPr>
                <w:rFonts w:ascii="Tahoma" w:hAnsi="Tahoma" w:cs="Tahoma"/>
                <w:sz w:val="20"/>
                <w:szCs w:val="20"/>
              </w:rPr>
            </w:pPr>
            <w:r w:rsidRPr="00AC5C7A">
              <w:rPr>
                <w:rFonts w:ascii="Tahoma" w:hAnsi="Tahoma" w:cs="Tahoma"/>
                <w:sz w:val="20"/>
                <w:szCs w:val="20"/>
              </w:rPr>
              <w:t>Сучков Виталий Валерьевич</w:t>
            </w:r>
          </w:p>
          <w:p w14:paraId="28E7FE3B" w14:textId="45D64078" w:rsidR="00AC5C7A" w:rsidRPr="00AC5C7A" w:rsidRDefault="00AC5C7A" w:rsidP="00AC5C7A">
            <w:pPr>
              <w:pStyle w:val="aff9"/>
              <w:spacing w:before="0" w:after="0"/>
              <w:rPr>
                <w:rFonts w:ascii="Tahoma" w:hAnsi="Tahoma" w:cs="Tahoma"/>
                <w:sz w:val="20"/>
                <w:szCs w:val="20"/>
              </w:rPr>
            </w:pPr>
            <w:r w:rsidRPr="00AC5C7A">
              <w:rPr>
                <w:rFonts w:ascii="Tahoma" w:hAnsi="Tahoma" w:cs="Tahoma"/>
                <w:sz w:val="20"/>
                <w:szCs w:val="20"/>
              </w:rPr>
              <w:t xml:space="preserve">Тел. (391) 259-14-49 </w:t>
            </w:r>
          </w:p>
          <w:p w14:paraId="474B446F" w14:textId="0015F629" w:rsidR="00D35A60" w:rsidRPr="000E6924" w:rsidRDefault="00AC5C7A" w:rsidP="00AC5C7A">
            <w:pPr>
              <w:autoSpaceDE w:val="0"/>
              <w:autoSpaceDN w:val="0"/>
              <w:adjustRightInd w:val="0"/>
              <w:spacing w:after="0" w:line="240" w:lineRule="auto"/>
              <w:jc w:val="both"/>
              <w:rPr>
                <w:rFonts w:ascii="Tahoma" w:eastAsia="Times New Roman" w:hAnsi="Tahoma" w:cs="Tahoma"/>
                <w:b/>
                <w:sz w:val="20"/>
                <w:szCs w:val="20"/>
                <w:lang w:eastAsia="ru-RU"/>
              </w:rPr>
            </w:pPr>
            <w:r w:rsidRPr="00AC5C7A">
              <w:rPr>
                <w:rFonts w:ascii="Tahoma" w:hAnsi="Tahoma" w:cs="Tahoma"/>
                <w:sz w:val="20"/>
                <w:szCs w:val="20"/>
                <w:lang w:val="en-US"/>
              </w:rPr>
              <w:t>e</w:t>
            </w:r>
            <w:r w:rsidRPr="000E6924">
              <w:rPr>
                <w:rFonts w:ascii="Tahoma" w:hAnsi="Tahoma" w:cs="Tahoma"/>
                <w:sz w:val="20"/>
                <w:szCs w:val="20"/>
              </w:rPr>
              <w:t>-</w:t>
            </w:r>
            <w:r w:rsidRPr="00AC5C7A">
              <w:rPr>
                <w:rFonts w:ascii="Tahoma" w:hAnsi="Tahoma" w:cs="Tahoma"/>
                <w:sz w:val="20"/>
                <w:szCs w:val="20"/>
                <w:lang w:val="en-US"/>
              </w:rPr>
              <w:t>mail</w:t>
            </w:r>
            <w:r w:rsidRPr="000E6924">
              <w:rPr>
                <w:rFonts w:ascii="Tahoma" w:hAnsi="Tahoma" w:cs="Tahoma"/>
                <w:sz w:val="20"/>
                <w:szCs w:val="20"/>
              </w:rPr>
              <w:t xml:space="preserve">: </w:t>
            </w:r>
            <w:proofErr w:type="spellStart"/>
            <w:r w:rsidRPr="00AC5C7A">
              <w:rPr>
                <w:rFonts w:ascii="Tahoma" w:hAnsi="Tahoma" w:cs="Tahoma"/>
                <w:sz w:val="20"/>
                <w:szCs w:val="20"/>
                <w:lang w:val="en-US"/>
              </w:rPr>
              <w:t>SuchkovVV</w:t>
            </w:r>
            <w:proofErr w:type="spellEnd"/>
            <w:r w:rsidRPr="000E6924">
              <w:rPr>
                <w:rFonts w:ascii="Tahoma" w:hAnsi="Tahoma" w:cs="Tahoma"/>
                <w:sz w:val="20"/>
                <w:szCs w:val="20"/>
              </w:rPr>
              <w:t>1@</w:t>
            </w:r>
            <w:proofErr w:type="spellStart"/>
            <w:r w:rsidRPr="00AC5C7A">
              <w:rPr>
                <w:rFonts w:ascii="Tahoma" w:hAnsi="Tahoma" w:cs="Tahoma"/>
                <w:sz w:val="20"/>
                <w:szCs w:val="20"/>
                <w:lang w:val="en-US"/>
              </w:rPr>
              <w:t>nornik</w:t>
            </w:r>
            <w:proofErr w:type="spellEnd"/>
            <w:r w:rsidRPr="000E6924">
              <w:rPr>
                <w:rFonts w:ascii="Tahoma" w:hAnsi="Tahoma" w:cs="Tahoma"/>
                <w:sz w:val="20"/>
                <w:szCs w:val="20"/>
              </w:rPr>
              <w:t>.</w:t>
            </w:r>
            <w:proofErr w:type="spellStart"/>
            <w:r w:rsidRPr="00AC5C7A">
              <w:rPr>
                <w:rFonts w:ascii="Tahoma" w:hAnsi="Tahoma" w:cs="Tahoma"/>
                <w:sz w:val="20"/>
                <w:szCs w:val="20"/>
                <w:lang w:val="en-US"/>
              </w:rPr>
              <w:t>ru</w:t>
            </w:r>
            <w:proofErr w:type="spellEnd"/>
          </w:p>
        </w:tc>
      </w:tr>
      <w:tr w:rsidR="00F36225" w:rsidRPr="0042351E" w14:paraId="025611BB" w14:textId="77777777" w:rsidTr="00B50678">
        <w:trPr>
          <w:trHeight w:val="69"/>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DB9BEB5" w14:textId="77777777" w:rsidR="00F36225" w:rsidRPr="0042351E" w:rsidRDefault="00F36225" w:rsidP="00521D33">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9D5DFD2" w14:textId="78C9C28D" w:rsidR="00F36225" w:rsidRPr="0042351E" w:rsidRDefault="00F36225" w:rsidP="001E0AA8">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Способ закупки</w:t>
            </w:r>
            <w:r w:rsidR="00683C7A">
              <w:rPr>
                <w:rFonts w:ascii="Tahoma" w:eastAsia="Times New Roman" w:hAnsi="Tahoma" w:cs="Tahoma"/>
                <w:sz w:val="20"/>
                <w:szCs w:val="20"/>
                <w:lang w:eastAsia="ru-RU"/>
              </w:rPr>
              <w:t xml:space="preserve"> </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CF872BA" w14:textId="637C4FE3" w:rsidR="00F36225" w:rsidRPr="0042351E" w:rsidRDefault="00053908" w:rsidP="00E67787">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Конкурс</w:t>
            </w:r>
            <w:r w:rsidR="00E67787">
              <w:rPr>
                <w:rFonts w:ascii="Tahoma" w:eastAsia="Times New Roman" w:hAnsi="Tahoma" w:cs="Tahoma"/>
                <w:sz w:val="20"/>
                <w:szCs w:val="20"/>
                <w:lang w:eastAsia="ru-RU"/>
              </w:rPr>
              <w:t xml:space="preserve"> </w:t>
            </w:r>
            <w:r w:rsidR="00F847E9" w:rsidRPr="0042351E">
              <w:rPr>
                <w:rFonts w:ascii="Tahoma" w:eastAsia="Times New Roman" w:hAnsi="Tahoma" w:cs="Tahoma"/>
                <w:sz w:val="20"/>
                <w:szCs w:val="20"/>
                <w:lang w:eastAsia="ru-RU"/>
              </w:rPr>
              <w:t xml:space="preserve">в </w:t>
            </w:r>
            <w:r w:rsidR="00DB3B7C" w:rsidRPr="0042351E">
              <w:rPr>
                <w:rFonts w:ascii="Tahoma" w:hAnsi="Tahoma" w:cs="Tahoma"/>
                <w:sz w:val="20"/>
                <w:szCs w:val="20"/>
              </w:rPr>
              <w:t>электронной форме</w:t>
            </w:r>
            <w:r w:rsidR="004E24C2">
              <w:rPr>
                <w:rFonts w:ascii="Tahoma" w:hAnsi="Tahoma" w:cs="Tahoma"/>
                <w:sz w:val="20"/>
                <w:szCs w:val="20"/>
              </w:rPr>
              <w:t xml:space="preserve"> участниками которого могут быть только субъекты малого и среднего предпринимательства. </w:t>
            </w:r>
          </w:p>
        </w:tc>
      </w:tr>
      <w:tr w:rsidR="006F44EA" w:rsidRPr="0042351E" w14:paraId="11B263A3" w14:textId="77777777" w:rsidTr="00B50678">
        <w:trPr>
          <w:trHeight w:val="316"/>
        </w:trPr>
        <w:tc>
          <w:tcPr>
            <w:tcW w:w="993" w:type="dxa"/>
            <w:tcBorders>
              <w:top w:val="single" w:sz="4" w:space="0" w:color="auto"/>
              <w:left w:val="single" w:sz="4" w:space="0" w:color="auto"/>
              <w:right w:val="single" w:sz="4" w:space="0" w:color="auto"/>
            </w:tcBorders>
            <w:shd w:val="clear" w:color="auto" w:fill="auto"/>
            <w:tcMar>
              <w:top w:w="102" w:type="dxa"/>
              <w:left w:w="62" w:type="dxa"/>
              <w:bottom w:w="102" w:type="dxa"/>
              <w:right w:w="62" w:type="dxa"/>
            </w:tcMar>
          </w:tcPr>
          <w:p w14:paraId="3AF2E357" w14:textId="77777777" w:rsidR="006F44EA" w:rsidRPr="0042351E" w:rsidRDefault="006F44EA" w:rsidP="00521D33">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p>
        </w:tc>
        <w:tc>
          <w:tcPr>
            <w:tcW w:w="3402" w:type="dxa"/>
            <w:tcBorders>
              <w:top w:val="single" w:sz="4" w:space="0" w:color="auto"/>
              <w:left w:val="single" w:sz="4" w:space="0" w:color="auto"/>
              <w:right w:val="single" w:sz="4" w:space="0" w:color="auto"/>
            </w:tcBorders>
            <w:shd w:val="clear" w:color="auto" w:fill="auto"/>
            <w:tcMar>
              <w:top w:w="102" w:type="dxa"/>
              <w:left w:w="62" w:type="dxa"/>
              <w:bottom w:w="102" w:type="dxa"/>
              <w:right w:w="62" w:type="dxa"/>
            </w:tcMar>
            <w:vAlign w:val="center"/>
          </w:tcPr>
          <w:p w14:paraId="13084120" w14:textId="77777777" w:rsidR="006F44EA" w:rsidRPr="0042351E" w:rsidRDefault="006F44EA" w:rsidP="001E0AA8">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Предмет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9C70A34" w14:textId="4AB7EAE5" w:rsidR="006F44EA" w:rsidRDefault="000616ED" w:rsidP="00521D33">
            <w:pPr>
              <w:autoSpaceDE w:val="0"/>
              <w:autoSpaceDN w:val="0"/>
              <w:adjustRightInd w:val="0"/>
              <w:spacing w:after="0" w:line="240" w:lineRule="auto"/>
              <w:jc w:val="both"/>
              <w:rPr>
                <w:rFonts w:ascii="Tahoma" w:eastAsia="Times New Roman" w:hAnsi="Tahoma" w:cs="Tahoma"/>
                <w:bCs/>
                <w:sz w:val="20"/>
                <w:szCs w:val="20"/>
                <w:lang w:eastAsia="ru-RU"/>
              </w:rPr>
            </w:pPr>
            <w:r w:rsidRPr="00FF1E77">
              <w:rPr>
                <w:rFonts w:ascii="Tahoma" w:eastAsia="Times New Roman" w:hAnsi="Tahoma" w:cs="Tahoma"/>
                <w:bCs/>
                <w:sz w:val="20"/>
                <w:szCs w:val="20"/>
                <w:lang w:eastAsia="ru-RU"/>
              </w:rPr>
              <w:t xml:space="preserve">Выполнение работ по демонтажу старого оборудования, монтажу нового оборудования, пуско-наладке технических средств и установок </w:t>
            </w:r>
            <w:r>
              <w:rPr>
                <w:rFonts w:ascii="Tahoma" w:eastAsia="Times New Roman" w:hAnsi="Tahoma" w:cs="Tahoma"/>
                <w:bCs/>
                <w:sz w:val="20"/>
                <w:szCs w:val="20"/>
                <w:lang w:eastAsia="ru-RU"/>
              </w:rPr>
              <w:t>систем пожарной сигнализации (</w:t>
            </w:r>
            <w:r w:rsidRPr="00FF1E77">
              <w:rPr>
                <w:rFonts w:ascii="Tahoma" w:eastAsia="Times New Roman" w:hAnsi="Tahoma" w:cs="Tahoma"/>
                <w:bCs/>
                <w:sz w:val="20"/>
                <w:szCs w:val="20"/>
                <w:lang w:eastAsia="ru-RU"/>
              </w:rPr>
              <w:t>СПС</w:t>
            </w:r>
            <w:r>
              <w:rPr>
                <w:rFonts w:ascii="Tahoma" w:eastAsia="Times New Roman" w:hAnsi="Tahoma" w:cs="Tahoma"/>
                <w:bCs/>
                <w:sz w:val="20"/>
                <w:szCs w:val="20"/>
                <w:lang w:eastAsia="ru-RU"/>
              </w:rPr>
              <w:t>)</w:t>
            </w:r>
            <w:r w:rsidRPr="00FF1E77">
              <w:rPr>
                <w:rFonts w:ascii="Tahoma" w:eastAsia="Times New Roman" w:hAnsi="Tahoma" w:cs="Tahoma"/>
                <w:bCs/>
                <w:sz w:val="20"/>
                <w:szCs w:val="20"/>
                <w:lang w:eastAsia="ru-RU"/>
              </w:rPr>
              <w:t xml:space="preserve">, </w:t>
            </w:r>
            <w:r w:rsidRPr="00E62E95">
              <w:rPr>
                <w:rFonts w:ascii="Tahoma" w:hAnsi="Tahoma" w:cs="Tahoma"/>
                <w:sz w:val="20"/>
                <w:szCs w:val="20"/>
              </w:rPr>
              <w:t>систем оповещения и управления эвакуацией людей при пожаре</w:t>
            </w:r>
            <w:r w:rsidRPr="00FF1E77">
              <w:rPr>
                <w:rFonts w:ascii="Tahoma" w:eastAsia="Times New Roman" w:hAnsi="Tahoma" w:cs="Tahoma"/>
                <w:bCs/>
                <w:sz w:val="20"/>
                <w:szCs w:val="20"/>
                <w:lang w:eastAsia="ru-RU"/>
              </w:rPr>
              <w:t xml:space="preserve"> </w:t>
            </w:r>
            <w:r>
              <w:rPr>
                <w:rFonts w:ascii="Tahoma" w:eastAsia="Times New Roman" w:hAnsi="Tahoma" w:cs="Tahoma"/>
                <w:bCs/>
                <w:sz w:val="20"/>
                <w:szCs w:val="20"/>
                <w:lang w:eastAsia="ru-RU"/>
              </w:rPr>
              <w:t>(</w:t>
            </w:r>
            <w:r w:rsidRPr="00FF1E77">
              <w:rPr>
                <w:rFonts w:ascii="Tahoma" w:eastAsia="Times New Roman" w:hAnsi="Tahoma" w:cs="Tahoma"/>
                <w:bCs/>
                <w:sz w:val="20"/>
                <w:szCs w:val="20"/>
                <w:lang w:eastAsia="ru-RU"/>
              </w:rPr>
              <w:t>СОУЭ</w:t>
            </w:r>
            <w:r>
              <w:rPr>
                <w:rFonts w:ascii="Tahoma" w:eastAsia="Times New Roman" w:hAnsi="Tahoma" w:cs="Tahoma"/>
                <w:bCs/>
                <w:sz w:val="20"/>
                <w:szCs w:val="20"/>
                <w:lang w:eastAsia="ru-RU"/>
              </w:rPr>
              <w:t>)</w:t>
            </w:r>
            <w:r w:rsidRPr="00FF1E77">
              <w:rPr>
                <w:rFonts w:ascii="Tahoma" w:eastAsia="Times New Roman" w:hAnsi="Tahoma" w:cs="Tahoma"/>
                <w:bCs/>
                <w:sz w:val="20"/>
                <w:szCs w:val="20"/>
                <w:lang w:eastAsia="ru-RU"/>
              </w:rPr>
              <w:t xml:space="preserve">, </w:t>
            </w:r>
            <w:r w:rsidRPr="00E62E95">
              <w:rPr>
                <w:rFonts w:ascii="Tahoma" w:hAnsi="Tahoma" w:cs="Tahoma"/>
                <w:sz w:val="20"/>
                <w:szCs w:val="20"/>
              </w:rPr>
              <w:t>автоматических установок пожаротушения</w:t>
            </w:r>
            <w:r w:rsidRPr="00FF1E77">
              <w:rPr>
                <w:rFonts w:ascii="Tahoma" w:eastAsia="Times New Roman" w:hAnsi="Tahoma" w:cs="Tahoma"/>
                <w:bCs/>
                <w:sz w:val="20"/>
                <w:szCs w:val="20"/>
                <w:lang w:eastAsia="ru-RU"/>
              </w:rPr>
              <w:t xml:space="preserve"> </w:t>
            </w:r>
            <w:r w:rsidR="009A0C7E">
              <w:rPr>
                <w:rFonts w:ascii="Tahoma" w:eastAsia="Times New Roman" w:hAnsi="Tahoma" w:cs="Tahoma"/>
                <w:bCs/>
                <w:sz w:val="20"/>
                <w:szCs w:val="20"/>
                <w:lang w:eastAsia="ru-RU"/>
              </w:rPr>
              <w:t>(</w:t>
            </w:r>
            <w:r w:rsidRPr="00FF1E77">
              <w:rPr>
                <w:rFonts w:ascii="Tahoma" w:eastAsia="Times New Roman" w:hAnsi="Tahoma" w:cs="Tahoma"/>
                <w:bCs/>
                <w:sz w:val="20"/>
                <w:szCs w:val="20"/>
                <w:lang w:eastAsia="ru-RU"/>
              </w:rPr>
              <w:t>АУП</w:t>
            </w:r>
            <w:r w:rsidR="009A0C7E">
              <w:rPr>
                <w:rFonts w:ascii="Tahoma" w:eastAsia="Times New Roman" w:hAnsi="Tahoma" w:cs="Tahoma"/>
                <w:bCs/>
                <w:sz w:val="20"/>
                <w:szCs w:val="20"/>
                <w:lang w:eastAsia="ru-RU"/>
              </w:rPr>
              <w:t>)</w:t>
            </w:r>
            <w:r>
              <w:rPr>
                <w:rFonts w:ascii="Tahoma" w:eastAsia="Times New Roman" w:hAnsi="Tahoma" w:cs="Tahoma"/>
                <w:bCs/>
                <w:sz w:val="20"/>
                <w:szCs w:val="20"/>
                <w:lang w:eastAsia="ru-RU"/>
              </w:rPr>
              <w:t>.</w:t>
            </w:r>
          </w:p>
          <w:p w14:paraId="24E065AE" w14:textId="77777777" w:rsidR="000616ED" w:rsidRDefault="000616ED" w:rsidP="00521D33">
            <w:pPr>
              <w:autoSpaceDE w:val="0"/>
              <w:autoSpaceDN w:val="0"/>
              <w:adjustRightInd w:val="0"/>
              <w:spacing w:after="0" w:line="240" w:lineRule="auto"/>
              <w:jc w:val="both"/>
              <w:rPr>
                <w:rFonts w:ascii="Tahoma" w:eastAsia="Times New Roman" w:hAnsi="Tahoma" w:cs="Tahoma"/>
                <w:bCs/>
                <w:sz w:val="20"/>
                <w:szCs w:val="20"/>
                <w:lang w:eastAsia="ru-RU"/>
              </w:rPr>
            </w:pPr>
          </w:p>
          <w:p w14:paraId="3EB71BCD" w14:textId="10531DF0" w:rsidR="000616ED" w:rsidRPr="0042351E" w:rsidRDefault="000616ED" w:rsidP="00E02C8A">
            <w:pPr>
              <w:autoSpaceDE w:val="0"/>
              <w:autoSpaceDN w:val="0"/>
              <w:adjustRightInd w:val="0"/>
              <w:spacing w:after="0" w:line="240" w:lineRule="auto"/>
              <w:jc w:val="both"/>
              <w:rPr>
                <w:rFonts w:ascii="Tahoma" w:eastAsia="Times New Roman" w:hAnsi="Tahoma" w:cs="Tahoma"/>
                <w:sz w:val="20"/>
                <w:szCs w:val="20"/>
                <w:lang w:eastAsia="ru-RU"/>
              </w:rPr>
            </w:pPr>
            <w:r w:rsidRPr="00C72E43">
              <w:rPr>
                <w:rFonts w:ascii="Tahoma" w:hAnsi="Tahoma" w:cs="Tahoma"/>
                <w:sz w:val="20"/>
                <w:szCs w:val="20"/>
              </w:rPr>
              <w:t xml:space="preserve">(п. </w:t>
            </w:r>
            <w:r w:rsidR="00E02C8A">
              <w:rPr>
                <w:rFonts w:ascii="Tahoma" w:hAnsi="Tahoma" w:cs="Tahoma"/>
                <w:sz w:val="20"/>
                <w:szCs w:val="20"/>
              </w:rPr>
              <w:t xml:space="preserve">181 </w:t>
            </w:r>
            <w:r w:rsidRPr="00C72E43">
              <w:rPr>
                <w:rFonts w:ascii="Tahoma" w:hAnsi="Tahoma" w:cs="Tahoma"/>
                <w:sz w:val="20"/>
                <w:szCs w:val="20"/>
              </w:rPr>
              <w:t>плана закупок 2026 г.-2028 г.)</w:t>
            </w:r>
          </w:p>
        </w:tc>
      </w:tr>
      <w:tr w:rsidR="00AC5C7A" w:rsidRPr="0042351E" w14:paraId="77970585"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3A527BB" w14:textId="77777777" w:rsidR="00AC5C7A" w:rsidRPr="0042351E" w:rsidRDefault="00AC5C7A" w:rsidP="00AC5C7A">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F1D74B" w14:textId="77777777" w:rsidR="00AC5C7A" w:rsidRPr="0042351E" w:rsidRDefault="00AC5C7A" w:rsidP="00AC5C7A">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ОКВЭД-2</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5DD5872" w14:textId="759EA42A" w:rsidR="00AC5C7A" w:rsidRPr="00C412F8" w:rsidRDefault="00AC5C7A" w:rsidP="00AC5C7A">
            <w:pPr>
              <w:widowControl w:val="0"/>
              <w:autoSpaceDE w:val="0"/>
              <w:autoSpaceDN w:val="0"/>
              <w:adjustRightInd w:val="0"/>
              <w:spacing w:after="0" w:line="240" w:lineRule="auto"/>
              <w:jc w:val="both"/>
              <w:rPr>
                <w:rFonts w:ascii="Tahoma" w:eastAsia="Times New Roman" w:hAnsi="Tahoma" w:cs="Tahoma"/>
                <w:sz w:val="20"/>
                <w:szCs w:val="20"/>
                <w:lang w:eastAsia="ru-RU"/>
              </w:rPr>
            </w:pPr>
            <w:r w:rsidRPr="00C412F8">
              <w:rPr>
                <w:rFonts w:ascii="Tahoma" w:hAnsi="Tahoma" w:cs="Tahoma"/>
                <w:sz w:val="20"/>
                <w:szCs w:val="20"/>
              </w:rPr>
              <w:t>43.21.</w:t>
            </w:r>
          </w:p>
        </w:tc>
      </w:tr>
      <w:tr w:rsidR="00AC5C7A" w:rsidRPr="0042351E" w14:paraId="6C95D690"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7BBC609" w14:textId="77777777" w:rsidR="00AC5C7A" w:rsidRPr="0042351E" w:rsidRDefault="00AC5C7A" w:rsidP="00AC5C7A">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9A937E2" w14:textId="77777777" w:rsidR="00AC5C7A" w:rsidRPr="0042351E" w:rsidRDefault="00AC5C7A" w:rsidP="00AC5C7A">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ОКПД-2</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BD1D99A" w14:textId="1F33CE3D" w:rsidR="00AC5C7A" w:rsidRPr="00C412F8" w:rsidRDefault="00AC5C7A" w:rsidP="00AC5C7A">
            <w:pPr>
              <w:widowControl w:val="0"/>
              <w:autoSpaceDE w:val="0"/>
              <w:autoSpaceDN w:val="0"/>
              <w:adjustRightInd w:val="0"/>
              <w:spacing w:after="0" w:line="240" w:lineRule="auto"/>
              <w:jc w:val="both"/>
              <w:rPr>
                <w:rFonts w:ascii="Tahoma" w:eastAsia="Times New Roman" w:hAnsi="Tahoma" w:cs="Tahoma"/>
                <w:sz w:val="20"/>
                <w:szCs w:val="20"/>
                <w:lang w:eastAsia="ru-RU"/>
              </w:rPr>
            </w:pPr>
            <w:r w:rsidRPr="00C412F8">
              <w:rPr>
                <w:rFonts w:ascii="Tahoma" w:eastAsia="Times New Roman" w:hAnsi="Tahoma" w:cs="Tahoma"/>
                <w:sz w:val="20"/>
                <w:szCs w:val="20"/>
                <w:lang w:eastAsia="ru-RU"/>
              </w:rPr>
              <w:t>43.21.10.140</w:t>
            </w:r>
          </w:p>
        </w:tc>
      </w:tr>
      <w:tr w:rsidR="00187597" w:rsidRPr="0042351E" w14:paraId="0F90A0EE" w14:textId="77777777" w:rsidTr="00D87303">
        <w:trPr>
          <w:trHeight w:val="1329"/>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1EE10D1" w14:textId="77777777" w:rsidR="00187597" w:rsidRPr="0042351E" w:rsidRDefault="00187597" w:rsidP="00521D33">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6</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6864C49" w14:textId="77777777" w:rsidR="00DB3B7C" w:rsidRPr="0042351E" w:rsidRDefault="00187597" w:rsidP="001E0AA8">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товарам/работам/услугам, поставка/выполнение/оказание которых является предметом закупки</w:t>
            </w:r>
            <w:r w:rsidR="00DB3B7C" w:rsidRPr="0042351E">
              <w:rPr>
                <w:rFonts w:ascii="Tahoma" w:eastAsia="Times New Roman" w:hAnsi="Tahoma" w:cs="Tahoma"/>
                <w:sz w:val="20"/>
                <w:szCs w:val="20"/>
                <w:lang w:eastAsia="ru-RU"/>
              </w:rPr>
              <w:t>.</w:t>
            </w:r>
          </w:p>
          <w:p w14:paraId="6508074D" w14:textId="6B285D0B" w:rsidR="00187597" w:rsidRPr="0042351E" w:rsidRDefault="00DB3B7C" w:rsidP="001E0AA8">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условиям поставки товаров/выполнения работ/оказания услуг</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00D0BF7" w14:textId="3E1D42FA" w:rsidR="00187597" w:rsidRPr="0042351E" w:rsidRDefault="005B308A" w:rsidP="00075104">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соответствии с Проектом договора и Техническим заданием, являющимися неотъемлемой частью </w:t>
            </w:r>
            <w:r w:rsidR="004F22A2" w:rsidRPr="004F22A2">
              <w:rPr>
                <w:rFonts w:ascii="Tahoma" w:eastAsia="Times New Roman" w:hAnsi="Tahoma" w:cs="Tahoma"/>
                <w:sz w:val="20"/>
                <w:szCs w:val="20"/>
                <w:lang w:eastAsia="ru-RU"/>
              </w:rPr>
              <w:t>настоящей закупочной документации</w:t>
            </w:r>
            <w:r w:rsidRPr="0042351E">
              <w:rPr>
                <w:rFonts w:ascii="Tahoma" w:eastAsia="Times New Roman" w:hAnsi="Tahoma" w:cs="Tahoma"/>
                <w:sz w:val="20"/>
                <w:szCs w:val="20"/>
                <w:lang w:eastAsia="ru-RU"/>
              </w:rPr>
              <w:t xml:space="preserve"> (прилагается)</w:t>
            </w:r>
            <w:r w:rsidR="0014074C" w:rsidRPr="0042351E">
              <w:rPr>
                <w:rFonts w:ascii="Tahoma" w:eastAsia="Times New Roman" w:hAnsi="Tahoma" w:cs="Tahoma"/>
                <w:sz w:val="20"/>
                <w:szCs w:val="20"/>
                <w:lang w:eastAsia="ru-RU"/>
              </w:rPr>
              <w:t>.</w:t>
            </w:r>
          </w:p>
        </w:tc>
      </w:tr>
      <w:tr w:rsidR="00187597" w:rsidRPr="0042351E" w14:paraId="0F19A0C8" w14:textId="77777777" w:rsidTr="00956AA4">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A7A85A8" w14:textId="77777777" w:rsidR="00187597" w:rsidRPr="0042351E" w:rsidRDefault="00187597" w:rsidP="00521D33">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7</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9665233" w14:textId="77777777" w:rsidR="00187597" w:rsidRPr="0042351E" w:rsidRDefault="00187597" w:rsidP="001E0AA8">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Место выполнения работ/оказания услуг/поставки товара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356C1976" w14:textId="4E98338D" w:rsidR="00187597" w:rsidRPr="00AC5C7A" w:rsidRDefault="00AC5C7A" w:rsidP="000E7375">
            <w:pPr>
              <w:autoSpaceDE w:val="0"/>
              <w:autoSpaceDN w:val="0"/>
              <w:adjustRightInd w:val="0"/>
              <w:spacing w:after="0" w:line="240" w:lineRule="auto"/>
              <w:jc w:val="both"/>
              <w:rPr>
                <w:rFonts w:ascii="Tahoma" w:eastAsia="Times New Roman" w:hAnsi="Tahoma" w:cs="Tahoma"/>
                <w:b/>
                <w:sz w:val="20"/>
                <w:szCs w:val="20"/>
                <w:lang w:eastAsia="ru-RU"/>
              </w:rPr>
            </w:pPr>
            <w:r w:rsidRPr="00AC5C7A">
              <w:rPr>
                <w:rFonts w:ascii="Tahoma" w:hAnsi="Tahoma" w:cs="Tahoma"/>
                <w:sz w:val="20"/>
                <w:szCs w:val="20"/>
              </w:rPr>
              <w:t xml:space="preserve">Здание нежилое. Склад для хранения грузов, инв. №604001713. расположен на </w:t>
            </w:r>
            <w:proofErr w:type="spellStart"/>
            <w:r w:rsidRPr="00AC5C7A">
              <w:rPr>
                <w:rFonts w:ascii="Tahoma" w:hAnsi="Tahoma" w:cs="Tahoma"/>
                <w:sz w:val="20"/>
                <w:szCs w:val="20"/>
              </w:rPr>
              <w:t>Злобинском</w:t>
            </w:r>
            <w:proofErr w:type="spellEnd"/>
            <w:r w:rsidRPr="00AC5C7A">
              <w:rPr>
                <w:rFonts w:ascii="Tahoma" w:hAnsi="Tahoma" w:cs="Tahoma"/>
                <w:sz w:val="20"/>
                <w:szCs w:val="20"/>
              </w:rPr>
              <w:t xml:space="preserve"> грузовом районе АО «КРП», г. Красноярск,</w:t>
            </w:r>
            <w:r w:rsidRPr="00AC5C7A">
              <w:rPr>
                <w:sz w:val="20"/>
                <w:szCs w:val="20"/>
              </w:rPr>
              <w:t xml:space="preserve"> </w:t>
            </w:r>
            <w:r w:rsidRPr="00AC5C7A">
              <w:rPr>
                <w:rFonts w:ascii="Tahoma" w:hAnsi="Tahoma" w:cs="Tahoma"/>
                <w:sz w:val="20"/>
                <w:szCs w:val="20"/>
              </w:rPr>
              <w:t xml:space="preserve">ул. Коммунальная, д.2, строение 29, кадастровый номер 24:50:0600013:690. </w:t>
            </w:r>
            <w:r w:rsidRPr="00AC5C7A">
              <w:rPr>
                <w:rFonts w:ascii="Tahoma" w:hAnsi="Tahoma" w:cs="Tahoma"/>
                <w:sz w:val="20"/>
                <w:szCs w:val="20"/>
                <w:lang w:eastAsia="ru-RU"/>
              </w:rPr>
              <w:t xml:space="preserve"> </w:t>
            </w:r>
          </w:p>
        </w:tc>
      </w:tr>
      <w:tr w:rsidR="00187597" w:rsidRPr="0042351E" w14:paraId="5B9460AB" w14:textId="77777777" w:rsidTr="00D73067">
        <w:trPr>
          <w:trHeight w:val="21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539D51F" w14:textId="77777777" w:rsidR="00187597" w:rsidRPr="0042351E" w:rsidRDefault="00187597" w:rsidP="00521D33">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8</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6B1F680" w14:textId="77777777" w:rsidR="00187597" w:rsidRPr="0042351E" w:rsidRDefault="00187597" w:rsidP="001E0AA8">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Сроки выполнения работ/оказания услуг/поставки товара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244A9073" w14:textId="1A48B0AB" w:rsidR="00187597" w:rsidRPr="00AC5C7A" w:rsidRDefault="00AC5C7A" w:rsidP="008E3202">
            <w:pPr>
              <w:autoSpaceDE w:val="0"/>
              <w:autoSpaceDN w:val="0"/>
              <w:adjustRightInd w:val="0"/>
              <w:spacing w:after="0" w:line="240" w:lineRule="auto"/>
              <w:jc w:val="both"/>
              <w:rPr>
                <w:rFonts w:ascii="Tahoma" w:eastAsia="Times New Roman" w:hAnsi="Tahoma" w:cs="Tahoma"/>
                <w:sz w:val="20"/>
                <w:szCs w:val="20"/>
                <w:lang w:eastAsia="ru-RU"/>
              </w:rPr>
            </w:pPr>
            <w:r w:rsidRPr="00AC5C7A">
              <w:rPr>
                <w:rFonts w:ascii="Tahoma" w:eastAsia="Times New Roman" w:hAnsi="Tahoma" w:cs="Tahoma"/>
                <w:sz w:val="20"/>
                <w:szCs w:val="20"/>
                <w:lang w:eastAsia="ru-RU"/>
              </w:rPr>
              <w:t xml:space="preserve">С даты заключения договора по </w:t>
            </w:r>
            <w:r w:rsidR="008E3202">
              <w:rPr>
                <w:rFonts w:ascii="Tahoma" w:eastAsia="Times New Roman" w:hAnsi="Tahoma" w:cs="Tahoma"/>
                <w:sz w:val="20"/>
                <w:szCs w:val="20"/>
                <w:lang w:eastAsia="ru-RU"/>
              </w:rPr>
              <w:t>01</w:t>
            </w:r>
            <w:r w:rsidRPr="00AC5C7A">
              <w:rPr>
                <w:rFonts w:ascii="Tahoma" w:eastAsia="Times New Roman" w:hAnsi="Tahoma" w:cs="Tahoma"/>
                <w:sz w:val="20"/>
                <w:szCs w:val="20"/>
                <w:lang w:eastAsia="ru-RU"/>
              </w:rPr>
              <w:t>.12.2026</w:t>
            </w:r>
          </w:p>
        </w:tc>
      </w:tr>
      <w:tr w:rsidR="00187597" w:rsidRPr="0042351E" w14:paraId="6A16BE22" w14:textId="77777777" w:rsidTr="00D73067">
        <w:trPr>
          <w:trHeight w:val="49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564D074" w14:textId="3854A28F" w:rsidR="00187597" w:rsidRPr="0042351E" w:rsidRDefault="00FC722F" w:rsidP="00521D33">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9</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279DCA7C" w14:textId="681D1247" w:rsidR="00187597" w:rsidRPr="0042351E" w:rsidRDefault="00187597" w:rsidP="001E0AA8">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Начальная (максимальная) цена договора (цена лота)</w:t>
            </w:r>
            <w:r w:rsidR="0060797B" w:rsidRPr="0042351E">
              <w:rPr>
                <w:rFonts w:ascii="Tahoma" w:eastAsia="Times New Roman" w:hAnsi="Tahoma" w:cs="Tahoma"/>
                <w:sz w:val="20"/>
                <w:szCs w:val="20"/>
                <w:lang w:eastAsia="ru-RU"/>
              </w:rPr>
              <w:t>, рублей, без учёта НДС</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6B6DB071" w14:textId="35B32C86" w:rsidR="00187597" w:rsidRPr="0042351E" w:rsidRDefault="00AC5C7A" w:rsidP="00521D33">
            <w:pPr>
              <w:widowControl w:val="0"/>
              <w:spacing w:after="0" w:line="240" w:lineRule="auto"/>
              <w:jc w:val="both"/>
              <w:rPr>
                <w:rFonts w:ascii="Tahoma" w:eastAsia="Times New Roman" w:hAnsi="Tahoma" w:cs="Tahoma"/>
                <w:sz w:val="20"/>
                <w:szCs w:val="20"/>
                <w:lang w:eastAsia="ru-RU"/>
              </w:rPr>
            </w:pPr>
            <w:r>
              <w:rPr>
                <w:rFonts w:ascii="Tahoma" w:hAnsi="Tahoma" w:cs="Tahoma"/>
                <w:bCs/>
                <w:color w:val="000000"/>
                <w:sz w:val="20"/>
                <w:szCs w:val="20"/>
              </w:rPr>
              <w:t>20 348 325</w:t>
            </w:r>
            <w:r w:rsidRPr="00960259">
              <w:rPr>
                <w:rFonts w:ascii="Tahoma" w:hAnsi="Tahoma" w:cs="Tahoma"/>
                <w:sz w:val="20"/>
                <w:szCs w:val="20"/>
              </w:rPr>
              <w:t xml:space="preserve"> </w:t>
            </w:r>
            <w:r w:rsidRPr="00960259">
              <w:rPr>
                <w:rFonts w:ascii="Tahoma" w:hAnsi="Tahoma" w:cs="Tahoma"/>
                <w:bCs/>
                <w:color w:val="000000"/>
                <w:sz w:val="20"/>
                <w:szCs w:val="20"/>
              </w:rPr>
              <w:t>(</w:t>
            </w:r>
            <w:r>
              <w:rPr>
                <w:rFonts w:ascii="Tahoma" w:hAnsi="Tahoma" w:cs="Tahoma"/>
                <w:bCs/>
                <w:color w:val="000000"/>
                <w:sz w:val="20"/>
                <w:szCs w:val="20"/>
              </w:rPr>
              <w:t>Двадцать миллионов триста сорок восемь</w:t>
            </w:r>
            <w:r w:rsidRPr="00960259">
              <w:rPr>
                <w:rFonts w:ascii="Tahoma" w:hAnsi="Tahoma" w:cs="Tahoma"/>
                <w:bCs/>
                <w:color w:val="000000"/>
                <w:sz w:val="20"/>
                <w:szCs w:val="20"/>
              </w:rPr>
              <w:t xml:space="preserve"> тысяч </w:t>
            </w:r>
            <w:r>
              <w:rPr>
                <w:rFonts w:ascii="Tahoma" w:hAnsi="Tahoma" w:cs="Tahoma"/>
                <w:bCs/>
                <w:color w:val="000000"/>
                <w:sz w:val="20"/>
                <w:szCs w:val="20"/>
              </w:rPr>
              <w:t>триста двадцать пять</w:t>
            </w:r>
            <w:r w:rsidRPr="00960259">
              <w:rPr>
                <w:rFonts w:ascii="Tahoma" w:hAnsi="Tahoma" w:cs="Tahoma"/>
                <w:bCs/>
                <w:color w:val="000000"/>
                <w:sz w:val="20"/>
                <w:szCs w:val="20"/>
              </w:rPr>
              <w:t xml:space="preserve">) рублей </w:t>
            </w:r>
            <w:r>
              <w:rPr>
                <w:rFonts w:ascii="Tahoma" w:hAnsi="Tahoma" w:cs="Tahoma"/>
                <w:bCs/>
                <w:color w:val="000000"/>
                <w:sz w:val="20"/>
                <w:szCs w:val="20"/>
              </w:rPr>
              <w:t>27</w:t>
            </w:r>
            <w:r w:rsidRPr="00960259">
              <w:rPr>
                <w:rFonts w:ascii="Tahoma" w:hAnsi="Tahoma" w:cs="Tahoma"/>
                <w:bCs/>
                <w:color w:val="000000"/>
                <w:sz w:val="20"/>
                <w:szCs w:val="20"/>
              </w:rPr>
              <w:t xml:space="preserve"> копеек</w:t>
            </w:r>
          </w:p>
        </w:tc>
      </w:tr>
      <w:tr w:rsidR="00187597" w:rsidRPr="0042351E" w14:paraId="230C30F3" w14:textId="77777777" w:rsidTr="00B50678">
        <w:trPr>
          <w:trHeight w:val="74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5890B87" w14:textId="7B5A55DE" w:rsidR="00187597" w:rsidRPr="0042351E" w:rsidRDefault="00FC722F" w:rsidP="00521D33">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10</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58BE01B" w14:textId="77777777" w:rsidR="00187597" w:rsidRPr="0042351E" w:rsidRDefault="00187597" w:rsidP="001E0AA8">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формирования  цены договора (лота)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12215024" w14:textId="60A80BB6" w:rsidR="00187597" w:rsidRPr="0042351E" w:rsidRDefault="00075104" w:rsidP="00E93005">
            <w:pPr>
              <w:spacing w:after="0" w:line="240" w:lineRule="auto"/>
              <w:jc w:val="both"/>
              <w:rPr>
                <w:rFonts w:ascii="Tahoma" w:eastAsia="Times New Roman" w:hAnsi="Tahoma" w:cs="Tahoma"/>
                <w:iCs/>
                <w:sz w:val="20"/>
                <w:szCs w:val="20"/>
                <w:lang w:eastAsia="ru-RU"/>
              </w:rPr>
            </w:pPr>
            <w:r w:rsidRPr="00941686">
              <w:rPr>
                <w:rFonts w:ascii="Tahoma" w:eastAsia="Times New Roman" w:hAnsi="Tahoma" w:cs="Tahoma"/>
                <w:iCs/>
                <w:sz w:val="20"/>
                <w:szCs w:val="20"/>
                <w:lang w:eastAsia="ru-RU"/>
              </w:rPr>
              <w:t>Начальная (максимальная) цена договора определена н</w:t>
            </w:r>
            <w:r w:rsidRPr="00941686">
              <w:rPr>
                <w:rFonts w:ascii="Tahoma" w:hAnsi="Tahoma" w:cs="Tahoma"/>
                <w:sz w:val="20"/>
                <w:szCs w:val="20"/>
              </w:rPr>
              <w:t xml:space="preserve">а основании проектно-сметного метода </w:t>
            </w:r>
          </w:p>
        </w:tc>
      </w:tr>
      <w:tr w:rsidR="00750F02" w:rsidRPr="0042351E" w14:paraId="30B0C5F5" w14:textId="77777777" w:rsidTr="00B50678">
        <w:trPr>
          <w:trHeight w:val="1179"/>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5BE92C6" w14:textId="1AC2CECF" w:rsidR="00750F02" w:rsidRPr="0042351E" w:rsidRDefault="00750F02" w:rsidP="00750F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B118E1F" w14:textId="58DFD906" w:rsidR="00750F02" w:rsidRPr="0042351E" w:rsidRDefault="00750F02" w:rsidP="00750F02">
            <w:pPr>
              <w:autoSpaceDE w:val="0"/>
              <w:autoSpaceDN w:val="0"/>
              <w:adjustRightInd w:val="0"/>
              <w:spacing w:after="0" w:line="240" w:lineRule="auto"/>
              <w:rPr>
                <w:rFonts w:ascii="Tahoma" w:eastAsia="Times New Roman" w:hAnsi="Tahoma" w:cs="Tahoma"/>
                <w:b/>
                <w:i/>
                <w:sz w:val="20"/>
                <w:szCs w:val="20"/>
                <w:lang w:eastAsia="ru-RU"/>
              </w:rPr>
            </w:pPr>
            <w:r w:rsidRPr="0042351E">
              <w:rPr>
                <w:rFonts w:ascii="Tahoma" w:eastAsia="Times New Roman" w:hAnsi="Tahoma" w:cs="Tahoma"/>
                <w:sz w:val="20"/>
                <w:szCs w:val="20"/>
                <w:lang w:eastAsia="ru-RU"/>
              </w:rPr>
              <w:t xml:space="preserve">Размер и порядок </w:t>
            </w:r>
            <w:r>
              <w:rPr>
                <w:rFonts w:ascii="Tahoma" w:eastAsia="Times New Roman" w:hAnsi="Tahoma" w:cs="Tahoma"/>
                <w:sz w:val="20"/>
                <w:szCs w:val="20"/>
                <w:lang w:eastAsia="ru-RU"/>
              </w:rPr>
              <w:t>предоставления</w:t>
            </w:r>
            <w:r w:rsidRPr="0042351E">
              <w:rPr>
                <w:rFonts w:ascii="Tahoma" w:eastAsia="Times New Roman" w:hAnsi="Tahoma" w:cs="Tahoma"/>
                <w:sz w:val="20"/>
                <w:szCs w:val="20"/>
                <w:lang w:eastAsia="ru-RU"/>
              </w:rPr>
              <w:t xml:space="preserve"> обеспечения заявки на участие в закупочной процедуре </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B860D16" w14:textId="2A965BA7" w:rsidR="00750F02" w:rsidRPr="00750F02" w:rsidRDefault="00750F02" w:rsidP="00750F02">
            <w:pPr>
              <w:pStyle w:val="af4"/>
              <w:tabs>
                <w:tab w:val="left" w:pos="366"/>
                <w:tab w:val="left" w:pos="1843"/>
              </w:tabs>
              <w:spacing w:after="0" w:line="240" w:lineRule="auto"/>
              <w:ind w:left="82"/>
              <w:jc w:val="both"/>
              <w:rPr>
                <w:rFonts w:ascii="Tahoma" w:hAnsi="Tahoma" w:cs="Tahoma"/>
                <w:color w:val="FF0000"/>
                <w:sz w:val="20"/>
                <w:szCs w:val="20"/>
                <w:u w:color="FFFFFF" w:themeColor="background1"/>
              </w:rPr>
            </w:pPr>
            <w:r w:rsidRPr="00A503BE">
              <w:rPr>
                <w:rFonts w:ascii="Tahoma" w:eastAsia="Times New Roman" w:hAnsi="Tahoma" w:cs="Tahoma"/>
                <w:sz w:val="20"/>
                <w:szCs w:val="20"/>
                <w:lang w:eastAsia="ru-RU"/>
              </w:rPr>
              <w:t>Не установлены</w:t>
            </w:r>
          </w:p>
        </w:tc>
      </w:tr>
      <w:tr w:rsidR="00750F02" w:rsidRPr="0042351E" w14:paraId="2EEA9F16"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8A70DFE" w14:textId="43F9707E" w:rsidR="00750F02" w:rsidRPr="0042351E" w:rsidRDefault="00750F02" w:rsidP="00750F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BD06F6A" w14:textId="77777777" w:rsidR="00750F02" w:rsidRPr="0042351E" w:rsidRDefault="00750F02" w:rsidP="00750F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обеспечению обязательств по договору</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64EFA71" w14:textId="6BB5B309" w:rsidR="00750F02" w:rsidRPr="0042351E" w:rsidRDefault="00750F02" w:rsidP="00750F02">
            <w:pPr>
              <w:tabs>
                <w:tab w:val="left" w:pos="224"/>
              </w:tabs>
              <w:autoSpaceDE w:val="0"/>
              <w:autoSpaceDN w:val="0"/>
              <w:adjustRightInd w:val="0"/>
              <w:spacing w:after="0" w:line="240" w:lineRule="auto"/>
              <w:jc w:val="both"/>
              <w:rPr>
                <w:rFonts w:ascii="Tahoma" w:eastAsia="Times New Roman" w:hAnsi="Tahoma" w:cs="Tahoma"/>
                <w:color w:val="FF0000"/>
                <w:sz w:val="20"/>
                <w:szCs w:val="20"/>
                <w:lang w:eastAsia="ru-RU"/>
              </w:rPr>
            </w:pPr>
            <w:r w:rsidRPr="0042351E">
              <w:rPr>
                <w:rFonts w:ascii="Tahoma" w:eastAsia="Times New Roman" w:hAnsi="Tahoma" w:cs="Tahoma"/>
                <w:sz w:val="20"/>
                <w:szCs w:val="20"/>
                <w:lang w:eastAsia="ru-RU"/>
              </w:rPr>
              <w:t>Не установлены</w:t>
            </w:r>
          </w:p>
        </w:tc>
      </w:tr>
      <w:tr w:rsidR="00750F02" w:rsidRPr="0042351E" w14:paraId="7D1C0DE6" w14:textId="77777777" w:rsidTr="001A49E3">
        <w:trPr>
          <w:trHeight w:val="728"/>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5255560" w14:textId="4E289A90" w:rsidR="00750F02" w:rsidRPr="0042351E" w:rsidRDefault="00750F02" w:rsidP="00750F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13</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4493F0E" w14:textId="0E523E07" w:rsidR="00750F02" w:rsidRPr="0042351E" w:rsidRDefault="00750F02" w:rsidP="00750F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Предоставление национального режима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904ED9A" w14:textId="34A25C21" w:rsidR="00750F02" w:rsidRPr="0042351E" w:rsidRDefault="00750F02" w:rsidP="00750F02">
            <w:pPr>
              <w:autoSpaceDE w:val="0"/>
              <w:autoSpaceDN w:val="0"/>
              <w:adjustRightInd w:val="0"/>
              <w:spacing w:after="0" w:line="240" w:lineRule="auto"/>
              <w:jc w:val="both"/>
              <w:rPr>
                <w:rFonts w:ascii="Tahoma" w:eastAsia="Times New Roman" w:hAnsi="Tahoma" w:cs="Tahoma"/>
                <w:b/>
                <w:sz w:val="20"/>
                <w:szCs w:val="20"/>
                <w:lang w:eastAsia="ru-RU"/>
              </w:rPr>
            </w:pPr>
            <w:r w:rsidRPr="00F0095F">
              <w:rPr>
                <w:rFonts w:ascii="Tahoma" w:hAnsi="Tahoma" w:cs="Tahoma"/>
                <w:sz w:val="20"/>
                <w:szCs w:val="20"/>
              </w:rPr>
              <w:t>При осуществлении закупки предоставляется национальный режим, обеспечивающий выполняемой, оказываемой иностранным лицом работе, услуге, равные условия с работой, услугой, выполняемой, оказываемой российским лицом.</w:t>
            </w:r>
          </w:p>
        </w:tc>
      </w:tr>
      <w:tr w:rsidR="00A11D0E" w:rsidRPr="0042351E" w14:paraId="73E07B5F" w14:textId="77777777" w:rsidTr="00D73067">
        <w:trPr>
          <w:trHeight w:val="2118"/>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9E5E741" w14:textId="1821C99F" w:rsidR="00A11D0E" w:rsidRPr="0042351E" w:rsidRDefault="00A11D0E" w:rsidP="00A11D0E">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3E5A7C5" w14:textId="77777777" w:rsidR="00A11D0E" w:rsidRPr="0042351E" w:rsidRDefault="00A11D0E" w:rsidP="00A11D0E">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предоставления закупочной документации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C61ED7C" w14:textId="29CFB4E5" w:rsidR="00A11D0E" w:rsidRPr="0042351E" w:rsidRDefault="00750F02" w:rsidP="00A11D0E">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Закупочная документация размещена в единой информационной системе в сети «Интернет» для размещения информации о закупках отдельными видами юридических лиц (далее – Единая информационная система, ЕИС, адрес сайта </w:t>
            </w:r>
            <w:hyperlink r:id="rId9" w:history="1">
              <w:r w:rsidRPr="0042351E">
                <w:rPr>
                  <w:rStyle w:val="aa"/>
                  <w:rFonts w:ascii="Tahoma" w:hAnsi="Tahoma" w:cs="Tahoma"/>
                  <w:sz w:val="20"/>
                  <w:szCs w:val="20"/>
                </w:rPr>
                <w:t>www.zakupki.gov.ru</w:t>
              </w:r>
            </w:hyperlink>
            <w:r w:rsidRPr="0042351E">
              <w:rPr>
                <w:rFonts w:ascii="Tahoma" w:eastAsia="Times New Roman" w:hAnsi="Tahoma" w:cs="Tahoma"/>
                <w:sz w:val="20"/>
                <w:szCs w:val="20"/>
                <w:lang w:eastAsia="ru-RU"/>
              </w:rPr>
              <w:t xml:space="preserve">, а также на сайте электронной торговой </w:t>
            </w:r>
            <w:r w:rsidRPr="008030AE">
              <w:rPr>
                <w:rFonts w:ascii="Tahoma" w:eastAsia="Times New Roman" w:hAnsi="Tahoma" w:cs="Tahoma"/>
                <w:sz w:val="20"/>
                <w:szCs w:val="20"/>
                <w:lang w:eastAsia="ru-RU"/>
              </w:rPr>
              <w:t xml:space="preserve">площадки </w:t>
            </w:r>
            <w:r w:rsidRPr="008030AE">
              <w:rPr>
                <w:rStyle w:val="aa"/>
                <w:rFonts w:ascii="Tahoma" w:hAnsi="Tahoma" w:cs="Tahoma"/>
                <w:color w:val="auto"/>
                <w:sz w:val="20"/>
                <w:szCs w:val="20"/>
              </w:rPr>
              <w:t>АО</w:t>
            </w:r>
            <w:r w:rsidRPr="008030AE">
              <w:rPr>
                <w:rFonts w:ascii="Tahoma" w:hAnsi="Tahoma" w:cs="Tahoma"/>
                <w:sz w:val="20"/>
                <w:szCs w:val="20"/>
              </w:rPr>
              <w:t xml:space="preserve"> «ТЭК-Торг», по адресу в сети «Интернет»</w:t>
            </w:r>
            <w:r w:rsidRPr="00DD38EC">
              <w:rPr>
                <w:rFonts w:ascii="Tahoma" w:hAnsi="Tahoma" w:cs="Tahoma"/>
              </w:rPr>
              <w:t xml:space="preserve">: </w:t>
            </w:r>
            <w:hyperlink r:id="rId10" w:history="1">
              <w:r w:rsidRPr="00A503BE">
                <w:rPr>
                  <w:rStyle w:val="aa"/>
                  <w:rFonts w:ascii="Tahoma" w:eastAsia="Times New Roman" w:hAnsi="Tahoma" w:cs="Tahoma"/>
                  <w:sz w:val="20"/>
                  <w:szCs w:val="20"/>
                  <w:lang w:val="en-US"/>
                </w:rPr>
                <w:t>www</w:t>
              </w:r>
              <w:r w:rsidRPr="00A503BE">
                <w:rPr>
                  <w:rStyle w:val="aa"/>
                  <w:rFonts w:ascii="Tahoma" w:eastAsia="Times New Roman" w:hAnsi="Tahoma" w:cs="Tahoma"/>
                  <w:sz w:val="20"/>
                  <w:szCs w:val="20"/>
                </w:rPr>
                <w:t>.</w:t>
              </w:r>
              <w:proofErr w:type="spellStart"/>
              <w:r w:rsidRPr="00A503BE">
                <w:rPr>
                  <w:rStyle w:val="aa"/>
                  <w:rFonts w:ascii="Tahoma" w:eastAsia="Times New Roman" w:hAnsi="Tahoma" w:cs="Tahoma"/>
                  <w:sz w:val="20"/>
                  <w:szCs w:val="20"/>
                  <w:lang w:val="en-US"/>
                </w:rPr>
                <w:t>tektorg</w:t>
              </w:r>
              <w:proofErr w:type="spellEnd"/>
              <w:r w:rsidRPr="00A503BE">
                <w:rPr>
                  <w:rStyle w:val="aa"/>
                  <w:rFonts w:ascii="Tahoma" w:eastAsia="Times New Roman" w:hAnsi="Tahoma" w:cs="Tahoma"/>
                  <w:sz w:val="20"/>
                  <w:szCs w:val="20"/>
                </w:rPr>
                <w:t>.</w:t>
              </w:r>
              <w:proofErr w:type="spellStart"/>
              <w:r w:rsidRPr="00A503BE">
                <w:rPr>
                  <w:rStyle w:val="aa"/>
                  <w:rFonts w:ascii="Tahoma" w:eastAsia="Times New Roman" w:hAnsi="Tahoma" w:cs="Tahoma"/>
                  <w:sz w:val="20"/>
                  <w:szCs w:val="20"/>
                  <w:lang w:val="en-US"/>
                </w:rPr>
                <w:t>ru</w:t>
              </w:r>
              <w:proofErr w:type="spellEnd"/>
            </w:hyperlink>
            <w:r w:rsidRPr="00A503BE">
              <w:rPr>
                <w:lang w:eastAsia="ru-RU"/>
              </w:rPr>
              <w:t xml:space="preserve"> </w:t>
            </w:r>
            <w:r w:rsidRPr="0042351E">
              <w:rPr>
                <w:rFonts w:ascii="Tahoma" w:eastAsia="Times New Roman" w:hAnsi="Tahoma" w:cs="Tahoma"/>
                <w:sz w:val="20"/>
                <w:szCs w:val="20"/>
                <w:lang w:eastAsia="ru-RU"/>
              </w:rPr>
              <w:t>и доступна для ознакомления в форме электронного документа без взимания платы в любое время с момента официального размещения извещения.</w:t>
            </w:r>
          </w:p>
        </w:tc>
      </w:tr>
      <w:tr w:rsidR="00A11D0E" w:rsidRPr="0042351E" w14:paraId="4FEAE0BA" w14:textId="77777777" w:rsidTr="006B749F">
        <w:trPr>
          <w:trHeight w:val="471"/>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5E9D6BD" w14:textId="6326FC43" w:rsidR="00A11D0E" w:rsidRPr="0042351E" w:rsidRDefault="00A11D0E" w:rsidP="00A11D0E">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6DFC16F" w14:textId="275E8142" w:rsidR="00A11D0E" w:rsidRPr="0042351E" w:rsidRDefault="00A11D0E" w:rsidP="00A11D0E">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Форма, сроки и порядок оплаты товара, работ, услуг (авансирование)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5ACA219" w14:textId="5AF0FBD5" w:rsidR="00A11D0E" w:rsidRDefault="007978F9" w:rsidP="00A11D0E">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В соответствии с Проектом </w:t>
            </w:r>
            <w:r w:rsidR="00A11D0E" w:rsidRPr="0042351E">
              <w:rPr>
                <w:rFonts w:ascii="Tahoma" w:eastAsia="Times New Roman" w:hAnsi="Tahoma" w:cs="Tahoma"/>
                <w:sz w:val="20"/>
                <w:szCs w:val="20"/>
                <w:lang w:eastAsia="ru-RU"/>
              </w:rPr>
              <w:t xml:space="preserve">договора, являющимся неотъемлемой частью </w:t>
            </w:r>
            <w:r w:rsidR="00A11D0E" w:rsidRPr="004F22A2">
              <w:rPr>
                <w:rFonts w:ascii="Tahoma" w:eastAsia="Times New Roman" w:hAnsi="Tahoma" w:cs="Tahoma"/>
                <w:sz w:val="20"/>
                <w:szCs w:val="20"/>
                <w:lang w:eastAsia="ru-RU"/>
              </w:rPr>
              <w:t xml:space="preserve">настоящей закупочной документации </w:t>
            </w:r>
            <w:r w:rsidR="00A11D0E" w:rsidRPr="0042351E">
              <w:rPr>
                <w:rFonts w:ascii="Tahoma" w:eastAsia="Times New Roman" w:hAnsi="Tahoma" w:cs="Tahoma"/>
                <w:sz w:val="20"/>
                <w:szCs w:val="20"/>
                <w:lang w:eastAsia="ru-RU"/>
              </w:rPr>
              <w:t>(прилагается)</w:t>
            </w:r>
            <w:r w:rsidR="00A11D0E">
              <w:rPr>
                <w:rFonts w:ascii="Tahoma" w:eastAsia="Times New Roman" w:hAnsi="Tahoma" w:cs="Tahoma"/>
                <w:sz w:val="20"/>
                <w:szCs w:val="20"/>
                <w:lang w:eastAsia="ru-RU"/>
              </w:rPr>
              <w:t>.</w:t>
            </w:r>
          </w:p>
          <w:p w14:paraId="62897F70" w14:textId="2AD38581" w:rsidR="00A11D0E" w:rsidRPr="0042351E"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Частью 5.3. ст. 3 223-ФЗ установлено, что срок оплаты заказчиком поставленного товара, выполненной работы (ее  результатов), оказанной услуги должен составлять не более 7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A11D0E" w:rsidRPr="0042351E" w14:paraId="6DCFD5E5" w14:textId="77777777" w:rsidTr="00444505">
        <w:trPr>
          <w:trHeight w:val="2313"/>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C5F59B1" w14:textId="09A996FF" w:rsidR="00A11D0E" w:rsidRPr="0042351E" w:rsidRDefault="00A11D0E" w:rsidP="00A11D0E">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16</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8696075" w14:textId="7323E471" w:rsidR="00A11D0E" w:rsidRPr="00444505" w:rsidRDefault="00A11D0E" w:rsidP="00A11D0E">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гарантийному сроку и (или) объему предоставления гарантий качества товара, работы, услуги, к обслуживанию товара, к расходам на эксплуатацию товара, об обязательности осуществления монтажа и наладки товара, к обучению лиц, осуществляющих использование и обслуживание товара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4153CF1" w14:textId="7E15635A" w:rsidR="00A11D0E" w:rsidRPr="0042351E"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соответствии с Проектом договора и Техническим заданием, являющимися неотъемлемой частью </w:t>
            </w:r>
            <w:r w:rsidRPr="004F22A2">
              <w:rPr>
                <w:rFonts w:ascii="Tahoma" w:eastAsia="Times New Roman" w:hAnsi="Tahoma" w:cs="Tahoma"/>
                <w:sz w:val="20"/>
                <w:szCs w:val="20"/>
                <w:lang w:eastAsia="ru-RU"/>
              </w:rPr>
              <w:t>настоящей закупочной документации</w:t>
            </w:r>
            <w:r w:rsidRPr="0042351E">
              <w:rPr>
                <w:rFonts w:ascii="Tahoma" w:eastAsia="Times New Roman" w:hAnsi="Tahoma" w:cs="Tahoma"/>
                <w:sz w:val="20"/>
                <w:szCs w:val="20"/>
                <w:lang w:eastAsia="ru-RU"/>
              </w:rPr>
              <w:t xml:space="preserve"> (прилагается).</w:t>
            </w:r>
          </w:p>
        </w:tc>
      </w:tr>
      <w:tr w:rsidR="00A11D0E" w:rsidRPr="0042351E" w14:paraId="3BB79D3A"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548CF33" w14:textId="11864ADC" w:rsidR="00A11D0E" w:rsidRPr="0042351E" w:rsidRDefault="00A11D0E" w:rsidP="00A11D0E">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17</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541B5CA" w14:textId="4EC228DE" w:rsidR="00A11D0E" w:rsidRPr="0042351E" w:rsidRDefault="00A11D0E" w:rsidP="00A11D0E">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Участник закупки. Права и обязанности Участника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5DD8A1A" w14:textId="77777777" w:rsidR="00A11D0E" w:rsidRPr="0042351E"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Участником закупки может быть только субъект малого и среднего предпринимательства, отвечающий условиям </w:t>
            </w:r>
            <w:r>
              <w:rPr>
                <w:rFonts w:ascii="Tahoma" w:eastAsia="Times New Roman" w:hAnsi="Tahoma" w:cs="Tahoma"/>
                <w:sz w:val="20"/>
                <w:szCs w:val="20"/>
                <w:lang w:eastAsia="ru-RU"/>
              </w:rPr>
              <w:lastRenderedPageBreak/>
              <w:t>отнесения к субъектам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физическое лицо, в том числе индивидуальный предприниматель,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14:paraId="3F07BBD2" w14:textId="77777777" w:rsidR="00A11D0E" w:rsidRPr="0042351E"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26BD3FDB" w14:textId="77777777" w:rsidR="00A11D0E"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полным правом- и дееспособностью в соответствии с требованиями действующего законодательства Российской Федерации.</w:t>
            </w:r>
          </w:p>
          <w:p w14:paraId="454782DC" w14:textId="77777777" w:rsidR="00A11D0E" w:rsidRPr="0042351E"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p>
          <w:p w14:paraId="637404A4" w14:textId="77777777" w:rsidR="00A11D0E" w:rsidRPr="0042351E"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Участник должен составлять Заявку на участие в Закупке по форме, предложенной </w:t>
            </w:r>
            <w:r>
              <w:rPr>
                <w:rFonts w:ascii="Tahoma" w:eastAsia="Times New Roman" w:hAnsi="Tahoma" w:cs="Tahoma"/>
                <w:sz w:val="20"/>
                <w:szCs w:val="20"/>
                <w:lang w:eastAsia="ru-RU"/>
              </w:rPr>
              <w:t>закупочной документацией</w:t>
            </w:r>
            <w:r w:rsidRPr="0042351E">
              <w:rPr>
                <w:rFonts w:ascii="Tahoma" w:eastAsia="Times New Roman" w:hAnsi="Tahoma" w:cs="Tahoma"/>
                <w:sz w:val="20"/>
                <w:szCs w:val="20"/>
                <w:lang w:eastAsia="ru-RU"/>
              </w:rPr>
              <w:t xml:space="preserve"> (Приложение № 1</w:t>
            </w:r>
            <w:r>
              <w:rPr>
                <w:rFonts w:ascii="Tahoma" w:eastAsia="Times New Roman" w:hAnsi="Tahoma" w:cs="Tahoma"/>
                <w:sz w:val="20"/>
                <w:szCs w:val="20"/>
                <w:lang w:eastAsia="ru-RU"/>
              </w:rPr>
              <w:t>, № 1.1</w:t>
            </w:r>
            <w:r w:rsidRPr="0042351E">
              <w:rPr>
                <w:rFonts w:ascii="Tahoma" w:eastAsia="Times New Roman" w:hAnsi="Tahoma" w:cs="Tahoma"/>
                <w:sz w:val="20"/>
                <w:szCs w:val="20"/>
                <w:lang w:eastAsia="ru-RU"/>
              </w:rPr>
              <w:t xml:space="preserve"> к Информационной карте). </w:t>
            </w:r>
          </w:p>
          <w:p w14:paraId="74E2F5CB" w14:textId="77777777" w:rsidR="00A11D0E" w:rsidRDefault="00A11D0E" w:rsidP="00A11D0E">
            <w:pPr>
              <w:autoSpaceDE w:val="0"/>
              <w:autoSpaceDN w:val="0"/>
              <w:adjustRightInd w:val="0"/>
              <w:spacing w:after="0" w:line="240" w:lineRule="auto"/>
              <w:jc w:val="both"/>
              <w:rPr>
                <w:rFonts w:ascii="Tahoma" w:eastAsia="Times New Roman" w:hAnsi="Tahoma" w:cs="Tahoma"/>
                <w:b/>
                <w:sz w:val="20"/>
                <w:szCs w:val="20"/>
                <w:lang w:eastAsia="ru-RU"/>
              </w:rPr>
            </w:pPr>
          </w:p>
          <w:p w14:paraId="41FC745E" w14:textId="77777777" w:rsidR="00A11D0E" w:rsidRPr="0042351E" w:rsidRDefault="00A11D0E" w:rsidP="00A11D0E">
            <w:pPr>
              <w:autoSpaceDE w:val="0"/>
              <w:autoSpaceDN w:val="0"/>
              <w:adjustRightInd w:val="0"/>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Права Участника закупки:</w:t>
            </w:r>
          </w:p>
          <w:p w14:paraId="0D090B4D" w14:textId="77777777" w:rsidR="00A11D0E" w:rsidRPr="0042351E" w:rsidRDefault="00A11D0E" w:rsidP="00A11D0E">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получать от Заказчика / Организатора закупки информацию о Предмете закупки, достаточную для подготовки Заявки (конфиденциальную – на основе подписываемых по форме Заказчика соглашений о конфиденциальности);</w:t>
            </w:r>
          </w:p>
          <w:p w14:paraId="2F033196" w14:textId="77777777" w:rsidR="00A11D0E" w:rsidRPr="0042351E" w:rsidRDefault="00A11D0E" w:rsidP="00A11D0E">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изменять, дополнять или отзывать Заявку до истечения срока ее подачи</w:t>
            </w:r>
            <w:r>
              <w:rPr>
                <w:rFonts w:ascii="Tahoma" w:eastAsia="Times New Roman" w:hAnsi="Tahoma" w:cs="Tahoma"/>
                <w:sz w:val="20"/>
                <w:szCs w:val="20"/>
                <w:lang w:eastAsia="ru-RU"/>
              </w:rPr>
              <w:t xml:space="preserve">, если иное прямо не оговорено </w:t>
            </w:r>
            <w:r w:rsidRPr="0042351E">
              <w:rPr>
                <w:rFonts w:ascii="Tahoma" w:eastAsia="Times New Roman" w:hAnsi="Tahoma" w:cs="Tahoma"/>
                <w:sz w:val="20"/>
                <w:szCs w:val="20"/>
                <w:lang w:eastAsia="ru-RU"/>
              </w:rPr>
              <w:t>в Закупочной документации;</w:t>
            </w:r>
          </w:p>
          <w:p w14:paraId="28920C34" w14:textId="77777777" w:rsidR="00A11D0E" w:rsidRPr="0042351E" w:rsidRDefault="00A11D0E" w:rsidP="00A11D0E">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обращаться к Заказчику / Организатору закупки за разъяснением Закупочной документации, а также с просьбой о продлении установленного срока подачи Заявок с обоснованием причины необходимости такого продления.</w:t>
            </w:r>
          </w:p>
          <w:p w14:paraId="05EAF006" w14:textId="77777777" w:rsidR="00A11D0E" w:rsidRDefault="00A11D0E" w:rsidP="00A11D0E">
            <w:pPr>
              <w:autoSpaceDE w:val="0"/>
              <w:autoSpaceDN w:val="0"/>
              <w:adjustRightInd w:val="0"/>
              <w:spacing w:after="0" w:line="240" w:lineRule="auto"/>
              <w:jc w:val="both"/>
              <w:rPr>
                <w:rFonts w:ascii="Tahoma" w:eastAsia="Times New Roman" w:hAnsi="Tahoma" w:cs="Tahoma"/>
                <w:b/>
                <w:sz w:val="20"/>
                <w:szCs w:val="20"/>
                <w:lang w:eastAsia="ru-RU"/>
              </w:rPr>
            </w:pPr>
          </w:p>
          <w:p w14:paraId="2106D473" w14:textId="77777777" w:rsidR="00A11D0E" w:rsidRPr="0042351E" w:rsidRDefault="00A11D0E" w:rsidP="00A11D0E">
            <w:pPr>
              <w:autoSpaceDE w:val="0"/>
              <w:autoSpaceDN w:val="0"/>
              <w:adjustRightInd w:val="0"/>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Обязанности Участника закупки:</w:t>
            </w:r>
          </w:p>
          <w:p w14:paraId="1E10F115" w14:textId="77777777" w:rsidR="00A11D0E" w:rsidRPr="0042351E" w:rsidRDefault="00A11D0E" w:rsidP="00A11D0E">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при участии в Закупке действовать законно и добросовестно; </w:t>
            </w:r>
          </w:p>
          <w:p w14:paraId="0AFD7A0A" w14:textId="77777777" w:rsidR="00A11D0E" w:rsidRPr="0042351E" w:rsidRDefault="00A11D0E" w:rsidP="00A11D0E">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случае, если при проведении Закупки предполагается передача Участникам закупки конфиденциальной информации – подписать с Заказчиком /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w:t>
            </w:r>
          </w:p>
          <w:p w14:paraId="393F8915" w14:textId="77777777" w:rsidR="00A11D0E" w:rsidRPr="0042351E" w:rsidRDefault="00A11D0E" w:rsidP="00A11D0E">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 представлять в составе Заявки достоверные сведения, информацию и документы;</w:t>
            </w:r>
          </w:p>
          <w:p w14:paraId="557AADFD" w14:textId="77777777" w:rsidR="00A11D0E" w:rsidRPr="0042351E" w:rsidRDefault="00A11D0E" w:rsidP="00A11D0E">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в случае, если при проведении Закупки предполагается передача персональных данных (далее </w:t>
            </w:r>
            <w:proofErr w:type="spellStart"/>
            <w:r w:rsidRPr="0042351E">
              <w:rPr>
                <w:rFonts w:ascii="Tahoma" w:eastAsia="Times New Roman" w:hAnsi="Tahoma" w:cs="Tahoma"/>
                <w:sz w:val="20"/>
                <w:szCs w:val="20"/>
                <w:lang w:eastAsia="ru-RU"/>
              </w:rPr>
              <w:t>ПДн</w:t>
            </w:r>
            <w:proofErr w:type="spellEnd"/>
            <w:r w:rsidRPr="0042351E">
              <w:rPr>
                <w:rFonts w:ascii="Tahoma" w:eastAsia="Times New Roman" w:hAnsi="Tahoma" w:cs="Tahoma"/>
                <w:sz w:val="20"/>
                <w:szCs w:val="20"/>
                <w:lang w:eastAsia="ru-RU"/>
              </w:rPr>
              <w:t xml:space="preserve">) – осуществлять обработку </w:t>
            </w:r>
            <w:proofErr w:type="spellStart"/>
            <w:r w:rsidRPr="0042351E">
              <w:rPr>
                <w:rFonts w:ascii="Tahoma" w:eastAsia="Times New Roman" w:hAnsi="Tahoma" w:cs="Tahoma"/>
                <w:sz w:val="20"/>
                <w:szCs w:val="20"/>
                <w:lang w:eastAsia="ru-RU"/>
              </w:rPr>
              <w:t>ПДн</w:t>
            </w:r>
            <w:proofErr w:type="spellEnd"/>
            <w:r w:rsidRPr="0042351E">
              <w:rPr>
                <w:rFonts w:ascii="Tahoma" w:eastAsia="Times New Roman" w:hAnsi="Tahoma" w:cs="Tahoma"/>
                <w:sz w:val="20"/>
                <w:szCs w:val="20"/>
                <w:lang w:eastAsia="ru-RU"/>
              </w:rPr>
              <w:t xml:space="preserve"> на законных основаниях, в том числе при необходимости получить согласия от физических лиц на обработку их </w:t>
            </w:r>
            <w:proofErr w:type="spellStart"/>
            <w:r w:rsidRPr="0042351E">
              <w:rPr>
                <w:rFonts w:ascii="Tahoma" w:eastAsia="Times New Roman" w:hAnsi="Tahoma" w:cs="Tahoma"/>
                <w:sz w:val="20"/>
                <w:szCs w:val="20"/>
                <w:lang w:eastAsia="ru-RU"/>
              </w:rPr>
              <w:t>ПДн</w:t>
            </w:r>
            <w:proofErr w:type="spellEnd"/>
            <w:r w:rsidRPr="0042351E">
              <w:rPr>
                <w:rFonts w:ascii="Tahoma" w:eastAsia="Times New Roman" w:hAnsi="Tahoma" w:cs="Tahoma"/>
                <w:sz w:val="20"/>
                <w:szCs w:val="20"/>
                <w:lang w:eastAsia="ru-RU"/>
              </w:rPr>
              <w:t xml:space="preserve"> в соответствии с действующим законодательством Российской Фе</w:t>
            </w:r>
            <w:r>
              <w:rPr>
                <w:rFonts w:ascii="Tahoma" w:eastAsia="Times New Roman" w:hAnsi="Tahoma" w:cs="Tahoma"/>
                <w:sz w:val="20"/>
                <w:szCs w:val="20"/>
                <w:lang w:eastAsia="ru-RU"/>
              </w:rPr>
              <w:t>дерации (по форме Приложения № 5</w:t>
            </w:r>
            <w:r w:rsidRPr="0042351E">
              <w:rPr>
                <w:rFonts w:ascii="Tahoma" w:eastAsia="Times New Roman" w:hAnsi="Tahoma" w:cs="Tahoma"/>
                <w:sz w:val="20"/>
                <w:szCs w:val="20"/>
                <w:lang w:eastAsia="ru-RU"/>
              </w:rPr>
              <w:t xml:space="preserve"> к Информационной карте);</w:t>
            </w:r>
          </w:p>
          <w:p w14:paraId="34E7CD31" w14:textId="33377461" w:rsidR="00A11D0E" w:rsidRPr="0042351E" w:rsidRDefault="00A11D0E" w:rsidP="00AC5C7A">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иные права и обязанности, установленные действующим законодательством Российской Федерации, Положением о закупках </w:t>
            </w:r>
            <w:r w:rsidR="00750F02" w:rsidRPr="0006045B">
              <w:rPr>
                <w:rFonts w:ascii="Tahoma" w:eastAsia="Times New Roman" w:hAnsi="Tahoma" w:cs="Tahoma"/>
                <w:color w:val="000000" w:themeColor="text1"/>
                <w:sz w:val="20"/>
                <w:szCs w:val="20"/>
              </w:rPr>
              <w:t>АО «</w:t>
            </w:r>
            <w:r w:rsidR="00AC5C7A">
              <w:rPr>
                <w:rFonts w:ascii="Tahoma" w:hAnsi="Tahoma" w:cs="Tahoma"/>
                <w:sz w:val="20"/>
                <w:szCs w:val="20"/>
              </w:rPr>
              <w:t>КРП</w:t>
            </w:r>
            <w:r w:rsidR="00750F02" w:rsidRPr="0006045B">
              <w:rPr>
                <w:rFonts w:ascii="Tahoma" w:eastAsia="Times New Roman" w:hAnsi="Tahoma" w:cs="Tahoma"/>
                <w:color w:val="000000" w:themeColor="text1"/>
                <w:sz w:val="20"/>
                <w:szCs w:val="20"/>
              </w:rPr>
              <w:t>»</w:t>
            </w:r>
            <w:r w:rsidRPr="0042351E">
              <w:rPr>
                <w:rFonts w:ascii="Tahoma" w:eastAsia="Times New Roman" w:hAnsi="Tahoma" w:cs="Tahoma"/>
                <w:sz w:val="20"/>
                <w:szCs w:val="20"/>
                <w:lang w:eastAsia="ru-RU"/>
              </w:rPr>
              <w:t xml:space="preserve">, локальными актами </w:t>
            </w:r>
            <w:r w:rsidR="00750F02" w:rsidRPr="0006045B">
              <w:rPr>
                <w:rFonts w:ascii="Tahoma" w:eastAsia="Times New Roman" w:hAnsi="Tahoma" w:cs="Tahoma"/>
                <w:color w:val="000000" w:themeColor="text1"/>
                <w:sz w:val="20"/>
                <w:szCs w:val="20"/>
              </w:rPr>
              <w:t>АО «</w:t>
            </w:r>
            <w:r w:rsidR="00AC5C7A">
              <w:rPr>
                <w:rFonts w:ascii="Tahoma" w:hAnsi="Tahoma" w:cs="Tahoma"/>
                <w:sz w:val="20"/>
                <w:szCs w:val="20"/>
              </w:rPr>
              <w:t>КРП</w:t>
            </w:r>
            <w:r w:rsidR="00750F02" w:rsidRPr="0006045B">
              <w:rPr>
                <w:rFonts w:ascii="Tahoma" w:eastAsia="Times New Roman" w:hAnsi="Tahoma" w:cs="Tahoma"/>
                <w:color w:val="000000" w:themeColor="text1"/>
                <w:sz w:val="20"/>
                <w:szCs w:val="20"/>
              </w:rPr>
              <w:t>»</w:t>
            </w:r>
            <w:r w:rsidR="00750F02">
              <w:rPr>
                <w:rFonts w:ascii="Tahoma" w:eastAsia="Times New Roman" w:hAnsi="Tahoma" w:cs="Tahoma"/>
                <w:color w:val="000000" w:themeColor="text1"/>
                <w:sz w:val="20"/>
                <w:szCs w:val="20"/>
              </w:rPr>
              <w:t xml:space="preserve">, </w:t>
            </w:r>
            <w:r w:rsidRPr="0042351E">
              <w:rPr>
                <w:rFonts w:ascii="Tahoma" w:eastAsia="Times New Roman" w:hAnsi="Tahoma" w:cs="Tahoma"/>
                <w:sz w:val="20"/>
                <w:szCs w:val="20"/>
                <w:lang w:eastAsia="ru-RU"/>
              </w:rPr>
              <w:t>изданными в развитие Положения о закупках и условиями закупочной документации.</w:t>
            </w:r>
          </w:p>
        </w:tc>
      </w:tr>
      <w:tr w:rsidR="00A11D0E" w:rsidRPr="0042351E" w14:paraId="63FB6060"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4572E56" w14:textId="2A979F68" w:rsidR="00A11D0E" w:rsidRPr="0042351E" w:rsidRDefault="00A11D0E" w:rsidP="00A11D0E">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1</w:t>
            </w:r>
            <w:r w:rsidR="009638E1">
              <w:rPr>
                <w:rFonts w:ascii="Tahoma" w:eastAsia="Times New Roman" w:hAnsi="Tahoma" w:cs="Tahoma"/>
                <w:sz w:val="20"/>
                <w:szCs w:val="20"/>
                <w:lang w:eastAsia="ru-RU"/>
              </w:rPr>
              <w:t>8</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CBECC78" w14:textId="77777777" w:rsidR="00A11D0E" w:rsidRPr="0042351E" w:rsidRDefault="00A11D0E" w:rsidP="00A11D0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Привлечение соисполнителей (субподрядчиков, поставщиков) для выполнения работ (оказания услуг, поставки товаров) (далее – третьих лиц). </w:t>
            </w:r>
          </w:p>
          <w:p w14:paraId="4F999A0B" w14:textId="75A265A4" w:rsidR="00A11D0E" w:rsidRPr="0042351E" w:rsidRDefault="00A11D0E" w:rsidP="00A11D0E">
            <w:pPr>
              <w:spacing w:after="0" w:line="240" w:lineRule="auto"/>
              <w:jc w:val="both"/>
              <w:rPr>
                <w:rFonts w:ascii="Tahoma" w:eastAsia="Times New Roman" w:hAnsi="Tahoma" w:cs="Tahoma"/>
                <w:sz w:val="20"/>
                <w:szCs w:val="20"/>
                <w:lang w:eastAsia="ru-RU"/>
              </w:rPr>
            </w:pPr>
            <w:r w:rsidRPr="0042351E">
              <w:rPr>
                <w:rFonts w:ascii="Tahoma" w:hAnsi="Tahoma" w:cs="Tahoma"/>
                <w:i/>
                <w:sz w:val="20"/>
                <w:szCs w:val="20"/>
              </w:rPr>
              <w:t>В случае, если привлечение третьих лиц предусмотрено проектом договора</w:t>
            </w:r>
            <w:r>
              <w:rPr>
                <w:rFonts w:ascii="Tahoma" w:eastAsia="Times New Roman" w:hAnsi="Tahoma" w:cs="Tahoma"/>
                <w:sz w:val="20"/>
                <w:szCs w:val="20"/>
                <w:lang w:eastAsia="ru-RU"/>
              </w:rPr>
              <w:t>.</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5ACB9C2" w14:textId="024C2372" w:rsidR="00A11D0E" w:rsidRPr="0042351E" w:rsidRDefault="00A11D0E" w:rsidP="00A11D0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Участник закупки </w:t>
            </w:r>
            <w:r w:rsidR="00A3756E">
              <w:rPr>
                <w:rFonts w:ascii="Tahoma" w:eastAsia="Times New Roman" w:hAnsi="Tahoma" w:cs="Tahoma"/>
                <w:sz w:val="20"/>
                <w:szCs w:val="20"/>
                <w:lang w:eastAsia="ru-RU"/>
              </w:rPr>
              <w:t>подтверждает</w:t>
            </w:r>
            <w:r w:rsidRPr="0042351E">
              <w:rPr>
                <w:rFonts w:ascii="Tahoma" w:eastAsia="Times New Roman" w:hAnsi="Tahoma" w:cs="Tahoma"/>
                <w:sz w:val="20"/>
                <w:szCs w:val="20"/>
                <w:lang w:eastAsia="ru-RU"/>
              </w:rPr>
              <w:t xml:space="preserve">, что каждый из привлекаемых субподрядчиков: </w:t>
            </w:r>
          </w:p>
          <w:p w14:paraId="7E5F41C2" w14:textId="77777777" w:rsidR="00A11D0E" w:rsidRPr="0042351E" w:rsidRDefault="00A11D0E" w:rsidP="00A11D0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а) осведомлен о привлечении его в качестве субподрядчика;</w:t>
            </w:r>
          </w:p>
          <w:p w14:paraId="276A9A1A" w14:textId="77777777" w:rsidR="00A11D0E" w:rsidRPr="0042351E" w:rsidRDefault="00A11D0E" w:rsidP="00A11D0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б) согласен с выделяемым ему перечнем, объемами и сроками выполнения работ.</w:t>
            </w:r>
          </w:p>
          <w:p w14:paraId="522405A7" w14:textId="09707D91" w:rsidR="00A11D0E" w:rsidRPr="0042351E" w:rsidRDefault="00A11D0E" w:rsidP="00A11D0E">
            <w:pPr>
              <w:spacing w:after="0" w:line="240" w:lineRule="atLeas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План распределения поставки товаров, выполнения работ, оказания услуг между Участником закупки и третьими лицами (далее – План) по форме,</w:t>
            </w:r>
            <w:r>
              <w:rPr>
                <w:rFonts w:ascii="Tahoma" w:eastAsia="Times New Roman" w:hAnsi="Tahoma" w:cs="Tahoma"/>
                <w:sz w:val="20"/>
                <w:szCs w:val="20"/>
                <w:lang w:eastAsia="ru-RU"/>
              </w:rPr>
              <w:t xml:space="preserve"> установленной приложением № </w:t>
            </w:r>
            <w:r w:rsidR="00A3756E">
              <w:rPr>
                <w:rFonts w:ascii="Tahoma" w:eastAsia="Times New Roman" w:hAnsi="Tahoma" w:cs="Tahoma"/>
                <w:sz w:val="20"/>
                <w:szCs w:val="20"/>
                <w:lang w:eastAsia="ru-RU"/>
              </w:rPr>
              <w:t>2.1.</w:t>
            </w:r>
            <w:r w:rsidR="00BD1205">
              <w:rPr>
                <w:rFonts w:ascii="Tahoma" w:eastAsia="Times New Roman" w:hAnsi="Tahoma" w:cs="Tahoma"/>
                <w:sz w:val="20"/>
                <w:szCs w:val="20"/>
                <w:lang w:eastAsia="ru-RU"/>
              </w:rPr>
              <w:t>3</w:t>
            </w:r>
            <w:r w:rsidRPr="0042351E">
              <w:rPr>
                <w:rFonts w:ascii="Tahoma" w:eastAsia="Times New Roman" w:hAnsi="Tahoma" w:cs="Tahoma"/>
                <w:sz w:val="20"/>
                <w:szCs w:val="20"/>
                <w:lang w:eastAsia="ru-RU"/>
              </w:rPr>
              <w:t xml:space="preserve"> к Информационной карте.</w:t>
            </w:r>
          </w:p>
          <w:p w14:paraId="52B77B20" w14:textId="7B1CEE19" w:rsidR="00A11D0E" w:rsidRPr="00D927ED" w:rsidRDefault="00A11D0E" w:rsidP="00D927ED">
            <w:pPr>
              <w:spacing w:after="0" w:line="240" w:lineRule="atLeast"/>
              <w:jc w:val="both"/>
              <w:rPr>
                <w:rFonts w:ascii="Tahoma" w:eastAsia="Times New Roman" w:hAnsi="Tahoma" w:cs="Tahoma"/>
                <w:sz w:val="20"/>
                <w:szCs w:val="20"/>
                <w:lang w:eastAsia="ru-RU"/>
              </w:rPr>
            </w:pPr>
            <w:r w:rsidRPr="007B05A4">
              <w:rPr>
                <w:rFonts w:ascii="Tahoma" w:eastAsia="Times New Roman" w:hAnsi="Tahoma" w:cs="Tahoma"/>
                <w:bCs/>
                <w:sz w:val="20"/>
                <w:szCs w:val="20"/>
                <w:lang w:eastAsia="ru-RU"/>
              </w:rPr>
              <w:t>План заполняется и предоставляется в случае привлечения Участником закупки третьих лиц</w:t>
            </w:r>
            <w:r w:rsidR="007B05A4">
              <w:rPr>
                <w:rFonts w:ascii="Tahoma" w:eastAsia="Times New Roman" w:hAnsi="Tahoma" w:cs="Tahoma"/>
                <w:b/>
                <w:sz w:val="20"/>
                <w:szCs w:val="20"/>
                <w:lang w:eastAsia="ru-RU"/>
              </w:rPr>
              <w:t>.</w:t>
            </w:r>
          </w:p>
        </w:tc>
      </w:tr>
      <w:tr w:rsidR="00A11D0E" w:rsidRPr="0042351E" w14:paraId="4F51BA1E"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94DA535" w14:textId="193446B3" w:rsidR="00A11D0E" w:rsidRPr="0042351E" w:rsidRDefault="009638E1" w:rsidP="00A11D0E">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19</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71EE5C7" w14:textId="62F8BCA3" w:rsidR="00A11D0E" w:rsidRPr="0042351E" w:rsidRDefault="00A11D0E" w:rsidP="00A11D0E">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Срок подачи заявок на участие в закупочной процедуре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BBDE72" w14:textId="5CC061B4" w:rsidR="00A11D0E" w:rsidRPr="0042351E" w:rsidRDefault="00D927ED" w:rsidP="00FC5427">
            <w:pPr>
              <w:autoSpaceDE w:val="0"/>
              <w:autoSpaceDN w:val="0"/>
              <w:adjustRightInd w:val="0"/>
              <w:spacing w:after="0" w:line="240" w:lineRule="auto"/>
              <w:jc w:val="both"/>
              <w:rPr>
                <w:rFonts w:ascii="Tahoma" w:eastAsia="Times New Roman" w:hAnsi="Tahoma" w:cs="Tahoma"/>
                <w:color w:val="FF0000"/>
                <w:sz w:val="20"/>
                <w:szCs w:val="20"/>
                <w:lang w:eastAsia="ru-RU"/>
              </w:rPr>
            </w:pPr>
            <w:r>
              <w:rPr>
                <w:rFonts w:ascii="Tahoma" w:eastAsia="Times New Roman" w:hAnsi="Tahoma" w:cs="Tahoma"/>
                <w:b/>
                <w:sz w:val="20"/>
                <w:szCs w:val="20"/>
                <w:lang w:eastAsia="ru-RU"/>
              </w:rPr>
              <w:t xml:space="preserve">С </w:t>
            </w:r>
            <w:r w:rsidR="00FC5427">
              <w:rPr>
                <w:rFonts w:ascii="Tahoma" w:eastAsia="Times New Roman" w:hAnsi="Tahoma" w:cs="Tahoma"/>
                <w:b/>
                <w:sz w:val="20"/>
                <w:szCs w:val="20"/>
                <w:lang w:eastAsia="ru-RU"/>
              </w:rPr>
              <w:t>08</w:t>
            </w:r>
            <w:r>
              <w:rPr>
                <w:rFonts w:ascii="Tahoma" w:eastAsia="Times New Roman" w:hAnsi="Tahoma" w:cs="Tahoma"/>
                <w:b/>
                <w:sz w:val="20"/>
                <w:szCs w:val="20"/>
                <w:lang w:eastAsia="ru-RU"/>
              </w:rPr>
              <w:t>.</w:t>
            </w:r>
            <w:r w:rsidR="00FC5427">
              <w:rPr>
                <w:rFonts w:ascii="Tahoma" w:eastAsia="Times New Roman" w:hAnsi="Tahoma" w:cs="Tahoma"/>
                <w:b/>
                <w:sz w:val="20"/>
                <w:szCs w:val="20"/>
                <w:lang w:eastAsia="ru-RU"/>
              </w:rPr>
              <w:t>07</w:t>
            </w:r>
            <w:r>
              <w:rPr>
                <w:rFonts w:ascii="Tahoma" w:eastAsia="Times New Roman" w:hAnsi="Tahoma" w:cs="Tahoma"/>
                <w:b/>
                <w:sz w:val="20"/>
                <w:szCs w:val="20"/>
                <w:lang w:eastAsia="ru-RU"/>
              </w:rPr>
              <w:t xml:space="preserve">.2026 </w:t>
            </w:r>
            <w:r w:rsidRPr="0042351E">
              <w:rPr>
                <w:rFonts w:ascii="Tahoma" w:eastAsia="Times New Roman" w:hAnsi="Tahoma" w:cs="Tahoma"/>
                <w:b/>
                <w:sz w:val="20"/>
                <w:szCs w:val="20"/>
                <w:lang w:eastAsia="ru-RU"/>
              </w:rPr>
              <w:t>г.</w:t>
            </w:r>
            <w:r>
              <w:rPr>
                <w:rFonts w:ascii="Tahoma" w:eastAsia="Times New Roman" w:hAnsi="Tahoma" w:cs="Tahoma"/>
                <w:b/>
                <w:sz w:val="20"/>
                <w:szCs w:val="20"/>
                <w:lang w:eastAsia="ru-RU"/>
              </w:rPr>
              <w:t xml:space="preserve"> </w:t>
            </w:r>
            <w:r w:rsidRPr="00060AB8">
              <w:rPr>
                <w:rFonts w:ascii="Tahoma" w:eastAsia="Times New Roman" w:hAnsi="Tahoma" w:cs="Tahoma"/>
                <w:b/>
                <w:sz w:val="20"/>
                <w:szCs w:val="20"/>
                <w:lang w:eastAsia="ru-RU"/>
              </w:rPr>
              <w:t xml:space="preserve">до 15-00 </w:t>
            </w:r>
            <w:r w:rsidRPr="00060AB8">
              <w:rPr>
                <w:rFonts w:ascii="Tahoma" w:hAnsi="Tahoma" w:cs="Tahoma"/>
                <w:sz w:val="20"/>
                <w:szCs w:val="20"/>
              </w:rPr>
              <w:t>время красноярское UTC/GMT+7</w:t>
            </w:r>
            <w:r>
              <w:rPr>
                <w:rFonts w:ascii="Tahoma" w:hAnsi="Tahoma" w:cs="Tahoma"/>
                <w:sz w:val="20"/>
                <w:szCs w:val="20"/>
              </w:rPr>
              <w:t xml:space="preserve"> </w:t>
            </w:r>
            <w:r w:rsidR="00FC5427">
              <w:rPr>
                <w:rFonts w:ascii="Tahoma" w:eastAsia="Times New Roman" w:hAnsi="Tahoma" w:cs="Tahoma"/>
                <w:b/>
                <w:sz w:val="20"/>
                <w:szCs w:val="20"/>
                <w:lang w:eastAsia="ru-RU"/>
              </w:rPr>
              <w:t>17</w:t>
            </w:r>
            <w:r>
              <w:rPr>
                <w:rFonts w:ascii="Tahoma" w:eastAsia="Times New Roman" w:hAnsi="Tahoma" w:cs="Tahoma"/>
                <w:b/>
                <w:sz w:val="20"/>
                <w:szCs w:val="20"/>
                <w:lang w:eastAsia="ru-RU"/>
              </w:rPr>
              <w:t>.</w:t>
            </w:r>
            <w:r w:rsidR="00FC5427">
              <w:rPr>
                <w:rFonts w:ascii="Tahoma" w:eastAsia="Times New Roman" w:hAnsi="Tahoma" w:cs="Tahoma"/>
                <w:b/>
                <w:sz w:val="20"/>
                <w:szCs w:val="20"/>
                <w:lang w:eastAsia="ru-RU"/>
              </w:rPr>
              <w:t>07</w:t>
            </w:r>
            <w:r>
              <w:rPr>
                <w:rFonts w:ascii="Tahoma" w:eastAsia="Times New Roman" w:hAnsi="Tahoma" w:cs="Tahoma"/>
                <w:b/>
                <w:sz w:val="20"/>
                <w:szCs w:val="20"/>
                <w:lang w:eastAsia="ru-RU"/>
              </w:rPr>
              <w:t>.</w:t>
            </w:r>
            <w:r w:rsidRPr="00060AB8">
              <w:rPr>
                <w:rFonts w:ascii="Tahoma" w:eastAsia="Times New Roman" w:hAnsi="Tahoma" w:cs="Tahoma"/>
                <w:b/>
                <w:sz w:val="20"/>
                <w:szCs w:val="20"/>
                <w:lang w:eastAsia="ru-RU"/>
              </w:rPr>
              <w:t>2026 г.</w:t>
            </w:r>
          </w:p>
        </w:tc>
      </w:tr>
      <w:tr w:rsidR="00A11D0E" w:rsidRPr="0042351E" w14:paraId="5ECB3EB6" w14:textId="77777777" w:rsidTr="00786AA6">
        <w:trPr>
          <w:trHeight w:val="612"/>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D5DF0BC" w14:textId="454097EA" w:rsidR="00A11D0E" w:rsidRPr="0042351E" w:rsidRDefault="00A11D0E" w:rsidP="00A11D0E">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sidR="009638E1">
              <w:rPr>
                <w:rFonts w:ascii="Tahoma" w:eastAsia="Times New Roman" w:hAnsi="Tahoma" w:cs="Tahoma"/>
                <w:sz w:val="20"/>
                <w:szCs w:val="20"/>
                <w:lang w:eastAsia="ru-RU"/>
              </w:rPr>
              <w:t>0</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9987DFE" w14:textId="77777777" w:rsidR="00A11D0E" w:rsidRPr="0042351E" w:rsidRDefault="00A11D0E" w:rsidP="00A11D0E">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Порядок подачи заявок на участие в закупке. </w:t>
            </w:r>
          </w:p>
          <w:p w14:paraId="67E91BFC" w14:textId="452AE4CE" w:rsidR="00A11D0E" w:rsidRPr="0042351E" w:rsidRDefault="00A11D0E" w:rsidP="00A11D0E">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Место подачи заявок - адрес электронной торговой площадки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E286584" w14:textId="3091EA21" w:rsidR="00A11D0E" w:rsidRPr="0042351E" w:rsidRDefault="00A11D0E" w:rsidP="00E87F56">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Для участия в Закупочной процедуре Участник закупки подает заявку оператору ЭТП посредством использования функционала ЭТП в соответствии с регламентом работы ЭТП. Заявки подаются в электронном виде на электронную торговую площадку </w:t>
            </w:r>
            <w:r w:rsidR="00E87F56" w:rsidRPr="0076005B">
              <w:rPr>
                <w:rFonts w:ascii="Tahoma" w:eastAsia="Times New Roman" w:hAnsi="Tahoma" w:cs="Tahoma"/>
                <w:sz w:val="20"/>
                <w:szCs w:val="20"/>
              </w:rPr>
              <w:t>ТЭК-торг (</w:t>
            </w:r>
            <w:hyperlink r:id="rId11" w:history="1">
              <w:r w:rsidR="00E87F56" w:rsidRPr="0076005B">
                <w:rPr>
                  <w:rStyle w:val="aa"/>
                  <w:rFonts w:ascii="Tahoma" w:eastAsia="Times New Roman" w:hAnsi="Tahoma" w:cs="Tahoma"/>
                  <w:sz w:val="20"/>
                  <w:szCs w:val="20"/>
                  <w:lang w:val="en-US"/>
                </w:rPr>
                <w:t>www</w:t>
              </w:r>
              <w:r w:rsidR="00E87F56" w:rsidRPr="0076005B">
                <w:rPr>
                  <w:rStyle w:val="aa"/>
                  <w:rFonts w:ascii="Tahoma" w:eastAsia="Times New Roman" w:hAnsi="Tahoma" w:cs="Tahoma"/>
                  <w:sz w:val="20"/>
                  <w:szCs w:val="20"/>
                </w:rPr>
                <w:t>.</w:t>
              </w:r>
              <w:proofErr w:type="spellStart"/>
              <w:r w:rsidR="00E87F56" w:rsidRPr="0076005B">
                <w:rPr>
                  <w:rStyle w:val="aa"/>
                  <w:rFonts w:ascii="Tahoma" w:eastAsia="Times New Roman" w:hAnsi="Tahoma" w:cs="Tahoma"/>
                  <w:sz w:val="20"/>
                  <w:szCs w:val="20"/>
                  <w:lang w:val="en-US"/>
                </w:rPr>
                <w:t>tektorg</w:t>
              </w:r>
              <w:proofErr w:type="spellEnd"/>
              <w:r w:rsidR="00E87F56" w:rsidRPr="0076005B">
                <w:rPr>
                  <w:rStyle w:val="aa"/>
                  <w:rFonts w:ascii="Tahoma" w:eastAsia="Times New Roman" w:hAnsi="Tahoma" w:cs="Tahoma"/>
                  <w:sz w:val="20"/>
                  <w:szCs w:val="20"/>
                </w:rPr>
                <w:t>.</w:t>
              </w:r>
              <w:proofErr w:type="spellStart"/>
              <w:r w:rsidR="00E87F56" w:rsidRPr="0076005B">
                <w:rPr>
                  <w:rStyle w:val="aa"/>
                  <w:rFonts w:ascii="Tahoma" w:eastAsia="Times New Roman" w:hAnsi="Tahoma" w:cs="Tahoma"/>
                  <w:sz w:val="20"/>
                  <w:szCs w:val="20"/>
                  <w:lang w:val="en-US"/>
                </w:rPr>
                <w:t>ru</w:t>
              </w:r>
              <w:proofErr w:type="spellEnd"/>
            </w:hyperlink>
            <w:r w:rsidR="00E87F56" w:rsidRPr="0076005B">
              <w:rPr>
                <w:rStyle w:val="aa"/>
                <w:rFonts w:ascii="Tahoma" w:eastAsia="Times New Roman" w:hAnsi="Tahoma" w:cs="Tahoma"/>
                <w:sz w:val="20"/>
                <w:szCs w:val="20"/>
              </w:rPr>
              <w:t>)</w:t>
            </w:r>
            <w:r w:rsidR="00E87F56">
              <w:rPr>
                <w:rStyle w:val="aa"/>
                <w:rFonts w:ascii="Tahoma" w:eastAsia="Times New Roman" w:hAnsi="Tahoma" w:cs="Tahoma"/>
                <w:sz w:val="20"/>
                <w:szCs w:val="20"/>
              </w:rPr>
              <w:t>.</w:t>
            </w:r>
            <w:r w:rsidRPr="0042351E">
              <w:rPr>
                <w:rFonts w:ascii="Tahoma" w:eastAsia="Times New Roman" w:hAnsi="Tahoma" w:cs="Tahoma"/>
                <w:sz w:val="20"/>
                <w:szCs w:val="20"/>
                <w:lang w:eastAsia="ru-RU"/>
              </w:rPr>
              <w:t xml:space="preserve"> </w:t>
            </w:r>
          </w:p>
        </w:tc>
      </w:tr>
      <w:tr w:rsidR="00A11D0E" w:rsidRPr="0042351E" w14:paraId="34741F00"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0EB6D15" w14:textId="5A10B656" w:rsidR="00A11D0E" w:rsidRPr="0042351E" w:rsidRDefault="00A11D0E" w:rsidP="00A11D0E">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sidR="009638E1">
              <w:rPr>
                <w:rFonts w:ascii="Tahoma" w:eastAsia="Times New Roman" w:hAnsi="Tahoma" w:cs="Tahoma"/>
                <w:sz w:val="20"/>
                <w:szCs w:val="20"/>
                <w:lang w:eastAsia="ru-RU"/>
              </w:rPr>
              <w:t>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2C4A369" w14:textId="49057EE4" w:rsidR="00A11D0E" w:rsidRPr="0042351E" w:rsidRDefault="00A11D0E" w:rsidP="00A11D0E">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Порядок внесения изменений в Закупочную документацию. Продление сроков </w:t>
            </w:r>
            <w:r>
              <w:rPr>
                <w:rFonts w:ascii="Tahoma" w:eastAsia="Times New Roman" w:hAnsi="Tahoma" w:cs="Tahoma"/>
                <w:sz w:val="20"/>
                <w:szCs w:val="20"/>
                <w:lang w:eastAsia="ru-RU"/>
              </w:rPr>
              <w:t>подачи заявок.</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367677C" w14:textId="72E1C9EA" w:rsidR="00A11D0E" w:rsidRPr="0042351E"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Заказчик вправе продлить срок подачи Заявок в любое время до </w:t>
            </w:r>
            <w:r>
              <w:rPr>
                <w:rFonts w:ascii="Tahoma" w:eastAsia="Times New Roman" w:hAnsi="Tahoma" w:cs="Tahoma"/>
                <w:sz w:val="20"/>
                <w:szCs w:val="20"/>
                <w:lang w:eastAsia="ru-RU"/>
              </w:rPr>
              <w:t xml:space="preserve">даты окончания срока подачи заявок. </w:t>
            </w:r>
            <w:r w:rsidRPr="0042351E">
              <w:rPr>
                <w:rFonts w:ascii="Tahoma" w:eastAsia="Times New Roman" w:hAnsi="Tahoma" w:cs="Tahoma"/>
                <w:sz w:val="20"/>
                <w:szCs w:val="20"/>
                <w:lang w:eastAsia="ru-RU"/>
              </w:rPr>
              <w:t xml:space="preserve"> </w:t>
            </w:r>
          </w:p>
          <w:p w14:paraId="506473E6" w14:textId="77777777" w:rsidR="00A11D0E" w:rsidRPr="0042351E"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p>
          <w:p w14:paraId="731EDB07" w14:textId="508938C9" w:rsidR="00A11D0E" w:rsidRPr="0042351E"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 этом если вносятся</w:t>
            </w:r>
            <w:r>
              <w:rPr>
                <w:rFonts w:ascii="Tahoma" w:eastAsia="Times New Roman" w:hAnsi="Tahoma" w:cs="Tahoma"/>
                <w:sz w:val="20"/>
                <w:szCs w:val="20"/>
                <w:lang w:eastAsia="ru-RU"/>
              </w:rPr>
              <w:t xml:space="preserve"> изменения</w:t>
            </w:r>
            <w:r w:rsidRPr="0042351E">
              <w:rPr>
                <w:rFonts w:ascii="Tahoma" w:eastAsia="Times New Roman" w:hAnsi="Tahoma" w:cs="Tahoma"/>
                <w:sz w:val="20"/>
                <w:szCs w:val="20"/>
                <w:lang w:eastAsia="ru-RU"/>
              </w:rPr>
              <w:t xml:space="preserve"> в Извещение, Закупочную документацию, применяются следующие нормы:</w:t>
            </w:r>
          </w:p>
          <w:p w14:paraId="01C58B31" w14:textId="751F152E" w:rsidR="00A11D0E" w:rsidRPr="0042351E"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Изменения, вносимые в извещение об осуществлении конкурентной закупки, документацию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w:t>
            </w:r>
            <w:r>
              <w:rPr>
                <w:rFonts w:ascii="Tahoma" w:eastAsia="Times New Roman" w:hAnsi="Tahoma" w:cs="Tahoma"/>
                <w:sz w:val="20"/>
                <w:szCs w:val="20"/>
                <w:lang w:eastAsia="ru-RU"/>
              </w:rPr>
              <w:t>.</w:t>
            </w:r>
            <w:r w:rsidRPr="0042351E">
              <w:rPr>
                <w:rFonts w:ascii="Tahoma" w:eastAsia="Times New Roman" w:hAnsi="Tahoma" w:cs="Tahoma"/>
                <w:sz w:val="20"/>
                <w:szCs w:val="20"/>
                <w:lang w:eastAsia="ru-RU"/>
              </w:rPr>
              <w:t xml:space="preserve">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1CBDB276" w14:textId="2F1EF398" w:rsidR="00A11D0E" w:rsidRPr="0042351E"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 продлении срока окончания подачи Заявок Заказчик публикует информацию об этом на ЭТП.</w:t>
            </w:r>
          </w:p>
        </w:tc>
      </w:tr>
      <w:tr w:rsidR="00A11D0E" w:rsidRPr="0042351E" w14:paraId="2C387401"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C0A8A04" w14:textId="4E2FE246" w:rsidR="00A11D0E" w:rsidRPr="0042351E" w:rsidRDefault="00A11D0E" w:rsidP="00A11D0E">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sidR="009638E1">
              <w:rPr>
                <w:rFonts w:ascii="Tahoma" w:eastAsia="Times New Roman" w:hAnsi="Tahoma" w:cs="Tahoma"/>
                <w:sz w:val="20"/>
                <w:szCs w:val="20"/>
                <w:lang w:eastAsia="ru-RU"/>
              </w:rPr>
              <w:t>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B5DA434" w14:textId="731BBA59" w:rsidR="00A11D0E" w:rsidRPr="0042351E" w:rsidRDefault="00A11D0E" w:rsidP="00A11D0E">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Отборочные критерии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271362E" w14:textId="54E6B53B" w:rsidR="00A11D0E" w:rsidRPr="0042351E"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2 к Информационной карте.</w:t>
            </w:r>
          </w:p>
        </w:tc>
      </w:tr>
      <w:tr w:rsidR="00A11D0E" w:rsidRPr="0042351E" w14:paraId="5291C0F7"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BBDCA28" w14:textId="1E0879E3" w:rsidR="00A11D0E" w:rsidRPr="0042351E" w:rsidRDefault="00A11D0E" w:rsidP="00A11D0E">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2</w:t>
            </w:r>
            <w:r w:rsidR="009638E1">
              <w:rPr>
                <w:rFonts w:ascii="Tahoma" w:eastAsia="Times New Roman" w:hAnsi="Tahoma" w:cs="Tahoma"/>
                <w:sz w:val="20"/>
                <w:szCs w:val="20"/>
                <w:lang w:eastAsia="ru-RU"/>
              </w:rPr>
              <w:t>3</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B013CC5" w14:textId="1D689821" w:rsidR="00A11D0E" w:rsidRPr="0042351E" w:rsidRDefault="00A11D0E" w:rsidP="00A11D0E">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Перечень документов, предоставляемых Участником в составе заявки на участие в закупочной процедуре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9851C0C" w14:textId="55A96BF8" w:rsidR="00A11D0E" w:rsidRPr="0042351E"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Приложение № </w:t>
            </w:r>
            <w:r w:rsidR="00EB4884">
              <w:rPr>
                <w:rFonts w:ascii="Tahoma" w:eastAsia="Times New Roman" w:hAnsi="Tahoma" w:cs="Tahoma"/>
                <w:sz w:val="20"/>
                <w:szCs w:val="20"/>
                <w:lang w:eastAsia="ru-RU"/>
              </w:rPr>
              <w:t>6</w:t>
            </w:r>
            <w:r w:rsidRPr="0042351E">
              <w:rPr>
                <w:rFonts w:ascii="Tahoma" w:eastAsia="Times New Roman" w:hAnsi="Tahoma" w:cs="Tahoma"/>
                <w:sz w:val="20"/>
                <w:szCs w:val="20"/>
                <w:lang w:eastAsia="ru-RU"/>
              </w:rPr>
              <w:t xml:space="preserve"> к Информационной карте.</w:t>
            </w:r>
          </w:p>
        </w:tc>
      </w:tr>
      <w:tr w:rsidR="00A11D0E" w:rsidRPr="0042351E" w14:paraId="060B3E86"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0290631" w14:textId="4638C6DE" w:rsidR="00A11D0E" w:rsidRPr="0042351E" w:rsidRDefault="00A11D0E" w:rsidP="00A11D0E">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sidR="009638E1">
              <w:rPr>
                <w:rFonts w:ascii="Tahoma" w:eastAsia="Times New Roman" w:hAnsi="Tahoma" w:cs="Tahoma"/>
                <w:sz w:val="20"/>
                <w:szCs w:val="20"/>
                <w:lang w:eastAsia="ru-RU"/>
              </w:rPr>
              <w:t>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0DF4C88" w14:textId="1FEF9C7E" w:rsidR="00A11D0E" w:rsidRPr="0042351E" w:rsidRDefault="00A11D0E" w:rsidP="00A11D0E">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Обязательные требования к оформлению коммерческого (ценового) предложения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6534E70" w14:textId="77777777" w:rsidR="00A11D0E" w:rsidRPr="0042351E"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Стоимость коммерческого предложения Участника не должна превышать начальную (максимальную) цену закупки/лота.</w:t>
            </w:r>
          </w:p>
          <w:p w14:paraId="04F4EF2A" w14:textId="12D1E802" w:rsidR="00A11D0E" w:rsidRPr="0042351E" w:rsidRDefault="00A11D0E" w:rsidP="00A11D0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Коммерческое предложение Участника закупки по форме Приложения №</w:t>
            </w:r>
            <w:r>
              <w:rPr>
                <w:rFonts w:ascii="Tahoma" w:eastAsia="Times New Roman" w:hAnsi="Tahoma" w:cs="Tahoma"/>
                <w:sz w:val="20"/>
                <w:szCs w:val="20"/>
                <w:lang w:eastAsia="ru-RU"/>
              </w:rPr>
              <w:t xml:space="preserve"> </w:t>
            </w:r>
            <w:r w:rsidR="00EB4884">
              <w:rPr>
                <w:rFonts w:ascii="Tahoma" w:eastAsia="Times New Roman" w:hAnsi="Tahoma" w:cs="Tahoma"/>
                <w:sz w:val="20"/>
                <w:szCs w:val="20"/>
                <w:lang w:eastAsia="ru-RU"/>
              </w:rPr>
              <w:t>7</w:t>
            </w:r>
            <w:r w:rsidRPr="0042351E">
              <w:rPr>
                <w:rFonts w:ascii="Tahoma" w:eastAsia="Times New Roman" w:hAnsi="Tahoma" w:cs="Tahoma"/>
                <w:sz w:val="20"/>
                <w:szCs w:val="20"/>
                <w:lang w:eastAsia="ru-RU"/>
              </w:rPr>
              <w:t xml:space="preserve"> к Информационной карте.</w:t>
            </w:r>
          </w:p>
          <w:p w14:paraId="7187E93A" w14:textId="7FF83CA2" w:rsidR="00A11D0E" w:rsidRPr="0042351E"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Коммерческое предложение должно быть оформлено </w:t>
            </w:r>
            <w:r w:rsidRPr="0042351E">
              <w:rPr>
                <w:rFonts w:ascii="Tahoma" w:eastAsia="Times New Roman" w:hAnsi="Tahoma" w:cs="Tahoma"/>
                <w:bCs/>
                <w:sz w:val="20"/>
                <w:szCs w:val="20"/>
                <w:lang w:eastAsia="ru-RU"/>
              </w:rPr>
              <w:t xml:space="preserve">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proofErr w:type="spellStart"/>
            <w:r w:rsidR="001E1BA9">
              <w:rPr>
                <w:rFonts w:ascii="Tahoma" w:eastAsia="Times New Roman" w:hAnsi="Tahoma" w:cs="Tahoma"/>
                <w:bCs/>
                <w:sz w:val="20"/>
                <w:szCs w:val="20"/>
                <w:lang w:eastAsia="ru-RU"/>
              </w:rPr>
              <w:t>Word</w:t>
            </w:r>
            <w:proofErr w:type="spellEnd"/>
            <w:r w:rsidRPr="0042351E">
              <w:rPr>
                <w:rFonts w:ascii="Tahoma" w:eastAsia="Times New Roman" w:hAnsi="Tahoma" w:cs="Tahoma"/>
                <w:sz w:val="20"/>
                <w:szCs w:val="20"/>
                <w:lang w:eastAsia="ru-RU"/>
              </w:rPr>
              <w:t>.</w:t>
            </w:r>
          </w:p>
        </w:tc>
      </w:tr>
      <w:tr w:rsidR="00EB4884" w:rsidRPr="0042351E" w14:paraId="1740A98A"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23301CA" w14:textId="0B31FE7B" w:rsidR="00EB4884" w:rsidRPr="0042351E" w:rsidRDefault="00EB4884" w:rsidP="00EB4884">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sidR="009638E1">
              <w:rPr>
                <w:rFonts w:ascii="Tahoma" w:eastAsia="Times New Roman" w:hAnsi="Tahoma" w:cs="Tahoma"/>
                <w:sz w:val="20"/>
                <w:szCs w:val="20"/>
                <w:lang w:eastAsia="ru-RU"/>
              </w:rPr>
              <w:t>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9D865AC" w14:textId="1EF5DE32" w:rsidR="00EB4884" w:rsidRPr="0042351E" w:rsidRDefault="00EB4884" w:rsidP="00EB4884">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(требования к оформлению и содержанию)</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682767B" w14:textId="77777777" w:rsidR="00EB4884" w:rsidRPr="00D52E9F" w:rsidRDefault="00EB4884" w:rsidP="00EB4884">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Заявка должна содержать всю требуемую в закупочной документации информацию и документы.</w:t>
            </w:r>
          </w:p>
          <w:p w14:paraId="7608100B" w14:textId="77777777" w:rsidR="00EB4884" w:rsidRPr="00D52E9F" w:rsidRDefault="00EB4884" w:rsidP="00EB4884">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Заявка оформляется в соответствии с требованиями закупочной документации.</w:t>
            </w:r>
          </w:p>
          <w:p w14:paraId="2E5C5B27" w14:textId="77777777" w:rsidR="00EB4884" w:rsidRPr="00D52E9F" w:rsidRDefault="00EB4884" w:rsidP="00EB4884">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Заявка Участника, не соответствующая требованиям закупочной документации, отклоняется.</w:t>
            </w:r>
          </w:p>
          <w:p w14:paraId="2821A30A" w14:textId="77777777" w:rsidR="00EB4884" w:rsidRPr="00D52E9F" w:rsidRDefault="00EB4884" w:rsidP="00EB4884">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Заявка оформляется на русском языке. Если в составе Заявки представляются документы на иностранном языке, такие документы должны быть переведены на русский язык, а перевод заверен нотариально. При представлении заявки в электронной форме представляется копия, сканированная с нотариально заверенного перевода. Вся переписка, связанная с проведением закупки, ведется на русском языке. В случае если для участия в закупке иностранному лицу потребуется извещение, закупочная документация на иностранном языке/, перевод на иностранный язык такое лицо осуществляет самостоятельно за свой счет.</w:t>
            </w:r>
          </w:p>
          <w:p w14:paraId="2D786F21" w14:textId="77777777" w:rsidR="00EB4884" w:rsidRPr="00D52E9F" w:rsidRDefault="00EB4884" w:rsidP="00EB4884">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Если в составе заявки представлен документ, который не поддается прочтению (ввиду, например, низкого качества копирования/сканирования Участником, представления Участником поврежденного документа и др.), документ считается не представленным и не рассматривается.</w:t>
            </w:r>
          </w:p>
          <w:p w14:paraId="004C1D2F" w14:textId="77777777" w:rsidR="00EB4884" w:rsidRPr="00D52E9F" w:rsidRDefault="00EB4884" w:rsidP="00EB4884">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 xml:space="preserve">Заявка должна содержать описание товара/выполняемой работы/оказываемой услуги, которые являются предметом закупки, оформленное по формам Приложений № </w:t>
            </w:r>
            <w:r>
              <w:rPr>
                <w:rFonts w:ascii="Tahoma" w:eastAsia="Times New Roman" w:hAnsi="Tahoma" w:cs="Tahoma"/>
                <w:sz w:val="20"/>
                <w:szCs w:val="20"/>
                <w:lang w:eastAsia="ru-RU"/>
              </w:rPr>
              <w:t xml:space="preserve">1, 1.1. </w:t>
            </w:r>
            <w:r w:rsidRPr="00D52E9F">
              <w:rPr>
                <w:rFonts w:ascii="Tahoma" w:eastAsia="Times New Roman" w:hAnsi="Tahoma" w:cs="Tahoma"/>
                <w:sz w:val="20"/>
                <w:szCs w:val="20"/>
                <w:lang w:eastAsia="ru-RU"/>
              </w:rPr>
              <w:t xml:space="preserve">к Информационной карте. </w:t>
            </w:r>
          </w:p>
          <w:p w14:paraId="03083F89" w14:textId="77777777" w:rsidR="00EB4884" w:rsidRPr="00D52E9F" w:rsidRDefault="00EB4884" w:rsidP="00EB4884">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Первая часть </w:t>
            </w:r>
            <w:r w:rsidRPr="00D52E9F">
              <w:rPr>
                <w:rFonts w:ascii="Tahoma" w:eastAsia="Times New Roman" w:hAnsi="Tahoma" w:cs="Tahoma"/>
                <w:sz w:val="20"/>
                <w:szCs w:val="20"/>
                <w:lang w:eastAsia="ru-RU"/>
              </w:rPr>
              <w:t>Заявк</w:t>
            </w:r>
            <w:r>
              <w:rPr>
                <w:rFonts w:ascii="Tahoma" w:eastAsia="Times New Roman" w:hAnsi="Tahoma" w:cs="Tahoma"/>
                <w:sz w:val="20"/>
                <w:szCs w:val="20"/>
                <w:lang w:eastAsia="ru-RU"/>
              </w:rPr>
              <w:t>и</w:t>
            </w:r>
            <w:r w:rsidRPr="00D52E9F">
              <w:rPr>
                <w:rFonts w:ascii="Tahoma" w:eastAsia="Times New Roman" w:hAnsi="Tahoma" w:cs="Tahoma"/>
                <w:sz w:val="20"/>
                <w:szCs w:val="20"/>
                <w:lang w:eastAsia="ru-RU"/>
              </w:rPr>
              <w:t xml:space="preserve"> рассматривается на соответствие требованиям к товару/выполняемым работам /оказываемым услугам, которые являются предметом закупки, а также иным требованиям закупочной документации/условиям закупочной процедуры на основании предложения Участника.</w:t>
            </w:r>
          </w:p>
          <w:p w14:paraId="6E7A2BBB" w14:textId="370C8039" w:rsidR="00EB4884" w:rsidRPr="00D52E9F" w:rsidRDefault="00EB4884" w:rsidP="00EB4884">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Вторая часть </w:t>
            </w:r>
            <w:r w:rsidRPr="00D52E9F">
              <w:rPr>
                <w:rFonts w:ascii="Tahoma" w:eastAsia="Times New Roman" w:hAnsi="Tahoma" w:cs="Tahoma"/>
                <w:sz w:val="20"/>
                <w:szCs w:val="20"/>
                <w:lang w:eastAsia="ru-RU"/>
              </w:rPr>
              <w:t>Заявк</w:t>
            </w:r>
            <w:r>
              <w:rPr>
                <w:rFonts w:ascii="Tahoma" w:eastAsia="Times New Roman" w:hAnsi="Tahoma" w:cs="Tahoma"/>
                <w:sz w:val="20"/>
                <w:szCs w:val="20"/>
                <w:lang w:eastAsia="ru-RU"/>
              </w:rPr>
              <w:t>и</w:t>
            </w:r>
            <w:r w:rsidRPr="00D52E9F">
              <w:rPr>
                <w:rFonts w:ascii="Tahoma" w:eastAsia="Times New Roman" w:hAnsi="Tahoma" w:cs="Tahoma"/>
                <w:sz w:val="20"/>
                <w:szCs w:val="20"/>
                <w:lang w:eastAsia="ru-RU"/>
              </w:rPr>
              <w:t xml:space="preserve"> должна содержать сведения об Участнике закупки, информацию о его соответствии отборочным критериям,</w:t>
            </w:r>
            <w:r>
              <w:rPr>
                <w:rFonts w:ascii="Tahoma" w:eastAsia="Times New Roman" w:hAnsi="Tahoma" w:cs="Tahoma"/>
                <w:sz w:val="20"/>
                <w:szCs w:val="20"/>
                <w:lang w:eastAsia="ru-RU"/>
              </w:rPr>
              <w:t xml:space="preserve"> предусмотренным Приложением № 2</w:t>
            </w:r>
            <w:r w:rsidRPr="00D52E9F">
              <w:rPr>
                <w:rFonts w:ascii="Tahoma" w:eastAsia="Times New Roman" w:hAnsi="Tahoma" w:cs="Tahoma"/>
                <w:sz w:val="20"/>
                <w:szCs w:val="20"/>
                <w:lang w:eastAsia="ru-RU"/>
              </w:rPr>
              <w:t xml:space="preserve"> Информационной карты, а также документы, предусмотренные Приложением № </w:t>
            </w:r>
            <w:r>
              <w:rPr>
                <w:rFonts w:ascii="Tahoma" w:eastAsia="Times New Roman" w:hAnsi="Tahoma" w:cs="Tahoma"/>
                <w:sz w:val="20"/>
                <w:szCs w:val="20"/>
                <w:lang w:eastAsia="ru-RU"/>
              </w:rPr>
              <w:t>6</w:t>
            </w:r>
            <w:r w:rsidRPr="00D52E9F">
              <w:rPr>
                <w:rFonts w:ascii="Tahoma" w:eastAsia="Times New Roman" w:hAnsi="Tahoma" w:cs="Tahoma"/>
                <w:sz w:val="20"/>
                <w:szCs w:val="20"/>
                <w:lang w:eastAsia="ru-RU"/>
              </w:rPr>
              <w:t xml:space="preserve"> Информационной карты. </w:t>
            </w:r>
          </w:p>
          <w:p w14:paraId="5FEC9FA7" w14:textId="77777777" w:rsidR="00EB4884" w:rsidRPr="00D52E9F" w:rsidRDefault="00EB4884" w:rsidP="00EB4884">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Участник вправе изменить или отозвать поданную заявку в любое время до истечения срока подачи заявок, не утрачивая права на обеспечение заявки (если такое обеспечение установлено закупочной документацией).</w:t>
            </w:r>
          </w:p>
          <w:p w14:paraId="13B5B7E4" w14:textId="77777777" w:rsidR="00EB4884" w:rsidRPr="00D52E9F" w:rsidRDefault="00EB4884" w:rsidP="00EB4884">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Никакие изменения не могут быть внесены в заявку после окончания срока подачи заявок.</w:t>
            </w:r>
          </w:p>
          <w:p w14:paraId="3D5C60B9" w14:textId="77777777" w:rsidR="00EB4884" w:rsidRPr="00D52E9F" w:rsidRDefault="00EB4884" w:rsidP="00EB4884">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lastRenderedPageBreak/>
              <w:t>Порядок изменения и отзыва поданной заявки на ЭТП регламентирован нормативными документами ЭТП, размещенными на сайте ЭТП.</w:t>
            </w:r>
          </w:p>
          <w:p w14:paraId="1DC12F4F" w14:textId="3B9F13BD" w:rsidR="00EB4884" w:rsidRPr="00CC0D0E" w:rsidRDefault="00EB4884" w:rsidP="00EB4884">
            <w:pPr>
              <w:autoSpaceDE w:val="0"/>
              <w:autoSpaceDN w:val="0"/>
              <w:adjustRightInd w:val="0"/>
              <w:spacing w:after="0" w:line="240" w:lineRule="auto"/>
              <w:jc w:val="both"/>
              <w:rPr>
                <w:rFonts w:ascii="Tahoma" w:eastAsia="Times New Roman" w:hAnsi="Tahoma" w:cs="Tahoma"/>
                <w:bCs/>
                <w:i/>
                <w:sz w:val="20"/>
                <w:szCs w:val="20"/>
                <w:lang w:eastAsia="ru-RU"/>
              </w:rPr>
            </w:pPr>
            <w:r w:rsidRPr="00D52E9F">
              <w:rPr>
                <w:rFonts w:ascii="Tahoma" w:eastAsia="Times New Roman" w:hAnsi="Tahoma" w:cs="Tahoma"/>
                <w:sz w:val="20"/>
                <w:szCs w:val="20"/>
                <w:lang w:eastAsia="ru-RU"/>
              </w:rPr>
              <w:t>В случае изменения заявки датой подачи заявки на участие в закупочной процедуре считается дата подачи последних изменений.</w:t>
            </w:r>
          </w:p>
        </w:tc>
      </w:tr>
      <w:tr w:rsidR="00A11D0E" w:rsidRPr="0042351E" w14:paraId="7C847A9E"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018E6A7" w14:textId="17FC6145" w:rsidR="00A11D0E" w:rsidRPr="0042351E" w:rsidRDefault="00A11D0E" w:rsidP="00A11D0E">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2</w:t>
            </w:r>
            <w:r w:rsidR="009638E1">
              <w:rPr>
                <w:rFonts w:ascii="Tahoma" w:eastAsia="Times New Roman" w:hAnsi="Tahoma" w:cs="Tahoma"/>
                <w:sz w:val="20"/>
                <w:szCs w:val="20"/>
                <w:lang w:eastAsia="ru-RU"/>
              </w:rPr>
              <w:t>6</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6557853" w14:textId="40D6A37C" w:rsidR="00A11D0E" w:rsidRPr="0042351E" w:rsidRDefault="00A11D0E" w:rsidP="00A11D0E">
            <w:pPr>
              <w:autoSpaceDE w:val="0"/>
              <w:autoSpaceDN w:val="0"/>
              <w:adjustRightInd w:val="0"/>
              <w:spacing w:after="0" w:line="240" w:lineRule="auto"/>
              <w:rPr>
                <w:rFonts w:ascii="Tahoma" w:eastAsia="Times New Roman" w:hAnsi="Tahoma" w:cs="Tahoma"/>
                <w:sz w:val="20"/>
                <w:szCs w:val="20"/>
                <w:lang w:eastAsia="ru-RU"/>
              </w:rPr>
            </w:pPr>
            <w:r w:rsidRPr="00736B15">
              <w:rPr>
                <w:rFonts w:ascii="Tahoma" w:eastAsia="Times New Roman" w:hAnsi="Tahoma" w:cs="Tahoma"/>
                <w:sz w:val="20"/>
                <w:szCs w:val="20"/>
                <w:lang w:eastAsia="ru-RU"/>
              </w:rPr>
              <w:t>Место и дата рассмотрения Заявок (предложений) Участников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366510A" w14:textId="77777777" w:rsidR="00D927ED" w:rsidRPr="006C2614" w:rsidRDefault="00D927ED" w:rsidP="00D927ED">
            <w:pPr>
              <w:ind w:right="137"/>
              <w:jc w:val="both"/>
              <w:rPr>
                <w:rFonts w:ascii="Tahoma" w:hAnsi="Tahoma" w:cs="Tahoma"/>
                <w:sz w:val="20"/>
                <w:szCs w:val="20"/>
              </w:rPr>
            </w:pPr>
            <w:r w:rsidRPr="006C2614">
              <w:rPr>
                <w:rFonts w:ascii="Tahoma" w:hAnsi="Tahoma" w:cs="Tahoma"/>
                <w:sz w:val="20"/>
                <w:szCs w:val="20"/>
              </w:rPr>
              <w:t xml:space="preserve">г. Красноярск ул. Бограда, 15. </w:t>
            </w:r>
          </w:p>
          <w:p w14:paraId="2F6499D4" w14:textId="7C3D9887" w:rsidR="00A11D0E"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 xml:space="preserve">Рассмотрение Заявок Участников закупки: </w:t>
            </w:r>
          </w:p>
          <w:p w14:paraId="62115C64" w14:textId="77777777" w:rsidR="00A11D0E" w:rsidRPr="00D52E9F"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p>
          <w:p w14:paraId="0FC936F9" w14:textId="77777777" w:rsidR="00A11D0E" w:rsidRDefault="00A11D0E" w:rsidP="00A11D0E">
            <w:pPr>
              <w:pStyle w:val="af4"/>
              <w:tabs>
                <w:tab w:val="left" w:pos="358"/>
              </w:tabs>
              <w:autoSpaceDE w:val="0"/>
              <w:autoSpaceDN w:val="0"/>
              <w:adjustRightInd w:val="0"/>
              <w:spacing w:after="0" w:line="240" w:lineRule="auto"/>
              <w:ind w:left="75"/>
              <w:jc w:val="both"/>
              <w:rPr>
                <w:rFonts w:ascii="Tahoma" w:eastAsia="Times New Roman" w:hAnsi="Tahoma" w:cs="Tahoma"/>
                <w:b/>
                <w:sz w:val="20"/>
                <w:szCs w:val="20"/>
                <w:lang w:eastAsia="ru-RU"/>
              </w:rPr>
            </w:pPr>
            <w:r>
              <w:rPr>
                <w:rFonts w:ascii="Tahoma" w:eastAsia="Times New Roman" w:hAnsi="Tahoma" w:cs="Tahoma"/>
                <w:b/>
                <w:sz w:val="20"/>
                <w:szCs w:val="20"/>
                <w:lang w:eastAsia="ru-RU"/>
              </w:rPr>
              <w:t>Дата рассмотрения 1-х частей Заявок Участников закупки:</w:t>
            </w:r>
          </w:p>
          <w:p w14:paraId="354EB737" w14:textId="037BA5F5" w:rsidR="00A11D0E" w:rsidRPr="00993093" w:rsidRDefault="00DB5331" w:rsidP="00A11D0E">
            <w:pPr>
              <w:pStyle w:val="af4"/>
              <w:tabs>
                <w:tab w:val="left" w:pos="358"/>
              </w:tabs>
              <w:autoSpaceDE w:val="0"/>
              <w:autoSpaceDN w:val="0"/>
              <w:adjustRightInd w:val="0"/>
              <w:spacing w:after="0" w:line="240" w:lineRule="auto"/>
              <w:ind w:left="75"/>
              <w:jc w:val="both"/>
              <w:rPr>
                <w:rFonts w:ascii="Tahoma" w:eastAsia="Times New Roman" w:hAnsi="Tahoma" w:cs="Tahoma"/>
                <w:bCs/>
                <w:sz w:val="20"/>
                <w:szCs w:val="20"/>
                <w:lang w:eastAsia="ru-RU"/>
              </w:rPr>
            </w:pPr>
            <w:r>
              <w:rPr>
                <w:rFonts w:ascii="Tahoma" w:eastAsia="Times New Roman" w:hAnsi="Tahoma" w:cs="Tahoma"/>
                <w:bCs/>
                <w:sz w:val="20"/>
                <w:szCs w:val="20"/>
                <w:lang w:eastAsia="ru-RU"/>
              </w:rPr>
              <w:t>31</w:t>
            </w:r>
            <w:r w:rsidR="00A11D0E" w:rsidRPr="00993093">
              <w:rPr>
                <w:rFonts w:ascii="Tahoma" w:eastAsia="Times New Roman" w:hAnsi="Tahoma" w:cs="Tahoma"/>
                <w:bCs/>
                <w:sz w:val="20"/>
                <w:szCs w:val="20"/>
                <w:lang w:eastAsia="ru-RU"/>
              </w:rPr>
              <w:t>.</w:t>
            </w:r>
            <w:r>
              <w:rPr>
                <w:rFonts w:ascii="Tahoma" w:eastAsia="Times New Roman" w:hAnsi="Tahoma" w:cs="Tahoma"/>
                <w:bCs/>
                <w:sz w:val="20"/>
                <w:szCs w:val="20"/>
                <w:lang w:eastAsia="ru-RU"/>
              </w:rPr>
              <w:t>07</w:t>
            </w:r>
            <w:r w:rsidR="00D927ED">
              <w:rPr>
                <w:rFonts w:ascii="Tahoma" w:eastAsia="Times New Roman" w:hAnsi="Tahoma" w:cs="Tahoma"/>
                <w:bCs/>
                <w:sz w:val="20"/>
                <w:szCs w:val="20"/>
                <w:lang w:eastAsia="ru-RU"/>
              </w:rPr>
              <w:t>.</w:t>
            </w:r>
            <w:r w:rsidR="00A11D0E" w:rsidRPr="00993093">
              <w:rPr>
                <w:rFonts w:ascii="Tahoma" w:eastAsia="Times New Roman" w:hAnsi="Tahoma" w:cs="Tahoma"/>
                <w:bCs/>
                <w:sz w:val="20"/>
                <w:szCs w:val="20"/>
                <w:lang w:eastAsia="ru-RU"/>
              </w:rPr>
              <w:t>202</w:t>
            </w:r>
            <w:r w:rsidR="00D927ED">
              <w:rPr>
                <w:rFonts w:ascii="Tahoma" w:eastAsia="Times New Roman" w:hAnsi="Tahoma" w:cs="Tahoma"/>
                <w:bCs/>
                <w:sz w:val="20"/>
                <w:szCs w:val="20"/>
                <w:lang w:eastAsia="ru-RU"/>
              </w:rPr>
              <w:t>6</w:t>
            </w:r>
            <w:r w:rsidR="00A11D0E" w:rsidRPr="00993093">
              <w:rPr>
                <w:rFonts w:ascii="Tahoma" w:eastAsia="Times New Roman" w:hAnsi="Tahoma" w:cs="Tahoma"/>
                <w:bCs/>
                <w:sz w:val="20"/>
                <w:szCs w:val="20"/>
                <w:lang w:eastAsia="ru-RU"/>
              </w:rPr>
              <w:t xml:space="preserve"> г.</w:t>
            </w:r>
          </w:p>
          <w:p w14:paraId="27D77AC5" w14:textId="77777777" w:rsidR="00A11D0E" w:rsidRDefault="00A11D0E" w:rsidP="00A11D0E">
            <w:pPr>
              <w:pStyle w:val="af4"/>
              <w:tabs>
                <w:tab w:val="left" w:pos="358"/>
              </w:tabs>
              <w:autoSpaceDE w:val="0"/>
              <w:autoSpaceDN w:val="0"/>
              <w:adjustRightInd w:val="0"/>
              <w:spacing w:after="0" w:line="240" w:lineRule="auto"/>
              <w:ind w:left="75"/>
              <w:jc w:val="both"/>
              <w:rPr>
                <w:rFonts w:ascii="Tahoma" w:eastAsia="Times New Roman" w:hAnsi="Tahoma" w:cs="Tahoma"/>
                <w:b/>
                <w:sz w:val="20"/>
                <w:szCs w:val="20"/>
                <w:lang w:eastAsia="ru-RU"/>
              </w:rPr>
            </w:pPr>
            <w:r>
              <w:rPr>
                <w:rFonts w:ascii="Tahoma" w:eastAsia="Times New Roman" w:hAnsi="Tahoma" w:cs="Tahoma"/>
                <w:b/>
                <w:sz w:val="20"/>
                <w:szCs w:val="20"/>
                <w:lang w:eastAsia="ru-RU"/>
              </w:rPr>
              <w:t>Дата рассмотрения 2-х частей Заявок Участников закупки:</w:t>
            </w:r>
          </w:p>
          <w:p w14:paraId="07F5D1F6" w14:textId="78095003" w:rsidR="00A11D0E" w:rsidRPr="00993093" w:rsidRDefault="00DB5331" w:rsidP="00DB5331">
            <w:pPr>
              <w:pStyle w:val="af4"/>
              <w:tabs>
                <w:tab w:val="left" w:pos="358"/>
              </w:tabs>
              <w:autoSpaceDE w:val="0"/>
              <w:autoSpaceDN w:val="0"/>
              <w:adjustRightInd w:val="0"/>
              <w:spacing w:after="0" w:line="240" w:lineRule="auto"/>
              <w:ind w:left="75"/>
              <w:jc w:val="both"/>
              <w:rPr>
                <w:rFonts w:ascii="Tahoma" w:eastAsia="Times New Roman" w:hAnsi="Tahoma" w:cs="Tahoma"/>
                <w:bCs/>
                <w:sz w:val="20"/>
                <w:szCs w:val="20"/>
                <w:lang w:eastAsia="ru-RU"/>
              </w:rPr>
            </w:pPr>
            <w:r>
              <w:rPr>
                <w:rFonts w:ascii="Tahoma" w:eastAsia="Times New Roman" w:hAnsi="Tahoma" w:cs="Tahoma"/>
                <w:bCs/>
                <w:sz w:val="20"/>
                <w:szCs w:val="20"/>
                <w:lang w:eastAsia="ru-RU"/>
              </w:rPr>
              <w:t>14</w:t>
            </w:r>
            <w:r w:rsidR="00A11D0E" w:rsidRPr="00993093">
              <w:rPr>
                <w:rFonts w:ascii="Tahoma" w:eastAsia="Times New Roman" w:hAnsi="Tahoma" w:cs="Tahoma"/>
                <w:bCs/>
                <w:sz w:val="20"/>
                <w:szCs w:val="20"/>
                <w:lang w:eastAsia="ru-RU"/>
              </w:rPr>
              <w:t>.</w:t>
            </w:r>
            <w:r>
              <w:rPr>
                <w:rFonts w:ascii="Tahoma" w:eastAsia="Times New Roman" w:hAnsi="Tahoma" w:cs="Tahoma"/>
                <w:bCs/>
                <w:sz w:val="20"/>
                <w:szCs w:val="20"/>
                <w:lang w:eastAsia="ru-RU"/>
              </w:rPr>
              <w:t>08</w:t>
            </w:r>
            <w:r w:rsidR="00D927ED">
              <w:rPr>
                <w:rFonts w:ascii="Tahoma" w:eastAsia="Times New Roman" w:hAnsi="Tahoma" w:cs="Tahoma"/>
                <w:bCs/>
                <w:sz w:val="20"/>
                <w:szCs w:val="20"/>
                <w:lang w:eastAsia="ru-RU"/>
              </w:rPr>
              <w:t>.</w:t>
            </w:r>
            <w:r w:rsidR="00A11D0E" w:rsidRPr="00993093">
              <w:rPr>
                <w:rFonts w:ascii="Tahoma" w:eastAsia="Times New Roman" w:hAnsi="Tahoma" w:cs="Tahoma"/>
                <w:bCs/>
                <w:sz w:val="20"/>
                <w:szCs w:val="20"/>
                <w:lang w:eastAsia="ru-RU"/>
              </w:rPr>
              <w:t>202</w:t>
            </w:r>
            <w:r w:rsidR="00D927ED">
              <w:rPr>
                <w:rFonts w:ascii="Tahoma" w:eastAsia="Times New Roman" w:hAnsi="Tahoma" w:cs="Tahoma"/>
                <w:bCs/>
                <w:sz w:val="20"/>
                <w:szCs w:val="20"/>
                <w:lang w:eastAsia="ru-RU"/>
              </w:rPr>
              <w:t>6</w:t>
            </w:r>
            <w:r w:rsidR="00A11D0E" w:rsidRPr="00993093">
              <w:rPr>
                <w:rFonts w:ascii="Tahoma" w:eastAsia="Times New Roman" w:hAnsi="Tahoma" w:cs="Tahoma"/>
                <w:bCs/>
                <w:sz w:val="20"/>
                <w:szCs w:val="20"/>
                <w:lang w:eastAsia="ru-RU"/>
              </w:rPr>
              <w:t xml:space="preserve"> г.</w:t>
            </w:r>
          </w:p>
        </w:tc>
      </w:tr>
      <w:tr w:rsidR="00A11D0E" w:rsidRPr="0042351E" w14:paraId="4E963334"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650A402" w14:textId="482C4A77" w:rsidR="00A11D0E" w:rsidRPr="0042351E" w:rsidRDefault="00A11D0E" w:rsidP="00A11D0E">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sidR="009638E1">
              <w:rPr>
                <w:rFonts w:ascii="Tahoma" w:eastAsia="Times New Roman" w:hAnsi="Tahoma" w:cs="Tahoma"/>
                <w:sz w:val="20"/>
                <w:szCs w:val="20"/>
                <w:lang w:eastAsia="ru-RU"/>
              </w:rPr>
              <w:t>7</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34195BE" w14:textId="362CA565" w:rsidR="00A11D0E" w:rsidRPr="0042351E" w:rsidRDefault="00A11D0E" w:rsidP="00A11D0E">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Основания для отстранения Участников закупочной процедуры</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5553C1C" w14:textId="77777777" w:rsidR="00A11D0E" w:rsidRPr="00FB6307"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1. По результатам рассмотрения первых частей заявок на участие в Закупочной процедуре </w:t>
            </w:r>
            <w:r w:rsidRPr="0042351E">
              <w:rPr>
                <w:rFonts w:ascii="Tahoma" w:eastAsia="Times New Roman" w:hAnsi="Tahoma" w:cs="Tahoma"/>
                <w:sz w:val="20"/>
                <w:szCs w:val="20"/>
                <w:lang w:eastAsia="ru-RU"/>
              </w:rPr>
              <w:t xml:space="preserve">Заказчик отклоняет предложение Участника, если его предложение не соответствует полностью или частично по номенклатуре/срокам поставки (выполнению работ, оказанию услуг)/характеристикам/количеству товара (МТР), указанных в </w:t>
            </w:r>
            <w:r>
              <w:rPr>
                <w:rFonts w:ascii="Tahoma" w:eastAsia="Times New Roman" w:hAnsi="Tahoma" w:cs="Tahoma"/>
                <w:sz w:val="20"/>
                <w:szCs w:val="20"/>
                <w:lang w:eastAsia="ru-RU"/>
              </w:rPr>
              <w:t xml:space="preserve">Закупочной документации </w:t>
            </w:r>
            <w:r w:rsidRPr="0042351E">
              <w:rPr>
                <w:rFonts w:ascii="Tahoma" w:eastAsia="Times New Roman" w:hAnsi="Tahoma" w:cs="Tahoma"/>
                <w:sz w:val="20"/>
                <w:szCs w:val="20"/>
                <w:lang w:eastAsia="ru-RU"/>
              </w:rPr>
              <w:t>(Техническом задании)</w:t>
            </w:r>
            <w:r>
              <w:rPr>
                <w:rFonts w:ascii="Tahoma" w:eastAsia="Times New Roman" w:hAnsi="Tahoma" w:cs="Tahoma"/>
                <w:sz w:val="20"/>
                <w:szCs w:val="20"/>
                <w:lang w:eastAsia="ru-RU"/>
              </w:rPr>
              <w:t>.</w:t>
            </w:r>
          </w:p>
          <w:p w14:paraId="41EFDADC" w14:textId="77777777" w:rsidR="00A11D0E" w:rsidRPr="00FB6307"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sidRPr="00FB6307">
              <w:rPr>
                <w:rFonts w:ascii="Tahoma" w:eastAsia="Times New Roman" w:hAnsi="Tahoma" w:cs="Tahoma"/>
                <w:sz w:val="20"/>
                <w:szCs w:val="20"/>
                <w:lang w:eastAsia="ru-RU"/>
              </w:rPr>
              <w:t>2. По результатам рассмотрения вторых частей заявок на участие в Закупочной процедуре Заказчик отстраняет от участия в закупочной процедуре Участника, чья заявка не соответствует отборочным критериям, предусмотренным закупочной документацией, т.е. не предоставлены полностью или частично документы, подтверждающие соответствие установленным требованиям («Отборочные критерии»).</w:t>
            </w:r>
          </w:p>
          <w:p w14:paraId="7A960EF4" w14:textId="564F21AF" w:rsidR="00A11D0E" w:rsidRPr="00843AEB"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sidRPr="00FB6307">
              <w:rPr>
                <w:rFonts w:ascii="Tahoma" w:eastAsia="Times New Roman" w:hAnsi="Tahoma" w:cs="Tahoma"/>
                <w:sz w:val="20"/>
                <w:szCs w:val="20"/>
                <w:lang w:eastAsia="ru-RU"/>
              </w:rPr>
              <w:t>3. Заказчик отклоняет предложение Участника, стоимость коммерческого предложения которого превышает начальную (максимальную) цену договора/лота.</w:t>
            </w:r>
          </w:p>
          <w:p w14:paraId="7CB213BA" w14:textId="1517426C" w:rsidR="00A11D0E" w:rsidRPr="0042351E"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 любом этапе до подписания договора Заказчик вправе отстранить Участника закупки при обнаружении: </w:t>
            </w:r>
          </w:p>
          <w:p w14:paraId="189B5268" w14:textId="764923F9" w:rsidR="00A11D0E" w:rsidRPr="0042351E" w:rsidRDefault="00B9252A" w:rsidP="00A11D0E">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а)</w:t>
            </w:r>
            <w:r w:rsidR="00A11D0E" w:rsidRPr="0042351E">
              <w:rPr>
                <w:rFonts w:ascii="Tahoma" w:eastAsia="Times New Roman" w:hAnsi="Tahoma" w:cs="Tahoma"/>
                <w:sz w:val="20"/>
                <w:szCs w:val="20"/>
                <w:lang w:eastAsia="ru-RU"/>
              </w:rPr>
              <w:t xml:space="preserve"> факта подачи им недостоверных сведений, имеющих значение для определения возможности допуска данного Участника к участию в закупочной процедуре или установления его места в ранжировании;</w:t>
            </w:r>
          </w:p>
          <w:p w14:paraId="3499DFD0" w14:textId="6EF6070F" w:rsidR="00A11D0E" w:rsidRDefault="00A11D0E" w:rsidP="00A11D0E">
            <w:pPr>
              <w:tabs>
                <w:tab w:val="num" w:pos="360"/>
              </w:tabs>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б) наличия иных оснований, прямо предусмотренных Закупочной документацией.</w:t>
            </w:r>
          </w:p>
          <w:p w14:paraId="163D73F5" w14:textId="34CC2A90" w:rsidR="00A11D0E" w:rsidRPr="0042351E" w:rsidRDefault="00A11D0E" w:rsidP="00A11D0E">
            <w:pPr>
              <w:tabs>
                <w:tab w:val="num" w:pos="360"/>
              </w:tabs>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в) сведений, позволяющих обоснованно отменить ранее принятое решение о допуске</w:t>
            </w:r>
          </w:p>
        </w:tc>
      </w:tr>
      <w:tr w:rsidR="00A11D0E" w:rsidRPr="0042351E" w14:paraId="31878E7E"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0DEA7A" w14:textId="66318C1F" w:rsidR="00A11D0E" w:rsidRPr="0042351E" w:rsidRDefault="00EB713D" w:rsidP="00A11D0E">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2</w:t>
            </w:r>
            <w:r w:rsidR="009638E1">
              <w:rPr>
                <w:rFonts w:ascii="Tahoma" w:eastAsia="Times New Roman" w:hAnsi="Tahoma" w:cs="Tahoma"/>
                <w:sz w:val="20"/>
                <w:szCs w:val="20"/>
                <w:lang w:eastAsia="ru-RU"/>
              </w:rPr>
              <w:t>8</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AE8EC69" w14:textId="10C6914D" w:rsidR="00A11D0E" w:rsidRPr="0042351E" w:rsidRDefault="00A11D0E" w:rsidP="00A11D0E">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оценки и сопоставления Заявок Участников</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4C26ACB" w14:textId="125C5AEC" w:rsidR="00A11D0E" w:rsidRPr="0042351E"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В соответствии с </w:t>
            </w:r>
            <w:r w:rsidRPr="0042351E">
              <w:rPr>
                <w:rFonts w:ascii="Tahoma" w:eastAsia="Times New Roman" w:hAnsi="Tahoma" w:cs="Tahoma"/>
                <w:sz w:val="20"/>
                <w:szCs w:val="20"/>
                <w:lang w:eastAsia="ru-RU"/>
              </w:rPr>
              <w:t>Приложение</w:t>
            </w:r>
            <w:r>
              <w:rPr>
                <w:rFonts w:ascii="Tahoma" w:eastAsia="Times New Roman" w:hAnsi="Tahoma" w:cs="Tahoma"/>
                <w:sz w:val="20"/>
                <w:szCs w:val="20"/>
                <w:lang w:eastAsia="ru-RU"/>
              </w:rPr>
              <w:t>м</w:t>
            </w:r>
            <w:r w:rsidRPr="0042351E">
              <w:rPr>
                <w:rFonts w:ascii="Tahoma" w:eastAsia="Times New Roman" w:hAnsi="Tahoma" w:cs="Tahoma"/>
                <w:sz w:val="20"/>
                <w:szCs w:val="20"/>
                <w:lang w:eastAsia="ru-RU"/>
              </w:rPr>
              <w:t xml:space="preserve"> № 2.1 к Информационной карте. </w:t>
            </w:r>
          </w:p>
        </w:tc>
      </w:tr>
      <w:tr w:rsidR="00A11D0E" w:rsidRPr="0042351E" w14:paraId="4BA9DC65"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497F574" w14:textId="6B72B880" w:rsidR="00A11D0E" w:rsidRDefault="009638E1" w:rsidP="00A11D0E">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29</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4B033C3" w14:textId="65DE57D3" w:rsidR="00A11D0E" w:rsidRPr="0042351E" w:rsidRDefault="00A11D0E" w:rsidP="00D9531F">
            <w:pPr>
              <w:autoSpaceDE w:val="0"/>
              <w:autoSpaceDN w:val="0"/>
              <w:adjustRightInd w:val="0"/>
              <w:spacing w:after="0" w:line="240" w:lineRule="auto"/>
              <w:jc w:val="both"/>
              <w:rPr>
                <w:rFonts w:ascii="Tahoma" w:eastAsia="Times New Roman" w:hAnsi="Tahoma" w:cs="Tahoma"/>
                <w:sz w:val="20"/>
                <w:szCs w:val="20"/>
                <w:lang w:eastAsia="ru-RU"/>
              </w:rPr>
            </w:pPr>
            <w:r w:rsidRPr="00D9531F">
              <w:rPr>
                <w:rFonts w:ascii="Tahoma" w:eastAsia="Times New Roman" w:hAnsi="Tahoma" w:cs="Tahoma"/>
                <w:sz w:val="20"/>
                <w:szCs w:val="20"/>
                <w:lang w:eastAsia="ru-RU"/>
              </w:rPr>
              <w:t>Подача дополнительных ценовых предложений</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DDC1CDC" w14:textId="0B39DAEF" w:rsidR="00A11D0E"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sidRPr="00D9531F">
              <w:rPr>
                <w:rFonts w:ascii="Tahoma" w:eastAsia="Times New Roman" w:hAnsi="Tahoma" w:cs="Tahoma"/>
                <w:sz w:val="20"/>
                <w:szCs w:val="20"/>
                <w:lang w:eastAsia="ru-RU"/>
              </w:rPr>
              <w:t>Прием дополнительных ценовых предложений будет проведен после публикации протокола рассмотрения вторых частей заявок в день, указанный в Извещении, опубликованном в ЕИС и ЭТП</w:t>
            </w:r>
            <w:r w:rsidR="00CA1AB0">
              <w:rPr>
                <w:rFonts w:ascii="Tahoma" w:eastAsia="Times New Roman" w:hAnsi="Tahoma" w:cs="Tahoma"/>
                <w:sz w:val="20"/>
                <w:szCs w:val="20"/>
                <w:lang w:eastAsia="ru-RU"/>
              </w:rPr>
              <w:t>.</w:t>
            </w:r>
          </w:p>
          <w:p w14:paraId="2FCD7267" w14:textId="77777777" w:rsidR="00CA1AB0" w:rsidRPr="00D9531F" w:rsidRDefault="00CA1AB0" w:rsidP="00A11D0E">
            <w:pPr>
              <w:autoSpaceDE w:val="0"/>
              <w:autoSpaceDN w:val="0"/>
              <w:adjustRightInd w:val="0"/>
              <w:spacing w:after="0" w:line="240" w:lineRule="auto"/>
              <w:jc w:val="both"/>
              <w:rPr>
                <w:rFonts w:ascii="Tahoma" w:eastAsia="Times New Roman" w:hAnsi="Tahoma" w:cs="Tahoma"/>
                <w:sz w:val="20"/>
                <w:szCs w:val="20"/>
                <w:lang w:eastAsia="ru-RU"/>
              </w:rPr>
            </w:pPr>
          </w:p>
          <w:p w14:paraId="74B19358" w14:textId="77777777" w:rsidR="00A11D0E"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sidRPr="00D9531F">
              <w:rPr>
                <w:rFonts w:ascii="Tahoma" w:eastAsia="Times New Roman" w:hAnsi="Tahoma" w:cs="Tahoma"/>
                <w:sz w:val="20"/>
                <w:szCs w:val="20"/>
                <w:lang w:eastAsia="ru-RU"/>
              </w:rPr>
              <w:t>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 в которой расположен Заказчик.</w:t>
            </w:r>
          </w:p>
          <w:p w14:paraId="36BEAAC3" w14:textId="3392CDF7" w:rsidR="00CA1AB0" w:rsidRPr="00D9531F" w:rsidRDefault="00CA1AB0" w:rsidP="00A11D0E">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О точной дате времени начала приема дополнительных ценовых предложений Участники будут проинформированы. Прием дополнительных ценовых предложений проводится в порядке, предусмотренном Регламентом ЭТП.</w:t>
            </w:r>
          </w:p>
        </w:tc>
      </w:tr>
      <w:tr w:rsidR="00A11D0E" w:rsidRPr="0042351E" w14:paraId="04C86332"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8CF859" w14:textId="5391A98F" w:rsidR="00A11D0E" w:rsidRPr="0042351E" w:rsidRDefault="00A11D0E" w:rsidP="00A11D0E">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3</w:t>
            </w:r>
            <w:r w:rsidR="00CA1AB0">
              <w:rPr>
                <w:rFonts w:ascii="Tahoma" w:eastAsia="Times New Roman" w:hAnsi="Tahoma" w:cs="Tahoma"/>
                <w:sz w:val="20"/>
                <w:szCs w:val="20"/>
                <w:lang w:eastAsia="ru-RU"/>
              </w:rPr>
              <w:t>0</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1202D0D" w14:textId="77777777" w:rsidR="00A11D0E" w:rsidRPr="0042351E" w:rsidRDefault="00A11D0E" w:rsidP="00A11D0E">
            <w:pPr>
              <w:autoSpaceDE w:val="0"/>
              <w:autoSpaceDN w:val="0"/>
              <w:adjustRightInd w:val="0"/>
              <w:spacing w:after="0" w:line="240" w:lineRule="auto"/>
              <w:rPr>
                <w:rFonts w:ascii="Tahoma" w:eastAsia="Times New Roman" w:hAnsi="Tahoma" w:cs="Tahoma"/>
                <w:sz w:val="20"/>
                <w:szCs w:val="20"/>
                <w:lang w:val="en-US" w:eastAsia="ru-RU"/>
              </w:rPr>
            </w:pPr>
            <w:r w:rsidRPr="0042351E">
              <w:rPr>
                <w:rFonts w:ascii="Tahoma" w:eastAsia="Times New Roman" w:hAnsi="Tahoma" w:cs="Tahoma"/>
                <w:sz w:val="20"/>
                <w:szCs w:val="20"/>
                <w:lang w:eastAsia="ru-RU"/>
              </w:rPr>
              <w:t>Определение победителя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F41BC7D" w14:textId="48D1D059" w:rsidR="00A11D0E" w:rsidRPr="0042351E" w:rsidRDefault="00A11D0E" w:rsidP="00A11D0E">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Подведение итогов проводится без участия претендентов.</w:t>
            </w:r>
          </w:p>
          <w:p w14:paraId="2CDDFB76" w14:textId="4DAFD782" w:rsidR="00A11D0E" w:rsidRPr="0042351E" w:rsidRDefault="00A11D0E" w:rsidP="00A11D0E">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Подведение итогов проводится по представленным заявкам, полученным в ходе закупочной процедуры, с учетом</w:t>
            </w:r>
            <w:r w:rsidR="002527B5">
              <w:rPr>
                <w:rFonts w:ascii="Tahoma" w:eastAsia="Times New Roman" w:hAnsi="Tahoma" w:cs="Tahoma"/>
                <w:sz w:val="20"/>
                <w:szCs w:val="20"/>
                <w:lang w:eastAsia="ru-RU"/>
              </w:rPr>
              <w:t xml:space="preserve"> дополнительного</w:t>
            </w:r>
            <w:r w:rsidRPr="0042351E">
              <w:rPr>
                <w:rFonts w:ascii="Tahoma" w:eastAsia="Times New Roman" w:hAnsi="Tahoma" w:cs="Tahoma"/>
                <w:sz w:val="20"/>
                <w:szCs w:val="20"/>
                <w:lang w:eastAsia="ru-RU"/>
              </w:rPr>
              <w:t xml:space="preserve"> ценового предложения, или первоначального, в случае, если Участник не участвовал </w:t>
            </w:r>
            <w:r w:rsidR="002527B5">
              <w:rPr>
                <w:rFonts w:ascii="Tahoma" w:eastAsia="Times New Roman" w:hAnsi="Tahoma" w:cs="Tahoma"/>
                <w:sz w:val="20"/>
                <w:szCs w:val="20"/>
                <w:lang w:eastAsia="ru-RU"/>
              </w:rPr>
              <w:t>в подаче дополнительных ценовых предложений</w:t>
            </w:r>
            <w:r w:rsidRPr="0042351E">
              <w:rPr>
                <w:rFonts w:ascii="Tahoma" w:eastAsia="Times New Roman" w:hAnsi="Tahoma" w:cs="Tahoma"/>
                <w:sz w:val="20"/>
                <w:szCs w:val="20"/>
                <w:lang w:eastAsia="ru-RU"/>
              </w:rPr>
              <w:t>.</w:t>
            </w:r>
          </w:p>
          <w:p w14:paraId="02D9A2F8" w14:textId="447C719C" w:rsidR="00A11D0E" w:rsidRPr="0042351E" w:rsidRDefault="00A11D0E" w:rsidP="00A11D0E">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Победителем признается Участник закупки, заявка которого соответствует требованиям, установленным </w:t>
            </w:r>
            <w:r>
              <w:rPr>
                <w:rFonts w:ascii="Tahoma" w:eastAsia="Times New Roman" w:hAnsi="Tahoma" w:cs="Tahoma"/>
                <w:sz w:val="20"/>
                <w:szCs w:val="20"/>
                <w:lang w:eastAsia="ru-RU"/>
              </w:rPr>
              <w:t xml:space="preserve">закупочной документацией </w:t>
            </w:r>
            <w:r w:rsidRPr="0042351E">
              <w:rPr>
                <w:rFonts w:ascii="Tahoma" w:eastAsia="Times New Roman" w:hAnsi="Tahoma" w:cs="Tahoma"/>
                <w:sz w:val="20"/>
                <w:szCs w:val="20"/>
                <w:lang w:eastAsia="ru-RU"/>
              </w:rPr>
              <w:t xml:space="preserve">об осуществлении закупки, </w:t>
            </w:r>
            <w:r>
              <w:rPr>
                <w:rFonts w:ascii="Tahoma" w:eastAsia="Times New Roman" w:hAnsi="Tahoma" w:cs="Tahoma"/>
                <w:sz w:val="20"/>
                <w:szCs w:val="20"/>
                <w:lang w:eastAsia="ru-RU"/>
              </w:rPr>
              <w:t>и содержит лучшие условия поставки товара/выполнения работ/оказания услуг.</w:t>
            </w:r>
          </w:p>
          <w:p w14:paraId="168B9B10" w14:textId="0784BC5A" w:rsidR="00A11D0E" w:rsidRPr="0042351E"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sidRPr="00DA627A">
              <w:rPr>
                <w:rFonts w:ascii="Tahoma" w:eastAsia="Times New Roman" w:hAnsi="Tahoma" w:cs="Tahoma"/>
                <w:sz w:val="20"/>
                <w:szCs w:val="20"/>
                <w:lang w:eastAsia="ru-RU"/>
              </w:rPr>
              <w:t>В случае, если по результатам оценки и сопоставления Заявок двум и более Участникам закупки присвоено равное количество баллов,</w:t>
            </w:r>
            <w:r>
              <w:rPr>
                <w:rFonts w:ascii="Tahoma" w:eastAsia="Times New Roman" w:hAnsi="Tahoma" w:cs="Tahoma"/>
                <w:sz w:val="20"/>
                <w:szCs w:val="20"/>
                <w:lang w:eastAsia="ru-RU"/>
              </w:rPr>
              <w:t xml:space="preserve"> лучшим предложением </w:t>
            </w:r>
            <w:r w:rsidR="00D927ED">
              <w:rPr>
                <w:rFonts w:ascii="Tahoma" w:eastAsia="Times New Roman" w:hAnsi="Tahoma" w:cs="Tahoma"/>
                <w:sz w:val="20"/>
                <w:szCs w:val="20"/>
                <w:lang w:eastAsia="ru-RU"/>
              </w:rPr>
              <w:t>признается Заявка</w:t>
            </w:r>
            <w:r>
              <w:rPr>
                <w:rFonts w:ascii="Tahoma" w:eastAsia="Times New Roman" w:hAnsi="Tahoma" w:cs="Tahoma"/>
                <w:sz w:val="20"/>
                <w:szCs w:val="20"/>
                <w:lang w:eastAsia="ru-RU"/>
              </w:rPr>
              <w:t xml:space="preserve"> на участие, которая поступила ранее других Заявок, содержащих такие же условия. </w:t>
            </w:r>
            <w:bookmarkStart w:id="0" w:name="_GoBack"/>
            <w:bookmarkEnd w:id="0"/>
            <w:r w:rsidRPr="0042351E">
              <w:rPr>
                <w:rFonts w:ascii="Tahoma" w:eastAsia="Times New Roman" w:hAnsi="Tahoma" w:cs="Tahoma"/>
                <w:sz w:val="20"/>
                <w:szCs w:val="20"/>
                <w:lang w:eastAsia="ru-RU"/>
              </w:rPr>
              <w:t>При подаче ценовых предложений Участником, имеющим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tc>
      </w:tr>
      <w:tr w:rsidR="00A11D0E" w:rsidRPr="0042351E" w14:paraId="70826948"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692395A" w14:textId="6DEB742F" w:rsidR="00A11D0E" w:rsidRPr="0042351E" w:rsidRDefault="00A11D0E" w:rsidP="00A11D0E">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val="en-US" w:eastAsia="ru-RU"/>
              </w:rPr>
              <w:t>3</w:t>
            </w:r>
            <w:r w:rsidR="00CA1AB0">
              <w:rPr>
                <w:rFonts w:ascii="Tahoma" w:eastAsia="Times New Roman" w:hAnsi="Tahoma" w:cs="Tahoma"/>
                <w:sz w:val="20"/>
                <w:szCs w:val="20"/>
                <w:lang w:eastAsia="ru-RU"/>
              </w:rPr>
              <w:t>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AEF06A" w14:textId="77777777" w:rsidR="00A11D0E" w:rsidRPr="0042351E" w:rsidRDefault="00A11D0E" w:rsidP="00A11D0E">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Отказ от проведения закупочной процедуры</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C49C743" w14:textId="77777777" w:rsidR="00A11D0E" w:rsidRPr="0042351E" w:rsidRDefault="00A11D0E" w:rsidP="00A11D0E">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14:paraId="056E0407" w14:textId="77777777" w:rsidR="00A11D0E" w:rsidRPr="0042351E" w:rsidRDefault="00A11D0E" w:rsidP="00A11D0E">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Решение об отмене конкурентной закупки размещается в ЕИС/ЭТП в день принятия этого решения.</w:t>
            </w:r>
          </w:p>
          <w:p w14:paraId="689D2ADE" w14:textId="627187E5" w:rsidR="00A11D0E" w:rsidRPr="0042351E" w:rsidRDefault="00A11D0E" w:rsidP="00A11D0E">
            <w:pPr>
              <w:tabs>
                <w:tab w:val="left" w:pos="540"/>
                <w:tab w:val="left" w:pos="1620"/>
                <w:tab w:val="left" w:pos="4140"/>
              </w:tabs>
              <w:suppressAutoHyphens/>
              <w:spacing w:after="0" w:line="240" w:lineRule="auto"/>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законодательством РФ.</w:t>
            </w:r>
          </w:p>
        </w:tc>
      </w:tr>
      <w:tr w:rsidR="00A11D0E" w:rsidRPr="0042351E" w14:paraId="6A0F0665"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60DD1E9" w14:textId="7CD526BB" w:rsidR="00A11D0E" w:rsidRPr="0042351E" w:rsidRDefault="00A11D0E" w:rsidP="00A11D0E">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r w:rsidR="00CA1AB0">
              <w:rPr>
                <w:rFonts w:ascii="Tahoma" w:eastAsia="Times New Roman" w:hAnsi="Tahoma" w:cs="Tahoma"/>
                <w:sz w:val="20"/>
                <w:szCs w:val="20"/>
                <w:lang w:eastAsia="ru-RU"/>
              </w:rPr>
              <w:t>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B3AC111" w14:textId="1A27CEF2" w:rsidR="00A11D0E" w:rsidRPr="0042351E" w:rsidRDefault="00A11D0E" w:rsidP="00A11D0E">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и сроки предоставления разъяснений закупочной документации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C65F7B3" w14:textId="3C92BA95" w:rsidR="00A11D0E" w:rsidRPr="0042351E" w:rsidRDefault="00A11D0E" w:rsidP="00A11D0E">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sz w:val="20"/>
                <w:szCs w:val="20"/>
                <w:lang w:eastAsia="ru-RU"/>
              </w:rPr>
              <w:t xml:space="preserve">Дата начала срока предоставления разъяснений закупочной документации: </w:t>
            </w:r>
            <w:r w:rsidR="00DB5331">
              <w:rPr>
                <w:rFonts w:ascii="Tahoma" w:eastAsia="Times New Roman" w:hAnsi="Tahoma" w:cs="Tahoma"/>
                <w:b/>
                <w:sz w:val="20"/>
                <w:szCs w:val="20"/>
                <w:lang w:eastAsia="ru-RU"/>
              </w:rPr>
              <w:t>08</w:t>
            </w:r>
            <w:r w:rsidRPr="0042351E">
              <w:rPr>
                <w:rFonts w:ascii="Tahoma" w:eastAsia="Times New Roman" w:hAnsi="Tahoma" w:cs="Tahoma"/>
                <w:b/>
                <w:sz w:val="20"/>
                <w:szCs w:val="20"/>
                <w:lang w:eastAsia="ru-RU"/>
              </w:rPr>
              <w:t>.</w:t>
            </w:r>
            <w:r w:rsidR="00DB5331">
              <w:rPr>
                <w:rFonts w:ascii="Tahoma" w:eastAsia="Times New Roman" w:hAnsi="Tahoma" w:cs="Tahoma"/>
                <w:b/>
                <w:sz w:val="20"/>
                <w:szCs w:val="20"/>
                <w:lang w:eastAsia="ru-RU"/>
              </w:rPr>
              <w:t>07</w:t>
            </w:r>
            <w:r w:rsidR="00D927ED">
              <w:rPr>
                <w:rFonts w:ascii="Tahoma" w:eastAsia="Times New Roman" w:hAnsi="Tahoma" w:cs="Tahoma"/>
                <w:b/>
                <w:sz w:val="20"/>
                <w:szCs w:val="20"/>
                <w:lang w:eastAsia="ru-RU"/>
              </w:rPr>
              <w:t>.</w:t>
            </w:r>
            <w:r w:rsidRPr="0042351E">
              <w:rPr>
                <w:rFonts w:ascii="Tahoma" w:eastAsia="Times New Roman" w:hAnsi="Tahoma" w:cs="Tahoma"/>
                <w:b/>
                <w:sz w:val="20"/>
                <w:szCs w:val="20"/>
                <w:lang w:eastAsia="ru-RU"/>
              </w:rPr>
              <w:t>202</w:t>
            </w:r>
            <w:r w:rsidR="00D927ED">
              <w:rPr>
                <w:rFonts w:ascii="Tahoma" w:eastAsia="Times New Roman" w:hAnsi="Tahoma" w:cs="Tahoma"/>
                <w:b/>
                <w:sz w:val="20"/>
                <w:szCs w:val="20"/>
                <w:lang w:eastAsia="ru-RU"/>
              </w:rPr>
              <w:t>6</w:t>
            </w:r>
            <w:r w:rsidRPr="0042351E">
              <w:rPr>
                <w:rFonts w:ascii="Tahoma" w:eastAsia="Times New Roman" w:hAnsi="Tahoma" w:cs="Tahoma"/>
                <w:b/>
                <w:sz w:val="20"/>
                <w:szCs w:val="20"/>
                <w:lang w:eastAsia="ru-RU"/>
              </w:rPr>
              <w:t xml:space="preserve"> г.</w:t>
            </w:r>
          </w:p>
          <w:p w14:paraId="5EDC5E80" w14:textId="1F3AA57E" w:rsidR="00A11D0E" w:rsidRPr="0042351E" w:rsidRDefault="00A11D0E" w:rsidP="00A11D0E">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sz w:val="20"/>
                <w:szCs w:val="20"/>
                <w:lang w:eastAsia="ru-RU"/>
              </w:rPr>
              <w:t xml:space="preserve">Дата окончания срока предоставления разъяснений закупочной документации: </w:t>
            </w:r>
            <w:r w:rsidR="00DB5331">
              <w:rPr>
                <w:rFonts w:ascii="Tahoma" w:eastAsia="Times New Roman" w:hAnsi="Tahoma" w:cs="Tahoma"/>
                <w:b/>
                <w:sz w:val="20"/>
                <w:szCs w:val="20"/>
                <w:lang w:eastAsia="ru-RU"/>
              </w:rPr>
              <w:t>16</w:t>
            </w:r>
            <w:r w:rsidRPr="0042351E">
              <w:rPr>
                <w:rFonts w:ascii="Tahoma" w:eastAsia="Times New Roman" w:hAnsi="Tahoma" w:cs="Tahoma"/>
                <w:b/>
                <w:sz w:val="20"/>
                <w:szCs w:val="20"/>
                <w:lang w:eastAsia="ru-RU"/>
              </w:rPr>
              <w:t>.</w:t>
            </w:r>
            <w:r w:rsidR="00DB5331">
              <w:rPr>
                <w:rFonts w:ascii="Tahoma" w:eastAsia="Times New Roman" w:hAnsi="Tahoma" w:cs="Tahoma"/>
                <w:b/>
                <w:sz w:val="20"/>
                <w:szCs w:val="20"/>
                <w:lang w:eastAsia="ru-RU"/>
              </w:rPr>
              <w:t>07</w:t>
            </w:r>
            <w:r w:rsidR="00D927ED">
              <w:rPr>
                <w:rFonts w:ascii="Tahoma" w:eastAsia="Times New Roman" w:hAnsi="Tahoma" w:cs="Tahoma"/>
                <w:b/>
                <w:sz w:val="20"/>
                <w:szCs w:val="20"/>
                <w:lang w:eastAsia="ru-RU"/>
              </w:rPr>
              <w:t>.</w:t>
            </w:r>
            <w:r w:rsidRPr="0042351E">
              <w:rPr>
                <w:rFonts w:ascii="Tahoma" w:eastAsia="Times New Roman" w:hAnsi="Tahoma" w:cs="Tahoma"/>
                <w:b/>
                <w:sz w:val="20"/>
                <w:szCs w:val="20"/>
                <w:lang w:eastAsia="ru-RU"/>
              </w:rPr>
              <w:t>202</w:t>
            </w:r>
            <w:r w:rsidR="00D927ED">
              <w:rPr>
                <w:rFonts w:ascii="Tahoma" w:eastAsia="Times New Roman" w:hAnsi="Tahoma" w:cs="Tahoma"/>
                <w:b/>
                <w:sz w:val="20"/>
                <w:szCs w:val="20"/>
                <w:lang w:eastAsia="ru-RU"/>
              </w:rPr>
              <w:t>6</w:t>
            </w:r>
            <w:r w:rsidRPr="0042351E">
              <w:rPr>
                <w:rFonts w:ascii="Tahoma" w:eastAsia="Times New Roman" w:hAnsi="Tahoma" w:cs="Tahoma"/>
                <w:b/>
                <w:sz w:val="20"/>
                <w:szCs w:val="20"/>
                <w:lang w:eastAsia="ru-RU"/>
              </w:rPr>
              <w:t xml:space="preserve"> г.</w:t>
            </w:r>
          </w:p>
          <w:p w14:paraId="10367CF1" w14:textId="183BD749" w:rsidR="00A11D0E" w:rsidRPr="0042351E" w:rsidRDefault="00A11D0E" w:rsidP="00A11D0E">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Заказчик </w:t>
            </w:r>
            <w:r w:rsidR="002527B5">
              <w:rPr>
                <w:rFonts w:ascii="Tahoma" w:eastAsia="Times New Roman" w:hAnsi="Tahoma" w:cs="Tahoma"/>
                <w:sz w:val="20"/>
                <w:szCs w:val="20"/>
                <w:lang w:eastAsia="ru-RU"/>
              </w:rPr>
              <w:t>изменяет</w:t>
            </w:r>
            <w:r w:rsidRPr="0042351E">
              <w:rPr>
                <w:rFonts w:ascii="Tahoma" w:eastAsia="Times New Roman" w:hAnsi="Tahoma" w:cs="Tahoma"/>
                <w:sz w:val="20"/>
                <w:szCs w:val="20"/>
                <w:lang w:eastAsia="ru-RU"/>
              </w:rPr>
              <w:t xml:space="preserve"> дату окончания срока предоставления разъяснений на более позднюю в случае продления срока приема заявок на участие в закупочной процедуре.</w:t>
            </w:r>
          </w:p>
          <w:p w14:paraId="3B5487AE" w14:textId="1BD4A010" w:rsidR="00A74F8A" w:rsidRPr="004720CA" w:rsidRDefault="00A11D0E" w:rsidP="00A74F8A">
            <w:pPr>
              <w:tabs>
                <w:tab w:val="left" w:pos="540"/>
                <w:tab w:val="left" w:pos="1620"/>
                <w:tab w:val="left" w:pos="4140"/>
              </w:tabs>
              <w:suppressAutoHyphens/>
              <w:spacing w:after="0" w:line="240" w:lineRule="auto"/>
              <w:jc w:val="both"/>
              <w:rPr>
                <w:rFonts w:ascii="Tahoma" w:hAnsi="Tahoma" w:cs="Tahoma"/>
                <w:color w:val="FF0000"/>
                <w:sz w:val="20"/>
                <w:szCs w:val="20"/>
                <w:u w:color="FFFFFF" w:themeColor="background1"/>
              </w:rPr>
            </w:pPr>
            <w:r w:rsidRPr="0042351E">
              <w:rPr>
                <w:rFonts w:ascii="Tahoma" w:eastAsia="Times New Roman" w:hAnsi="Tahoma" w:cs="Tahoma"/>
                <w:sz w:val="20"/>
                <w:szCs w:val="20"/>
                <w:lang w:eastAsia="ru-RU"/>
              </w:rPr>
              <w:t xml:space="preserve">Участник вправе направить Заказчику запрос о разъяснении положений настоящей Закупочной документации через </w:t>
            </w:r>
            <w:r w:rsidR="00A74F8A" w:rsidRPr="004720CA">
              <w:rPr>
                <w:rFonts w:ascii="Tahoma" w:eastAsia="Times New Roman" w:hAnsi="Tahoma" w:cs="Tahoma"/>
                <w:sz w:val="20"/>
                <w:szCs w:val="20"/>
              </w:rPr>
              <w:t xml:space="preserve">ТЭК-торг </w:t>
            </w:r>
            <w:hyperlink r:id="rId12" w:history="1">
              <w:r w:rsidR="00A74F8A" w:rsidRPr="004720CA">
                <w:rPr>
                  <w:rStyle w:val="aa"/>
                  <w:rFonts w:ascii="Tahoma" w:eastAsia="Times New Roman" w:hAnsi="Tahoma" w:cs="Tahoma"/>
                  <w:sz w:val="20"/>
                  <w:szCs w:val="20"/>
                  <w:lang w:val="en-US"/>
                </w:rPr>
                <w:t>www</w:t>
              </w:r>
              <w:r w:rsidR="00A74F8A" w:rsidRPr="004720CA">
                <w:rPr>
                  <w:rStyle w:val="aa"/>
                  <w:rFonts w:ascii="Tahoma" w:eastAsia="Times New Roman" w:hAnsi="Tahoma" w:cs="Tahoma"/>
                  <w:sz w:val="20"/>
                  <w:szCs w:val="20"/>
                </w:rPr>
                <w:t>.</w:t>
              </w:r>
              <w:proofErr w:type="spellStart"/>
              <w:r w:rsidR="00A74F8A" w:rsidRPr="004720CA">
                <w:rPr>
                  <w:rStyle w:val="aa"/>
                  <w:rFonts w:ascii="Tahoma" w:eastAsia="Times New Roman" w:hAnsi="Tahoma" w:cs="Tahoma"/>
                  <w:sz w:val="20"/>
                  <w:szCs w:val="20"/>
                  <w:lang w:val="en-US"/>
                </w:rPr>
                <w:t>tektorg</w:t>
              </w:r>
              <w:proofErr w:type="spellEnd"/>
              <w:r w:rsidR="00A74F8A" w:rsidRPr="004720CA">
                <w:rPr>
                  <w:rStyle w:val="aa"/>
                  <w:rFonts w:ascii="Tahoma" w:eastAsia="Times New Roman" w:hAnsi="Tahoma" w:cs="Tahoma"/>
                  <w:sz w:val="20"/>
                  <w:szCs w:val="20"/>
                </w:rPr>
                <w:t>.</w:t>
              </w:r>
              <w:proofErr w:type="spellStart"/>
              <w:r w:rsidR="00A74F8A" w:rsidRPr="004720CA">
                <w:rPr>
                  <w:rStyle w:val="aa"/>
                  <w:rFonts w:ascii="Tahoma" w:eastAsia="Times New Roman" w:hAnsi="Tahoma" w:cs="Tahoma"/>
                  <w:sz w:val="20"/>
                  <w:szCs w:val="20"/>
                  <w:lang w:val="en-US"/>
                </w:rPr>
                <w:t>ru</w:t>
              </w:r>
              <w:proofErr w:type="spellEnd"/>
            </w:hyperlink>
            <w:r w:rsidR="00A74F8A" w:rsidRPr="004720CA">
              <w:rPr>
                <w:rFonts w:ascii="Tahoma" w:hAnsi="Tahoma" w:cs="Tahoma"/>
                <w:color w:val="FF0000"/>
                <w:sz w:val="20"/>
                <w:szCs w:val="20"/>
                <w:u w:color="FFFFFF" w:themeColor="background1"/>
              </w:rPr>
              <w:t>.</w:t>
            </w:r>
          </w:p>
          <w:p w14:paraId="350051BF" w14:textId="3E92C926" w:rsidR="00A11D0E" w:rsidRPr="0042351E" w:rsidRDefault="00A11D0E" w:rsidP="00A11D0E">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Заказчик обязан предоставить разъяснение к Закупочной документации не позднее чем в течение 3 (трех) рабочих дней со дня получения запроса.</w:t>
            </w:r>
          </w:p>
          <w:p w14:paraId="684CEC38" w14:textId="17AC1EFB" w:rsidR="00A11D0E" w:rsidRPr="0042351E" w:rsidDel="00E0598D" w:rsidRDefault="00A11D0E" w:rsidP="00A11D0E">
            <w:pPr>
              <w:tabs>
                <w:tab w:val="left" w:pos="540"/>
                <w:tab w:val="left" w:pos="1620"/>
                <w:tab w:val="left" w:pos="4140"/>
              </w:tabs>
              <w:suppressAutoHyphens/>
              <w:spacing w:after="0" w:line="240" w:lineRule="auto"/>
              <w:jc w:val="both"/>
              <w:rPr>
                <w:rFonts w:ascii="Tahoma" w:hAnsi="Tahoma" w:cs="Tahoma"/>
                <w:sz w:val="20"/>
                <w:szCs w:val="20"/>
              </w:rPr>
            </w:pPr>
            <w:r w:rsidRPr="0042351E">
              <w:rPr>
                <w:rFonts w:ascii="Tahoma" w:eastAsia="Times New Roman" w:hAnsi="Tahoma" w:cs="Tahoma"/>
                <w:sz w:val="20"/>
                <w:szCs w:val="20"/>
                <w:lang w:eastAsia="ru-RU"/>
              </w:rPr>
              <w:t>При этом такое разъяснение размещается в ЕИС/ЭТП не позднее чем в течении 3 (трех) рабочих дней со дня получения запроса с указанием предмета запроса, но без указания Участника, от которого поступил запрос.</w:t>
            </w:r>
            <w:r w:rsidRPr="0042351E">
              <w:rPr>
                <w:rFonts w:ascii="Tahoma" w:hAnsi="Tahoma" w:cs="Tahoma"/>
                <w:sz w:val="20"/>
                <w:szCs w:val="20"/>
              </w:rPr>
              <w:t xml:space="preserve"> </w:t>
            </w:r>
          </w:p>
        </w:tc>
      </w:tr>
      <w:tr w:rsidR="00A11D0E" w:rsidRPr="0042351E" w14:paraId="55832CD4"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D7539AA" w14:textId="4ABECF08" w:rsidR="00A11D0E" w:rsidRPr="0042351E" w:rsidRDefault="00A11D0E" w:rsidP="00A11D0E">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3</w:t>
            </w:r>
            <w:r w:rsidR="00CA1AB0">
              <w:rPr>
                <w:rFonts w:ascii="Tahoma" w:eastAsia="Times New Roman" w:hAnsi="Tahoma" w:cs="Tahoma"/>
                <w:sz w:val="20"/>
                <w:szCs w:val="20"/>
                <w:lang w:eastAsia="ru-RU"/>
              </w:rPr>
              <w:t>3</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5321AF4" w14:textId="77777777" w:rsidR="00A11D0E" w:rsidRPr="0042351E" w:rsidRDefault="00A11D0E" w:rsidP="00A11D0E">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Основания и последствия признания Закупки несостоявшейся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12DC731" w14:textId="1B3E2217" w:rsidR="00A11D0E" w:rsidRPr="0042351E" w:rsidRDefault="00A11D0E" w:rsidP="00A11D0E">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Закупка признается несостоявшейся, если:</w:t>
            </w:r>
          </w:p>
          <w:p w14:paraId="5F1042CC" w14:textId="77777777" w:rsidR="00A11D0E" w:rsidRPr="0042351E" w:rsidRDefault="00A11D0E" w:rsidP="00A11D0E">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а) Подана только одна Заявка;</w:t>
            </w:r>
          </w:p>
          <w:p w14:paraId="0DDF8340" w14:textId="77777777" w:rsidR="00A11D0E" w:rsidRPr="0042351E" w:rsidRDefault="00A11D0E" w:rsidP="00A11D0E">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б) Не подана ни одна Заявка;</w:t>
            </w:r>
          </w:p>
          <w:p w14:paraId="52BADA62" w14:textId="77777777" w:rsidR="00A11D0E" w:rsidRPr="0042351E" w:rsidRDefault="00A11D0E" w:rsidP="00A11D0E">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в) Отборочную стадию рассмотрения заявок прошел только один Участник закупки;</w:t>
            </w:r>
          </w:p>
          <w:p w14:paraId="6558BAEA" w14:textId="77777777" w:rsidR="00A11D0E" w:rsidRPr="0042351E" w:rsidRDefault="00A11D0E" w:rsidP="00A11D0E">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г) Отборочную стадию рассмотрения заявок не прошел никто из Участников закупки.</w:t>
            </w:r>
          </w:p>
          <w:p w14:paraId="180790A1" w14:textId="6839EED5" w:rsidR="00A11D0E" w:rsidRPr="0042351E" w:rsidRDefault="00A11D0E" w:rsidP="00A11D0E">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Если Отборочную стадию рассмотрения заявок прошел только один из Участников закупки, Заказчик вправе:</w:t>
            </w:r>
          </w:p>
          <w:p w14:paraId="5FD5D4C7" w14:textId="77777777" w:rsidR="00A11D0E" w:rsidRPr="00FE17AA" w:rsidRDefault="00A11D0E" w:rsidP="00A11D0E">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либо признать конкурентную закупочную процедуру несостоявшейся и не заключать договор с единственным Участником, прошедшим отборочную стадию рассмотрения Заявок, если на момент заключения договора у Заказчика не сохранилась потребность в закупаемой продукции либо он не располагает необходимыми ресурсами (в </w:t>
            </w:r>
            <w:proofErr w:type="spellStart"/>
            <w:r w:rsidRPr="0042351E">
              <w:rPr>
                <w:rFonts w:ascii="Tahoma" w:eastAsia="Times New Roman" w:hAnsi="Tahoma" w:cs="Tahoma"/>
                <w:sz w:val="20"/>
                <w:szCs w:val="20"/>
                <w:lang w:eastAsia="ru-RU"/>
              </w:rPr>
              <w:t>т.ч</w:t>
            </w:r>
            <w:proofErr w:type="spellEnd"/>
            <w:r w:rsidRPr="0042351E">
              <w:rPr>
                <w:rFonts w:ascii="Tahoma" w:eastAsia="Times New Roman" w:hAnsi="Tahoma" w:cs="Tahoma"/>
                <w:sz w:val="20"/>
                <w:szCs w:val="20"/>
                <w:lang w:eastAsia="ru-RU"/>
              </w:rPr>
              <w:t xml:space="preserve">. финансовыми) </w:t>
            </w:r>
            <w:r w:rsidRPr="00FE17AA">
              <w:rPr>
                <w:rFonts w:ascii="Tahoma" w:eastAsia="Times New Roman" w:hAnsi="Tahoma" w:cs="Tahoma"/>
                <w:sz w:val="20"/>
                <w:szCs w:val="20"/>
                <w:lang w:eastAsia="ru-RU"/>
              </w:rPr>
              <w:t>для исполнения обязательств по договору;</w:t>
            </w:r>
          </w:p>
          <w:p w14:paraId="2950C0C5" w14:textId="77777777" w:rsidR="00A11D0E" w:rsidRPr="0042351E" w:rsidRDefault="00A11D0E" w:rsidP="00A11D0E">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FE17AA">
              <w:rPr>
                <w:rFonts w:ascii="Tahoma" w:eastAsia="Times New Roman" w:hAnsi="Tahoma" w:cs="Tahoma"/>
                <w:sz w:val="20"/>
                <w:szCs w:val="20"/>
                <w:lang w:eastAsia="ru-RU"/>
              </w:rPr>
              <w:t>- либо признать конкурентную закупочную процедуру не состоявшейся и заключить договор с единственным Участником, прошедшим отборочную стадию рассмотрения Заявок.</w:t>
            </w:r>
            <w:r w:rsidRPr="0042351E">
              <w:rPr>
                <w:rFonts w:ascii="Tahoma" w:eastAsia="Times New Roman" w:hAnsi="Tahoma" w:cs="Tahoma"/>
                <w:sz w:val="20"/>
                <w:szCs w:val="20"/>
                <w:lang w:eastAsia="ru-RU"/>
              </w:rPr>
              <w:t xml:space="preserve"> </w:t>
            </w:r>
          </w:p>
          <w:p w14:paraId="19FFFD51" w14:textId="77777777" w:rsidR="00A11D0E" w:rsidRPr="0042351E" w:rsidRDefault="00A11D0E" w:rsidP="00A11D0E">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случае, если Отборочную стадию рассмотрения заявок не прошел ни один из Участников закупки, заказчик вправе:</w:t>
            </w:r>
          </w:p>
          <w:p w14:paraId="5685EE97" w14:textId="77777777" w:rsidR="00A11D0E" w:rsidRPr="0042351E" w:rsidRDefault="00A11D0E" w:rsidP="00A11D0E">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провести новую закупку;</w:t>
            </w:r>
          </w:p>
          <w:p w14:paraId="00B25C14" w14:textId="52104DCF" w:rsidR="00A11D0E" w:rsidRPr="0042351E" w:rsidRDefault="00A11D0E" w:rsidP="00A11D0E">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не проводить новую закупку.</w:t>
            </w:r>
          </w:p>
        </w:tc>
      </w:tr>
      <w:tr w:rsidR="00A11D0E" w:rsidRPr="0042351E" w14:paraId="05D22F18"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45B9863" w14:textId="151932A3" w:rsidR="00A11D0E" w:rsidRPr="0042351E" w:rsidRDefault="00A11D0E" w:rsidP="00A11D0E">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r w:rsidR="00CA1AB0">
              <w:rPr>
                <w:rFonts w:ascii="Tahoma" w:eastAsia="Times New Roman" w:hAnsi="Tahoma" w:cs="Tahoma"/>
                <w:sz w:val="20"/>
                <w:szCs w:val="20"/>
                <w:lang w:eastAsia="ru-RU"/>
              </w:rPr>
              <w:t>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8F1C4F6" w14:textId="77777777" w:rsidR="00A11D0E" w:rsidRPr="0042351E" w:rsidRDefault="00A11D0E" w:rsidP="00A11D0E">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Заключение договора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3483C84" w14:textId="4F12D43E" w:rsidR="00A11D0E" w:rsidRPr="0042351E" w:rsidRDefault="00A11D0E" w:rsidP="00A11D0E">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Договор по результатам конкурентной закупки по общему правилу заключается не ранее чем через 10 дней и не позднее чем через 20 дней со дня размещения в ЕИС итогового протокола. При необходимости одобрения органом управления Заказчика или обжаловании – 5 дней с даты таких решений.</w:t>
            </w:r>
          </w:p>
          <w:p w14:paraId="23D72592" w14:textId="52A2EE7E" w:rsidR="00A11D0E" w:rsidRPr="0042351E" w:rsidRDefault="00A11D0E" w:rsidP="00A11D0E">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 </w:t>
            </w:r>
          </w:p>
          <w:p w14:paraId="25464E53" w14:textId="09FF4E4B" w:rsidR="00A11D0E" w:rsidRPr="0042351E" w:rsidRDefault="00A11D0E" w:rsidP="00A11D0E">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Если Участник, которому направлено уведомление о признании его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48AF3D5F" w14:textId="567D9E87" w:rsidR="00A11D0E" w:rsidRPr="00D927ED" w:rsidRDefault="00A11D0E" w:rsidP="00A11D0E">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указанном случае Заказчик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w:t>
            </w:r>
            <w:r w:rsidR="00D927ED">
              <w:rPr>
                <w:rFonts w:ascii="Tahoma" w:eastAsia="Times New Roman" w:hAnsi="Tahoma" w:cs="Tahoma"/>
                <w:sz w:val="20"/>
                <w:szCs w:val="20"/>
                <w:lang w:eastAsia="ru-RU"/>
              </w:rPr>
              <w:t>закупки, занявшим третье место.</w:t>
            </w:r>
          </w:p>
        </w:tc>
      </w:tr>
      <w:tr w:rsidR="00A11D0E" w:rsidRPr="0042351E" w14:paraId="764C5A7B"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29E3FD6" w14:textId="02B84AB2" w:rsidR="00A11D0E" w:rsidRPr="0042351E" w:rsidRDefault="00A11D0E" w:rsidP="00A11D0E">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r w:rsidR="00CA1AB0">
              <w:rPr>
                <w:rFonts w:ascii="Tahoma" w:eastAsia="Times New Roman" w:hAnsi="Tahoma" w:cs="Tahoma"/>
                <w:sz w:val="20"/>
                <w:szCs w:val="20"/>
                <w:lang w:eastAsia="ru-RU"/>
              </w:rPr>
              <w:t>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C03C7FD" w14:textId="77777777" w:rsidR="00A11D0E" w:rsidRPr="0042351E" w:rsidRDefault="00A11D0E" w:rsidP="00A11D0E">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Дополнительная информация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81C072E" w14:textId="2383184B" w:rsidR="00A11D0E" w:rsidRPr="0042351E" w:rsidRDefault="00A11D0E" w:rsidP="00D927ED">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Информация о результатах рассмотрения и оценке заявок Участников до момента опубликования информации в ЕИС не сообщается лицам, официально не имеющим отношения к закупочной процедуре.</w:t>
            </w:r>
          </w:p>
        </w:tc>
      </w:tr>
      <w:tr w:rsidR="00A11D0E" w:rsidRPr="0042351E" w14:paraId="433BCE90"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91BDC8F" w14:textId="731639F8" w:rsidR="00A11D0E" w:rsidRPr="0042351E" w:rsidRDefault="00A11D0E" w:rsidP="00A11D0E">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3</w:t>
            </w:r>
            <w:r w:rsidR="00CA1AB0">
              <w:rPr>
                <w:rFonts w:ascii="Tahoma" w:eastAsia="Times New Roman" w:hAnsi="Tahoma" w:cs="Tahoma"/>
                <w:sz w:val="20"/>
                <w:szCs w:val="20"/>
                <w:lang w:eastAsia="ru-RU"/>
              </w:rPr>
              <w:t>6</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CE939B6" w14:textId="77777777" w:rsidR="00A11D0E" w:rsidRPr="0042351E" w:rsidRDefault="00A11D0E" w:rsidP="00A11D0E">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Дата и место подведения итогов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A5322F4" w14:textId="728CC668" w:rsidR="00A11D0E" w:rsidRPr="0042351E" w:rsidRDefault="004F39C3" w:rsidP="00A11D0E">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Pr>
                <w:rFonts w:ascii="Tahoma" w:eastAsia="Times New Roman" w:hAnsi="Tahoma" w:cs="Tahoma"/>
                <w:b/>
                <w:sz w:val="20"/>
                <w:szCs w:val="20"/>
                <w:lang w:eastAsia="ru-RU"/>
              </w:rPr>
              <w:t>28</w:t>
            </w:r>
            <w:r w:rsidR="00A11D0E" w:rsidRPr="0042351E">
              <w:rPr>
                <w:rFonts w:ascii="Tahoma" w:eastAsia="Times New Roman" w:hAnsi="Tahoma" w:cs="Tahoma"/>
                <w:b/>
                <w:sz w:val="20"/>
                <w:szCs w:val="20"/>
                <w:lang w:eastAsia="ru-RU"/>
              </w:rPr>
              <w:t>.</w:t>
            </w:r>
            <w:r>
              <w:rPr>
                <w:rFonts w:ascii="Tahoma" w:eastAsia="Times New Roman" w:hAnsi="Tahoma" w:cs="Tahoma"/>
                <w:b/>
                <w:sz w:val="20"/>
                <w:szCs w:val="20"/>
                <w:lang w:eastAsia="ru-RU"/>
              </w:rPr>
              <w:t>08</w:t>
            </w:r>
            <w:r w:rsidR="00D927ED">
              <w:rPr>
                <w:rFonts w:ascii="Tahoma" w:eastAsia="Times New Roman" w:hAnsi="Tahoma" w:cs="Tahoma"/>
                <w:b/>
                <w:sz w:val="20"/>
                <w:szCs w:val="20"/>
                <w:lang w:eastAsia="ru-RU"/>
              </w:rPr>
              <w:t>.</w:t>
            </w:r>
            <w:r w:rsidR="00A11D0E" w:rsidRPr="0042351E">
              <w:rPr>
                <w:rFonts w:ascii="Tahoma" w:eastAsia="Times New Roman" w:hAnsi="Tahoma" w:cs="Tahoma"/>
                <w:b/>
                <w:sz w:val="20"/>
                <w:szCs w:val="20"/>
                <w:lang w:eastAsia="ru-RU"/>
              </w:rPr>
              <w:t>202</w:t>
            </w:r>
            <w:r w:rsidR="00D927ED">
              <w:rPr>
                <w:rFonts w:ascii="Tahoma" w:eastAsia="Times New Roman" w:hAnsi="Tahoma" w:cs="Tahoma"/>
                <w:b/>
                <w:sz w:val="20"/>
                <w:szCs w:val="20"/>
                <w:lang w:eastAsia="ru-RU"/>
              </w:rPr>
              <w:t>6</w:t>
            </w:r>
            <w:r w:rsidR="00A11D0E" w:rsidRPr="0042351E">
              <w:rPr>
                <w:rFonts w:ascii="Tahoma" w:eastAsia="Times New Roman" w:hAnsi="Tahoma" w:cs="Tahoma"/>
                <w:b/>
                <w:sz w:val="20"/>
                <w:szCs w:val="20"/>
                <w:lang w:eastAsia="ru-RU"/>
              </w:rPr>
              <w:t xml:space="preserve"> г.</w:t>
            </w:r>
          </w:p>
          <w:p w14:paraId="065DB5D6" w14:textId="77777777" w:rsidR="00D927ED" w:rsidRPr="002710C1" w:rsidRDefault="00D927ED" w:rsidP="00D927ED">
            <w:pPr>
              <w:ind w:right="137"/>
              <w:jc w:val="both"/>
              <w:rPr>
                <w:rFonts w:ascii="Tahoma" w:hAnsi="Tahoma" w:cs="Tahoma"/>
                <w:sz w:val="20"/>
                <w:szCs w:val="20"/>
              </w:rPr>
            </w:pPr>
            <w:r w:rsidRPr="002710C1">
              <w:rPr>
                <w:rFonts w:ascii="Tahoma" w:hAnsi="Tahoma" w:cs="Tahoma"/>
                <w:sz w:val="20"/>
                <w:szCs w:val="20"/>
              </w:rPr>
              <w:t xml:space="preserve">г. Красноярск ул. Бограда, 15. </w:t>
            </w:r>
          </w:p>
          <w:p w14:paraId="519B05D6" w14:textId="7AFB51C7" w:rsidR="00A11D0E" w:rsidRPr="0042351E" w:rsidRDefault="00A11D0E" w:rsidP="00A11D0E">
            <w:pPr>
              <w:tabs>
                <w:tab w:val="left" w:pos="540"/>
                <w:tab w:val="left" w:pos="1620"/>
                <w:tab w:val="left" w:pos="4140"/>
              </w:tabs>
              <w:suppressAutoHyphens/>
              <w:spacing w:after="0" w:line="240" w:lineRule="auto"/>
              <w:ind w:firstLine="500"/>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ходе проведения закупочной процедуры дата подведения итогов может быть изменена Заказчиком. </w:t>
            </w:r>
          </w:p>
        </w:tc>
      </w:tr>
    </w:tbl>
    <w:p w14:paraId="18E31FE7" w14:textId="39E80A99" w:rsidR="009207AB" w:rsidRPr="0042351E" w:rsidRDefault="00500A96" w:rsidP="00521D33">
      <w:pPr>
        <w:spacing w:after="0" w:line="240" w:lineRule="auto"/>
        <w:rPr>
          <w:rFonts w:ascii="Tahoma" w:eastAsia="Times New Roman" w:hAnsi="Tahoma" w:cs="Tahoma"/>
          <w:b/>
          <w:sz w:val="20"/>
          <w:szCs w:val="20"/>
          <w:lang w:eastAsia="ru-RU"/>
        </w:rPr>
      </w:pPr>
      <w:r w:rsidRPr="0042351E">
        <w:rPr>
          <w:rFonts w:ascii="Tahoma" w:eastAsia="Times New Roman" w:hAnsi="Tahoma" w:cs="Tahoma"/>
          <w:b/>
          <w:sz w:val="20"/>
          <w:szCs w:val="20"/>
          <w:lang w:eastAsia="ru-RU"/>
        </w:rPr>
        <w:br w:type="page"/>
      </w:r>
    </w:p>
    <w:p w14:paraId="1A6F8F49" w14:textId="77777777" w:rsidR="00C84E2C" w:rsidRPr="00C84E2C" w:rsidRDefault="00CE78D0" w:rsidP="00CE78D0">
      <w:pPr>
        <w:spacing w:after="0" w:line="240" w:lineRule="auto"/>
        <w:jc w:val="right"/>
        <w:rPr>
          <w:rFonts w:ascii="Tahoma" w:hAnsi="Tahoma" w:cs="Tahoma"/>
          <w:sz w:val="20"/>
          <w:szCs w:val="20"/>
        </w:rPr>
      </w:pPr>
      <w:r w:rsidRPr="00CE78D0">
        <w:rPr>
          <w:rFonts w:ascii="Tahoma" w:hAnsi="Tahoma" w:cs="Tahoma"/>
          <w:sz w:val="20"/>
          <w:szCs w:val="20"/>
        </w:rPr>
        <w:lastRenderedPageBreak/>
        <w:t xml:space="preserve">Приложение № 1 </w:t>
      </w:r>
    </w:p>
    <w:p w14:paraId="48FB9C4C" w14:textId="55E7031F" w:rsidR="00CE78D0" w:rsidRPr="00CE78D0" w:rsidRDefault="00CE78D0" w:rsidP="00CE78D0">
      <w:pPr>
        <w:spacing w:after="0" w:line="240" w:lineRule="auto"/>
        <w:jc w:val="right"/>
        <w:rPr>
          <w:rFonts w:ascii="Tahoma" w:hAnsi="Tahoma" w:cs="Tahoma"/>
          <w:sz w:val="20"/>
          <w:szCs w:val="20"/>
        </w:rPr>
      </w:pPr>
      <w:r w:rsidRPr="00CE78D0">
        <w:rPr>
          <w:rFonts w:ascii="Tahoma" w:hAnsi="Tahoma" w:cs="Tahoma"/>
          <w:sz w:val="20"/>
          <w:szCs w:val="20"/>
        </w:rPr>
        <w:t>к Информационной карте</w:t>
      </w:r>
    </w:p>
    <w:p w14:paraId="77A7FE0D" w14:textId="77777777" w:rsidR="00CE78D0" w:rsidRPr="00CE78D0" w:rsidRDefault="00CE78D0" w:rsidP="00CE78D0">
      <w:pPr>
        <w:spacing w:after="0"/>
        <w:jc w:val="center"/>
        <w:rPr>
          <w:rFonts w:ascii="Tahoma" w:hAnsi="Tahoma" w:cs="Tahoma"/>
          <w:sz w:val="20"/>
          <w:szCs w:val="20"/>
        </w:rPr>
      </w:pPr>
    </w:p>
    <w:p w14:paraId="02CA2EE3" w14:textId="1D38CC78" w:rsidR="00CE78D0" w:rsidRDefault="00CE78D0" w:rsidP="00CE78D0">
      <w:pPr>
        <w:spacing w:after="0"/>
        <w:rPr>
          <w:rFonts w:ascii="Tahoma" w:hAnsi="Tahoma" w:cs="Tahoma"/>
          <w:sz w:val="20"/>
          <w:szCs w:val="20"/>
        </w:rPr>
      </w:pPr>
      <w:r w:rsidRPr="00CE78D0">
        <w:rPr>
          <w:rFonts w:ascii="Tahoma" w:hAnsi="Tahoma" w:cs="Tahoma"/>
          <w:sz w:val="20"/>
          <w:szCs w:val="20"/>
        </w:rPr>
        <w:t xml:space="preserve">ЧАСТЬ 1 ЗАЯВКИ НА УЧАСТИЕ В ЗАКУПКЕ </w:t>
      </w:r>
    </w:p>
    <w:p w14:paraId="2708E4FF" w14:textId="1B45D677" w:rsidR="00EA2C11" w:rsidRDefault="00EA2C11" w:rsidP="00CE78D0">
      <w:pPr>
        <w:spacing w:after="0"/>
        <w:rPr>
          <w:rFonts w:ascii="Tahoma" w:hAnsi="Tahoma" w:cs="Tahoma"/>
          <w:sz w:val="20"/>
          <w:szCs w:val="20"/>
        </w:rPr>
      </w:pPr>
    </w:p>
    <w:p w14:paraId="6141662D" w14:textId="2D01A5AD" w:rsidR="00EA2C11" w:rsidRDefault="00EA2C11" w:rsidP="00CE78D0">
      <w:pPr>
        <w:spacing w:after="0"/>
        <w:rPr>
          <w:rFonts w:ascii="Tahoma" w:hAnsi="Tahoma" w:cs="Tahoma"/>
          <w:sz w:val="20"/>
          <w:szCs w:val="20"/>
        </w:rPr>
      </w:pPr>
      <w:r>
        <w:rPr>
          <w:rFonts w:ascii="Tahoma" w:hAnsi="Tahoma" w:cs="Tahoma"/>
          <w:sz w:val="20"/>
          <w:szCs w:val="20"/>
        </w:rPr>
        <w:t>Не допускается указание в первой части</w:t>
      </w:r>
    </w:p>
    <w:p w14:paraId="333DB451" w14:textId="71557328" w:rsidR="00EA2C11" w:rsidRPr="00CE78D0" w:rsidRDefault="00EA2C11" w:rsidP="00CE78D0">
      <w:pPr>
        <w:spacing w:after="0"/>
        <w:rPr>
          <w:rFonts w:ascii="Tahoma" w:hAnsi="Tahoma" w:cs="Tahoma"/>
          <w:sz w:val="20"/>
          <w:szCs w:val="20"/>
        </w:rPr>
      </w:pPr>
      <w:r>
        <w:rPr>
          <w:rFonts w:ascii="Tahoma" w:hAnsi="Tahoma" w:cs="Tahoma"/>
          <w:sz w:val="20"/>
          <w:szCs w:val="20"/>
        </w:rPr>
        <w:t>Заявки сведений об Участнике Закупки*</w:t>
      </w:r>
    </w:p>
    <w:p w14:paraId="21757F2D" w14:textId="77777777" w:rsidR="00CE78D0" w:rsidRPr="00CE78D0" w:rsidRDefault="00CE78D0" w:rsidP="00CE78D0">
      <w:pPr>
        <w:spacing w:after="0" w:line="240" w:lineRule="auto"/>
        <w:jc w:val="center"/>
        <w:rPr>
          <w:rFonts w:ascii="Tahoma" w:hAnsi="Tahoma" w:cs="Tahoma"/>
          <w:sz w:val="20"/>
          <w:szCs w:val="20"/>
        </w:rPr>
      </w:pPr>
    </w:p>
    <w:p w14:paraId="339CAA7B" w14:textId="77777777" w:rsidR="00CE78D0" w:rsidRPr="00CE78D0" w:rsidRDefault="00CE78D0" w:rsidP="00CE78D0">
      <w:pPr>
        <w:spacing w:after="0" w:line="240" w:lineRule="auto"/>
        <w:jc w:val="right"/>
        <w:rPr>
          <w:rFonts w:ascii="Tahoma" w:hAnsi="Tahoma" w:cs="Tahoma"/>
          <w:sz w:val="20"/>
          <w:szCs w:val="20"/>
        </w:rPr>
      </w:pPr>
      <w:r w:rsidRPr="00CE78D0">
        <w:rPr>
          <w:rFonts w:ascii="Tahoma" w:hAnsi="Tahoma" w:cs="Tahoma"/>
          <w:sz w:val="20"/>
          <w:szCs w:val="20"/>
        </w:rPr>
        <w:t xml:space="preserve"> «___» __________ 20___ года №______</w:t>
      </w:r>
    </w:p>
    <w:p w14:paraId="1C4505F4" w14:textId="77777777" w:rsidR="00CE78D0" w:rsidRPr="00CE78D0" w:rsidRDefault="00CE78D0" w:rsidP="00CE78D0">
      <w:pPr>
        <w:spacing w:after="0" w:line="240" w:lineRule="auto"/>
        <w:jc w:val="right"/>
        <w:rPr>
          <w:rFonts w:ascii="Tahoma" w:hAnsi="Tahoma" w:cs="Tahoma"/>
          <w:sz w:val="20"/>
          <w:szCs w:val="20"/>
        </w:rPr>
      </w:pPr>
      <w:r w:rsidRPr="00CE78D0">
        <w:rPr>
          <w:rFonts w:ascii="Tahoma" w:hAnsi="Tahoma" w:cs="Tahoma"/>
          <w:sz w:val="20"/>
          <w:szCs w:val="20"/>
        </w:rPr>
        <w:t>__________________ [указывается наименование закупки]</w:t>
      </w:r>
    </w:p>
    <w:p w14:paraId="1F02303E" w14:textId="77777777" w:rsidR="00CE78D0" w:rsidRPr="00CE78D0" w:rsidRDefault="00CE78D0" w:rsidP="00CE78D0">
      <w:pPr>
        <w:spacing w:after="0" w:line="240" w:lineRule="auto"/>
        <w:rPr>
          <w:rFonts w:ascii="Tahoma" w:hAnsi="Tahoma" w:cs="Tahoma"/>
          <w:sz w:val="20"/>
          <w:szCs w:val="20"/>
        </w:rPr>
      </w:pPr>
    </w:p>
    <w:p w14:paraId="320182C1" w14:textId="77777777" w:rsidR="00CE78D0" w:rsidRPr="00CE78D0" w:rsidRDefault="00CE78D0" w:rsidP="00CE78D0">
      <w:pPr>
        <w:spacing w:after="0" w:line="240" w:lineRule="auto"/>
        <w:rPr>
          <w:rFonts w:ascii="Tahoma" w:hAnsi="Tahoma" w:cs="Tahoma"/>
          <w:sz w:val="20"/>
          <w:szCs w:val="20"/>
        </w:rPr>
      </w:pPr>
    </w:p>
    <w:p w14:paraId="7F0203D8" w14:textId="77777777" w:rsidR="00CE78D0" w:rsidRPr="00CE78D0" w:rsidRDefault="00CE78D0" w:rsidP="00CE78D0">
      <w:pPr>
        <w:spacing w:after="0" w:line="276" w:lineRule="auto"/>
        <w:ind w:firstLine="567"/>
        <w:jc w:val="both"/>
        <w:rPr>
          <w:rFonts w:ascii="Tahoma" w:hAnsi="Tahoma" w:cs="Tahoma"/>
          <w:sz w:val="20"/>
          <w:szCs w:val="20"/>
        </w:rPr>
      </w:pPr>
      <w:r w:rsidRPr="00CE78D0">
        <w:rPr>
          <w:rFonts w:ascii="Tahoma" w:hAnsi="Tahoma" w:cs="Tahoma"/>
          <w:sz w:val="20"/>
          <w:szCs w:val="20"/>
        </w:rPr>
        <w:t xml:space="preserve">Настоящим организация/физическое лицо, сведения о которой (-ом) указаны во второй части заявки на участие в закупке выражает согласие на поставку товаров/ выполнение работ/ оказание услуг, понимая и принимая требования и условия, установленные в извещении о проведении Закупки на </w:t>
      </w:r>
      <w:r w:rsidRPr="00CE78D0">
        <w:rPr>
          <w:rFonts w:ascii="Tahoma" w:hAnsi="Tahoma" w:cs="Tahoma"/>
          <w:i/>
          <w:sz w:val="20"/>
          <w:szCs w:val="20"/>
        </w:rPr>
        <w:t>____________________________ (указать предмет закупки)</w:t>
      </w:r>
      <w:r w:rsidRPr="00CE78D0">
        <w:rPr>
          <w:rFonts w:ascii="Tahoma" w:hAnsi="Tahoma" w:cs="Tahoma"/>
          <w:sz w:val="20"/>
          <w:szCs w:val="20"/>
        </w:rPr>
        <w:t>.</w:t>
      </w:r>
    </w:p>
    <w:p w14:paraId="0B5A7E97" w14:textId="77777777" w:rsidR="00CE78D0" w:rsidRPr="00CE78D0" w:rsidRDefault="00CE78D0" w:rsidP="00CE78D0">
      <w:pPr>
        <w:spacing w:after="0" w:line="276" w:lineRule="auto"/>
        <w:ind w:firstLine="567"/>
        <w:jc w:val="both"/>
        <w:rPr>
          <w:rFonts w:ascii="Tahoma" w:hAnsi="Tahoma" w:cs="Tahoma"/>
          <w:sz w:val="20"/>
          <w:szCs w:val="20"/>
        </w:rPr>
      </w:pPr>
      <w:r w:rsidRPr="00CE78D0">
        <w:rPr>
          <w:rFonts w:ascii="Tahoma" w:hAnsi="Tahoma" w:cs="Tahoma"/>
          <w:sz w:val="20"/>
          <w:szCs w:val="20"/>
        </w:rPr>
        <w:t>Мы ознакомлены с материалами, содержащимися в технической части закупочной документации (Техническое задание).</w:t>
      </w:r>
    </w:p>
    <w:p w14:paraId="29B729EB" w14:textId="77777777" w:rsidR="00CE78D0" w:rsidRPr="00CE78D0" w:rsidRDefault="00CE78D0" w:rsidP="00CE78D0">
      <w:pPr>
        <w:spacing w:after="0" w:line="276" w:lineRule="auto"/>
        <w:ind w:firstLine="567"/>
        <w:jc w:val="both"/>
        <w:rPr>
          <w:rFonts w:ascii="Tahoma" w:hAnsi="Tahoma" w:cs="Tahoma"/>
          <w:sz w:val="20"/>
          <w:szCs w:val="20"/>
        </w:rPr>
      </w:pPr>
      <w:r w:rsidRPr="00CE78D0">
        <w:rPr>
          <w:rFonts w:ascii="Tahoma" w:hAnsi="Tahoma" w:cs="Tahoma"/>
          <w:sz w:val="20"/>
          <w:szCs w:val="20"/>
        </w:rPr>
        <w:t>Мы согласны выполнить поставку товара/выполнение работ/оказание услуг, предусмотренные закупочной документацией, в соответствии с Техническим предложением, сроками поставки товара/выполнение работ/оказание услуг, с условиями договора и другими документами, являющимися неотъемлемыми приложениями к настоящей части заявки по предложенной на Закупке цене договора на следующих условиях:</w:t>
      </w:r>
    </w:p>
    <w:tbl>
      <w:tblPr>
        <w:tblW w:w="98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1"/>
        <w:gridCol w:w="4079"/>
        <w:gridCol w:w="5044"/>
      </w:tblGrid>
      <w:tr w:rsidR="00CE78D0" w:rsidRPr="00CE78D0" w14:paraId="2A3ADDB7" w14:textId="77777777" w:rsidTr="00566176">
        <w:trPr>
          <w:cantSplit/>
          <w:trHeight w:val="412"/>
          <w:tblHeader/>
        </w:trPr>
        <w:tc>
          <w:tcPr>
            <w:tcW w:w="771" w:type="dxa"/>
            <w:vAlign w:val="center"/>
          </w:tcPr>
          <w:p w14:paraId="72CFE5A6" w14:textId="77777777" w:rsidR="00CE78D0" w:rsidRPr="00CE78D0" w:rsidRDefault="00CE78D0" w:rsidP="00CE78D0">
            <w:pPr>
              <w:keepNext/>
              <w:spacing w:after="0" w:line="276" w:lineRule="auto"/>
              <w:ind w:left="-57" w:right="-57"/>
              <w:jc w:val="center"/>
              <w:rPr>
                <w:rFonts w:ascii="Tahoma" w:hAnsi="Tahoma" w:cs="Tahoma"/>
                <w:sz w:val="20"/>
                <w:szCs w:val="20"/>
              </w:rPr>
            </w:pPr>
            <w:r w:rsidRPr="00CE78D0">
              <w:rPr>
                <w:rFonts w:ascii="Tahoma" w:hAnsi="Tahoma" w:cs="Tahoma"/>
                <w:sz w:val="20"/>
                <w:szCs w:val="20"/>
              </w:rPr>
              <w:t>№ п/п</w:t>
            </w:r>
          </w:p>
        </w:tc>
        <w:tc>
          <w:tcPr>
            <w:tcW w:w="4079" w:type="dxa"/>
            <w:vAlign w:val="center"/>
          </w:tcPr>
          <w:p w14:paraId="2CAA03DF" w14:textId="77777777" w:rsidR="00CE78D0" w:rsidRPr="00CE78D0" w:rsidRDefault="00CE78D0" w:rsidP="00CE78D0">
            <w:pPr>
              <w:keepNext/>
              <w:spacing w:after="0" w:line="276" w:lineRule="auto"/>
              <w:ind w:left="-57" w:right="-57"/>
              <w:jc w:val="center"/>
              <w:rPr>
                <w:rFonts w:ascii="Tahoma" w:hAnsi="Tahoma" w:cs="Tahoma"/>
                <w:sz w:val="20"/>
                <w:szCs w:val="20"/>
              </w:rPr>
            </w:pPr>
            <w:r w:rsidRPr="00CE78D0">
              <w:rPr>
                <w:rFonts w:ascii="Tahoma" w:hAnsi="Tahoma" w:cs="Tahoma"/>
                <w:sz w:val="20"/>
                <w:szCs w:val="20"/>
              </w:rPr>
              <w:t xml:space="preserve">Условия заявок на участие в закупке </w:t>
            </w:r>
          </w:p>
        </w:tc>
        <w:tc>
          <w:tcPr>
            <w:tcW w:w="5044" w:type="dxa"/>
            <w:vAlign w:val="center"/>
          </w:tcPr>
          <w:p w14:paraId="11635184" w14:textId="77777777" w:rsidR="00CE78D0" w:rsidRPr="00CE78D0" w:rsidRDefault="00CE78D0" w:rsidP="00CE78D0">
            <w:pPr>
              <w:keepNext/>
              <w:spacing w:after="0" w:line="276" w:lineRule="auto"/>
              <w:ind w:left="57" w:right="57"/>
              <w:jc w:val="center"/>
              <w:rPr>
                <w:rFonts w:ascii="Tahoma" w:hAnsi="Tahoma" w:cs="Tahoma"/>
                <w:sz w:val="20"/>
                <w:szCs w:val="20"/>
              </w:rPr>
            </w:pPr>
            <w:r w:rsidRPr="00CE78D0">
              <w:rPr>
                <w:rFonts w:ascii="Tahoma" w:hAnsi="Tahoma" w:cs="Tahoma"/>
                <w:sz w:val="20"/>
                <w:szCs w:val="20"/>
              </w:rPr>
              <w:t>Предложения Участника</w:t>
            </w:r>
          </w:p>
        </w:tc>
      </w:tr>
      <w:tr w:rsidR="00CE78D0" w:rsidRPr="00CE78D0" w14:paraId="2ED804D0" w14:textId="77777777" w:rsidTr="00566176">
        <w:trPr>
          <w:cantSplit/>
          <w:trHeight w:val="1392"/>
        </w:trPr>
        <w:tc>
          <w:tcPr>
            <w:tcW w:w="771" w:type="dxa"/>
            <w:vAlign w:val="center"/>
          </w:tcPr>
          <w:p w14:paraId="2F588821" w14:textId="77777777" w:rsidR="00CE78D0" w:rsidRPr="00CE78D0" w:rsidRDefault="00CE78D0" w:rsidP="00CE78D0">
            <w:pPr>
              <w:tabs>
                <w:tab w:val="left" w:pos="284"/>
              </w:tabs>
              <w:spacing w:after="0" w:line="276" w:lineRule="auto"/>
              <w:jc w:val="center"/>
              <w:rPr>
                <w:rFonts w:ascii="Tahoma" w:hAnsi="Tahoma" w:cs="Tahoma"/>
                <w:sz w:val="20"/>
                <w:szCs w:val="20"/>
                <w:lang w:val="en-US"/>
              </w:rPr>
            </w:pPr>
            <w:r w:rsidRPr="00CE78D0">
              <w:rPr>
                <w:rFonts w:ascii="Tahoma" w:hAnsi="Tahoma" w:cs="Tahoma"/>
                <w:sz w:val="20"/>
                <w:szCs w:val="20"/>
                <w:lang w:val="en-US"/>
              </w:rPr>
              <w:t>1.</w:t>
            </w:r>
          </w:p>
        </w:tc>
        <w:tc>
          <w:tcPr>
            <w:tcW w:w="4079" w:type="dxa"/>
            <w:vAlign w:val="center"/>
          </w:tcPr>
          <w:p w14:paraId="726B1AE0" w14:textId="77777777" w:rsidR="00CE78D0" w:rsidRPr="00CE78D0" w:rsidRDefault="00CE78D0" w:rsidP="00CE78D0">
            <w:pPr>
              <w:spacing w:after="0" w:line="276" w:lineRule="auto"/>
              <w:ind w:left="57" w:right="57"/>
              <w:jc w:val="center"/>
              <w:rPr>
                <w:rFonts w:ascii="Tahoma" w:hAnsi="Tahoma" w:cs="Tahoma"/>
                <w:bCs/>
                <w:sz w:val="20"/>
                <w:szCs w:val="20"/>
              </w:rPr>
            </w:pPr>
            <w:r w:rsidRPr="00CE78D0">
              <w:rPr>
                <w:rFonts w:ascii="Tahoma" w:hAnsi="Tahoma" w:cs="Tahoma"/>
                <w:bCs/>
                <w:sz w:val="20"/>
                <w:szCs w:val="20"/>
              </w:rPr>
              <w:t xml:space="preserve">Срок </w:t>
            </w:r>
            <w:r w:rsidRPr="00CE78D0">
              <w:rPr>
                <w:rFonts w:ascii="Tahoma" w:hAnsi="Tahoma" w:cs="Tahoma"/>
                <w:sz w:val="20"/>
                <w:szCs w:val="20"/>
              </w:rPr>
              <w:t>поставки товара/выполнения работ /оказания услуг</w:t>
            </w:r>
          </w:p>
        </w:tc>
        <w:tc>
          <w:tcPr>
            <w:tcW w:w="5044" w:type="dxa"/>
            <w:vAlign w:val="center"/>
          </w:tcPr>
          <w:p w14:paraId="11F2E8C2" w14:textId="77777777" w:rsidR="00CE78D0" w:rsidRPr="00CE78D0" w:rsidRDefault="00CE78D0" w:rsidP="00CE78D0">
            <w:pPr>
              <w:spacing w:after="0" w:line="276" w:lineRule="auto"/>
              <w:ind w:left="57" w:right="57"/>
              <w:jc w:val="center"/>
              <w:rPr>
                <w:rFonts w:ascii="Tahoma" w:hAnsi="Tahoma" w:cs="Tahoma"/>
                <w:iCs/>
                <w:sz w:val="20"/>
                <w:szCs w:val="20"/>
                <w:shd w:val="clear" w:color="auto" w:fill="FFFF99"/>
              </w:rPr>
            </w:pPr>
            <w:r w:rsidRPr="00CE78D0">
              <w:rPr>
                <w:rFonts w:ascii="Tahoma" w:hAnsi="Tahoma" w:cs="Tahoma"/>
                <w:sz w:val="20"/>
                <w:szCs w:val="20"/>
              </w:rPr>
              <w:t>[указать «в соответствии с условиями закупочной документации», либо указать начало и окончание поставки товара/выполнения работ /оказания услуг в формате исчисления сроков, указанном в извещении / закупочной документации о проведении закупки]</w:t>
            </w:r>
          </w:p>
        </w:tc>
      </w:tr>
      <w:tr w:rsidR="00CE78D0" w:rsidRPr="00CE78D0" w14:paraId="3C2E3BE2" w14:textId="77777777" w:rsidTr="00566176">
        <w:trPr>
          <w:cantSplit/>
          <w:trHeight w:val="1136"/>
        </w:trPr>
        <w:tc>
          <w:tcPr>
            <w:tcW w:w="771" w:type="dxa"/>
            <w:vAlign w:val="center"/>
          </w:tcPr>
          <w:p w14:paraId="303D6B17" w14:textId="77777777" w:rsidR="00CE78D0" w:rsidRPr="00CE78D0" w:rsidRDefault="00CE78D0" w:rsidP="00CE78D0">
            <w:pPr>
              <w:tabs>
                <w:tab w:val="left" w:pos="284"/>
              </w:tabs>
              <w:spacing w:after="0" w:line="276" w:lineRule="auto"/>
              <w:jc w:val="center"/>
              <w:rPr>
                <w:rFonts w:ascii="Tahoma" w:hAnsi="Tahoma" w:cs="Tahoma"/>
                <w:sz w:val="20"/>
                <w:szCs w:val="20"/>
                <w:lang w:val="en-US"/>
              </w:rPr>
            </w:pPr>
            <w:r w:rsidRPr="00CE78D0">
              <w:rPr>
                <w:rFonts w:ascii="Tahoma" w:hAnsi="Tahoma" w:cs="Tahoma"/>
                <w:sz w:val="20"/>
                <w:szCs w:val="20"/>
                <w:lang w:val="en-US"/>
              </w:rPr>
              <w:t>2.</w:t>
            </w:r>
          </w:p>
        </w:tc>
        <w:tc>
          <w:tcPr>
            <w:tcW w:w="4079" w:type="dxa"/>
            <w:vAlign w:val="center"/>
          </w:tcPr>
          <w:p w14:paraId="3F422ECB" w14:textId="77777777" w:rsidR="00CE78D0" w:rsidRPr="00CE78D0" w:rsidRDefault="00CE78D0" w:rsidP="00CE78D0">
            <w:pPr>
              <w:spacing w:after="0" w:line="276" w:lineRule="auto"/>
              <w:ind w:left="57" w:right="57"/>
              <w:jc w:val="center"/>
              <w:rPr>
                <w:rFonts w:ascii="Tahoma" w:hAnsi="Tahoma" w:cs="Tahoma"/>
                <w:bCs/>
                <w:sz w:val="20"/>
                <w:szCs w:val="20"/>
              </w:rPr>
            </w:pPr>
            <w:r w:rsidRPr="00CE78D0">
              <w:rPr>
                <w:rFonts w:ascii="Tahoma" w:hAnsi="Tahoma" w:cs="Tahoma"/>
                <w:bCs/>
                <w:sz w:val="20"/>
                <w:szCs w:val="20"/>
              </w:rPr>
              <w:t>Условия оплаты</w:t>
            </w:r>
          </w:p>
        </w:tc>
        <w:tc>
          <w:tcPr>
            <w:tcW w:w="5044" w:type="dxa"/>
            <w:vAlign w:val="center"/>
          </w:tcPr>
          <w:p w14:paraId="6909E8A0" w14:textId="77777777" w:rsidR="00CE78D0" w:rsidRPr="00CE78D0" w:rsidRDefault="00CE78D0" w:rsidP="00CE78D0">
            <w:pPr>
              <w:spacing w:after="0" w:line="276" w:lineRule="auto"/>
              <w:ind w:left="57" w:right="57"/>
              <w:jc w:val="center"/>
              <w:rPr>
                <w:rFonts w:ascii="Tahoma" w:hAnsi="Tahoma" w:cs="Tahoma"/>
                <w:sz w:val="20"/>
                <w:szCs w:val="20"/>
              </w:rPr>
            </w:pPr>
            <w:r w:rsidRPr="00CE78D0">
              <w:rPr>
                <w:rFonts w:ascii="Tahoma" w:hAnsi="Tahoma" w:cs="Tahoma"/>
                <w:sz w:val="20"/>
                <w:szCs w:val="20"/>
              </w:rPr>
              <w:t>[указать «в соответствии с условиями Проекта договора в извещении / закупочной документации]</w:t>
            </w:r>
          </w:p>
        </w:tc>
      </w:tr>
    </w:tbl>
    <w:p w14:paraId="54BC2D4F" w14:textId="77777777" w:rsidR="00CE78D0" w:rsidRPr="00CE78D0" w:rsidRDefault="00CE78D0" w:rsidP="00CE78D0">
      <w:pPr>
        <w:spacing w:after="0" w:line="240" w:lineRule="auto"/>
        <w:rPr>
          <w:rFonts w:ascii="Tahoma" w:hAnsi="Tahoma" w:cs="Tahoma"/>
          <w:sz w:val="20"/>
          <w:szCs w:val="20"/>
        </w:rPr>
      </w:pPr>
    </w:p>
    <w:p w14:paraId="5223123B" w14:textId="77777777" w:rsidR="00CE78D0" w:rsidRPr="00CE78D0" w:rsidRDefault="00CE78D0" w:rsidP="00CE78D0">
      <w:pPr>
        <w:spacing w:after="0" w:line="240" w:lineRule="auto"/>
        <w:jc w:val="center"/>
        <w:rPr>
          <w:rFonts w:ascii="Tahoma" w:hAnsi="Tahoma" w:cs="Tahoma"/>
          <w:sz w:val="20"/>
          <w:szCs w:val="20"/>
        </w:rPr>
      </w:pPr>
      <w:r w:rsidRPr="00CE78D0">
        <w:rPr>
          <w:rFonts w:ascii="Tahoma" w:hAnsi="Tahoma" w:cs="Tahoma"/>
          <w:sz w:val="20"/>
          <w:szCs w:val="20"/>
        </w:rPr>
        <w:t>ТЕХНИЧЕСКОЕ ПРЕДЛОЖЕНИЕ</w:t>
      </w:r>
    </w:p>
    <w:p w14:paraId="267F35CE" w14:textId="77777777" w:rsidR="00CE78D0" w:rsidRPr="00CE78D0" w:rsidRDefault="00CE78D0" w:rsidP="00CE78D0">
      <w:pPr>
        <w:spacing w:after="0" w:line="240" w:lineRule="auto"/>
        <w:jc w:val="center"/>
        <w:rPr>
          <w:rFonts w:ascii="Tahoma" w:hAnsi="Tahoma" w:cs="Tahoma"/>
          <w:sz w:val="20"/>
          <w:szCs w:val="20"/>
        </w:rPr>
      </w:pPr>
    </w:p>
    <w:tbl>
      <w:tblPr>
        <w:tblW w:w="9923" w:type="dxa"/>
        <w:tblInd w:w="-5" w:type="dxa"/>
        <w:tblLayout w:type="fixed"/>
        <w:tblLook w:val="04A0" w:firstRow="1" w:lastRow="0" w:firstColumn="1" w:lastColumn="0" w:noHBand="0" w:noVBand="1"/>
      </w:tblPr>
      <w:tblGrid>
        <w:gridCol w:w="709"/>
        <w:gridCol w:w="1701"/>
        <w:gridCol w:w="3260"/>
        <w:gridCol w:w="1276"/>
        <w:gridCol w:w="1276"/>
        <w:gridCol w:w="1701"/>
      </w:tblGrid>
      <w:tr w:rsidR="00CE78D0" w:rsidRPr="00CE78D0" w14:paraId="6590D75A" w14:textId="77777777" w:rsidTr="00566176">
        <w:trPr>
          <w:trHeight w:val="77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3FE78A" w14:textId="77777777" w:rsidR="00CE78D0" w:rsidRPr="00CE78D0" w:rsidRDefault="00CE78D0" w:rsidP="00CE78D0">
            <w:pPr>
              <w:spacing w:after="0" w:line="240" w:lineRule="auto"/>
              <w:jc w:val="center"/>
              <w:rPr>
                <w:rFonts w:ascii="Tahoma" w:eastAsia="Times New Roman" w:hAnsi="Tahoma" w:cs="Tahoma"/>
                <w:bCs/>
                <w:sz w:val="20"/>
                <w:szCs w:val="20"/>
                <w:lang w:eastAsia="ru-RU"/>
              </w:rPr>
            </w:pPr>
            <w:r w:rsidRPr="00CE78D0">
              <w:rPr>
                <w:rFonts w:ascii="Tahoma" w:eastAsia="Times New Roman" w:hAnsi="Tahoma" w:cs="Tahoma"/>
                <w:bCs/>
                <w:sz w:val="20"/>
                <w:szCs w:val="20"/>
                <w:lang w:eastAsia="ru-RU"/>
              </w:rPr>
              <w:t>№ п/п</w:t>
            </w:r>
          </w:p>
        </w:tc>
        <w:tc>
          <w:tcPr>
            <w:tcW w:w="1701" w:type="dxa"/>
            <w:tcBorders>
              <w:top w:val="single" w:sz="4" w:space="0" w:color="auto"/>
              <w:left w:val="single" w:sz="4" w:space="0" w:color="auto"/>
              <w:bottom w:val="single" w:sz="4" w:space="0" w:color="auto"/>
              <w:right w:val="single" w:sz="4" w:space="0" w:color="auto"/>
            </w:tcBorders>
          </w:tcPr>
          <w:p w14:paraId="23A292D2" w14:textId="77777777" w:rsidR="00CE78D0" w:rsidRPr="00CE78D0" w:rsidRDefault="00CE78D0" w:rsidP="00CE78D0">
            <w:pPr>
              <w:spacing w:after="0" w:line="240" w:lineRule="auto"/>
              <w:jc w:val="center"/>
              <w:rPr>
                <w:rFonts w:ascii="Tahoma" w:eastAsia="Times New Roman" w:hAnsi="Tahoma" w:cs="Tahoma"/>
                <w:bCs/>
                <w:sz w:val="20"/>
                <w:szCs w:val="20"/>
                <w:lang w:eastAsia="ru-RU"/>
              </w:rPr>
            </w:pPr>
          </w:p>
          <w:p w14:paraId="2EE7352B" w14:textId="77777777" w:rsidR="00CE78D0" w:rsidRPr="00CE78D0" w:rsidRDefault="00CE78D0" w:rsidP="00CE78D0">
            <w:pPr>
              <w:spacing w:after="0" w:line="240" w:lineRule="auto"/>
              <w:jc w:val="center"/>
              <w:rPr>
                <w:rFonts w:ascii="Tahoma" w:eastAsia="Times New Roman" w:hAnsi="Tahoma" w:cs="Tahoma"/>
                <w:bCs/>
                <w:sz w:val="20"/>
                <w:szCs w:val="20"/>
                <w:lang w:eastAsia="ru-RU"/>
              </w:rPr>
            </w:pPr>
            <w:r w:rsidRPr="00CE78D0">
              <w:rPr>
                <w:rFonts w:ascii="Tahoma" w:eastAsia="Times New Roman" w:hAnsi="Tahoma" w:cs="Tahoma"/>
                <w:bCs/>
                <w:sz w:val="20"/>
                <w:szCs w:val="20"/>
                <w:lang w:eastAsia="ru-RU"/>
              </w:rPr>
              <w:t>Наименование</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EF72E8" w14:textId="77777777" w:rsidR="00CE78D0" w:rsidRPr="00CE78D0" w:rsidRDefault="00CE78D0" w:rsidP="00CE78D0">
            <w:pPr>
              <w:spacing w:after="0" w:line="240" w:lineRule="auto"/>
              <w:jc w:val="center"/>
              <w:rPr>
                <w:rFonts w:ascii="Tahoma" w:eastAsia="Times New Roman" w:hAnsi="Tahoma" w:cs="Tahoma"/>
                <w:bCs/>
                <w:sz w:val="20"/>
                <w:szCs w:val="20"/>
                <w:lang w:eastAsia="ru-RU"/>
              </w:rPr>
            </w:pPr>
            <w:r w:rsidRPr="00CE78D0">
              <w:rPr>
                <w:rFonts w:ascii="Tahoma" w:eastAsia="Times New Roman" w:hAnsi="Tahoma" w:cs="Tahoma"/>
                <w:bCs/>
                <w:sz w:val="20"/>
                <w:szCs w:val="20"/>
                <w:lang w:eastAsia="ru-RU"/>
              </w:rPr>
              <w:t>Технические характеристики</w:t>
            </w:r>
          </w:p>
        </w:tc>
        <w:tc>
          <w:tcPr>
            <w:tcW w:w="1276" w:type="dxa"/>
            <w:tcBorders>
              <w:top w:val="single" w:sz="4" w:space="0" w:color="auto"/>
              <w:left w:val="single" w:sz="4" w:space="0" w:color="auto"/>
              <w:bottom w:val="single" w:sz="4" w:space="0" w:color="auto"/>
              <w:right w:val="nil"/>
            </w:tcBorders>
            <w:shd w:val="clear" w:color="auto" w:fill="auto"/>
            <w:vAlign w:val="center"/>
            <w:hideMark/>
          </w:tcPr>
          <w:p w14:paraId="5B1828A3" w14:textId="77777777" w:rsidR="00CE78D0" w:rsidRPr="00CE78D0" w:rsidRDefault="00CE78D0" w:rsidP="00CE78D0">
            <w:pPr>
              <w:spacing w:after="0" w:line="240" w:lineRule="auto"/>
              <w:jc w:val="center"/>
              <w:rPr>
                <w:rFonts w:ascii="Tahoma" w:eastAsia="Times New Roman" w:hAnsi="Tahoma" w:cs="Tahoma"/>
                <w:bCs/>
                <w:sz w:val="20"/>
                <w:szCs w:val="20"/>
                <w:lang w:eastAsia="ru-RU"/>
              </w:rPr>
            </w:pPr>
            <w:r w:rsidRPr="00CE78D0">
              <w:rPr>
                <w:rFonts w:ascii="Tahoma" w:eastAsia="Times New Roman" w:hAnsi="Tahoma" w:cs="Tahoma"/>
                <w:bCs/>
                <w:sz w:val="20"/>
                <w:szCs w:val="20"/>
                <w:lang w:eastAsia="ru-RU"/>
              </w:rPr>
              <w:t>Ед.</w:t>
            </w:r>
          </w:p>
          <w:p w14:paraId="48DBE6E1" w14:textId="77777777" w:rsidR="00CE78D0" w:rsidRPr="00CE78D0" w:rsidRDefault="00CE78D0" w:rsidP="00CE78D0">
            <w:pPr>
              <w:spacing w:after="0" w:line="240" w:lineRule="auto"/>
              <w:jc w:val="center"/>
              <w:rPr>
                <w:rFonts w:ascii="Tahoma" w:eastAsia="Times New Roman" w:hAnsi="Tahoma" w:cs="Tahoma"/>
                <w:bCs/>
                <w:sz w:val="20"/>
                <w:szCs w:val="20"/>
                <w:lang w:eastAsia="ru-RU"/>
              </w:rPr>
            </w:pPr>
            <w:r w:rsidRPr="00CE78D0">
              <w:rPr>
                <w:rFonts w:ascii="Tahoma" w:eastAsia="Times New Roman" w:hAnsi="Tahoma" w:cs="Tahoma"/>
                <w:bCs/>
                <w:sz w:val="20"/>
                <w:szCs w:val="20"/>
                <w:lang w:eastAsia="ru-RU"/>
              </w:rPr>
              <w:t>изм.</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3534A2" w14:textId="77777777" w:rsidR="00CE78D0" w:rsidRPr="00CE78D0" w:rsidRDefault="00CE78D0" w:rsidP="00CE78D0">
            <w:pPr>
              <w:spacing w:after="0" w:line="240" w:lineRule="auto"/>
              <w:jc w:val="center"/>
              <w:rPr>
                <w:rFonts w:ascii="Tahoma" w:eastAsia="Times New Roman" w:hAnsi="Tahoma" w:cs="Tahoma"/>
                <w:bCs/>
                <w:sz w:val="20"/>
                <w:szCs w:val="20"/>
                <w:lang w:eastAsia="ru-RU"/>
              </w:rPr>
            </w:pPr>
            <w:r w:rsidRPr="00CE78D0">
              <w:rPr>
                <w:rFonts w:ascii="Tahoma" w:eastAsia="Times New Roman" w:hAnsi="Tahoma" w:cs="Tahoma"/>
                <w:bCs/>
                <w:sz w:val="20"/>
                <w:szCs w:val="20"/>
                <w:lang w:eastAsia="ru-RU"/>
              </w:rPr>
              <w:t>Кол-во</w:t>
            </w:r>
          </w:p>
        </w:tc>
        <w:tc>
          <w:tcPr>
            <w:tcW w:w="1701" w:type="dxa"/>
            <w:tcBorders>
              <w:top w:val="single" w:sz="4" w:space="0" w:color="auto"/>
              <w:left w:val="single" w:sz="4" w:space="0" w:color="auto"/>
              <w:bottom w:val="single" w:sz="4" w:space="0" w:color="auto"/>
              <w:right w:val="single" w:sz="4" w:space="0" w:color="auto"/>
            </w:tcBorders>
          </w:tcPr>
          <w:p w14:paraId="0F30FE1A" w14:textId="77777777" w:rsidR="00CE78D0" w:rsidRPr="00CE78D0" w:rsidRDefault="00CE78D0" w:rsidP="00CE78D0">
            <w:pPr>
              <w:spacing w:after="0" w:line="240" w:lineRule="auto"/>
              <w:jc w:val="center"/>
              <w:rPr>
                <w:rFonts w:ascii="Tahoma" w:eastAsia="Times New Roman" w:hAnsi="Tahoma" w:cs="Tahoma"/>
                <w:bCs/>
                <w:sz w:val="20"/>
                <w:szCs w:val="20"/>
                <w:lang w:eastAsia="ru-RU"/>
              </w:rPr>
            </w:pPr>
            <w:r w:rsidRPr="00CE78D0">
              <w:rPr>
                <w:rFonts w:ascii="Tahoma" w:eastAsia="Times New Roman" w:hAnsi="Tahoma" w:cs="Tahoma"/>
                <w:bCs/>
                <w:sz w:val="20"/>
                <w:szCs w:val="20"/>
                <w:lang w:eastAsia="ru-RU"/>
              </w:rPr>
              <w:t>Страна происхождения товара/работы/услуги</w:t>
            </w:r>
          </w:p>
        </w:tc>
      </w:tr>
      <w:tr w:rsidR="00CE78D0" w:rsidRPr="00CE78D0" w14:paraId="75E90AD9" w14:textId="77777777" w:rsidTr="00566176">
        <w:trPr>
          <w:trHeight w:val="59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A28279" w14:textId="77777777" w:rsidR="00CE78D0" w:rsidRPr="00CE78D0" w:rsidRDefault="00CE78D0" w:rsidP="00CE78D0">
            <w:pPr>
              <w:spacing w:after="0" w:line="240" w:lineRule="auto"/>
              <w:jc w:val="center"/>
              <w:rPr>
                <w:rFonts w:ascii="Tahoma" w:eastAsia="Times New Roman" w:hAnsi="Tahoma" w:cs="Tahoma"/>
                <w:sz w:val="20"/>
                <w:szCs w:val="20"/>
                <w:lang w:eastAsia="ru-RU"/>
              </w:rPr>
            </w:pPr>
            <w:r w:rsidRPr="00CE78D0">
              <w:rPr>
                <w:rFonts w:ascii="Tahoma" w:eastAsia="Times New Roman" w:hAnsi="Tahoma" w:cs="Tahoma"/>
                <w:sz w:val="20"/>
                <w:szCs w:val="20"/>
                <w:lang w:eastAsia="ru-RU"/>
              </w:rPr>
              <w:t>1</w:t>
            </w:r>
          </w:p>
        </w:tc>
        <w:tc>
          <w:tcPr>
            <w:tcW w:w="1701" w:type="dxa"/>
            <w:tcBorders>
              <w:top w:val="single" w:sz="4" w:space="0" w:color="auto"/>
              <w:left w:val="nil"/>
              <w:bottom w:val="single" w:sz="4" w:space="0" w:color="auto"/>
              <w:right w:val="single" w:sz="4" w:space="0" w:color="auto"/>
            </w:tcBorders>
            <w:vAlign w:val="center"/>
          </w:tcPr>
          <w:p w14:paraId="75740936" w14:textId="77777777" w:rsidR="00CE78D0" w:rsidRPr="00CE78D0" w:rsidRDefault="00CE78D0" w:rsidP="00CE78D0">
            <w:pPr>
              <w:spacing w:after="0" w:line="240" w:lineRule="auto"/>
              <w:rPr>
                <w:rFonts w:ascii="Tahoma" w:eastAsia="Times New Roman" w:hAnsi="Tahoma" w:cs="Tahoma"/>
                <w:sz w:val="20"/>
                <w:szCs w:val="20"/>
                <w:lang w:eastAsia="ru-RU"/>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7F9251BA" w14:textId="77777777" w:rsidR="00CE78D0" w:rsidRPr="00CE78D0" w:rsidRDefault="00CE78D0" w:rsidP="00CE78D0">
            <w:pPr>
              <w:spacing w:after="0" w:line="240" w:lineRule="auto"/>
              <w:rPr>
                <w:rFonts w:ascii="Tahoma" w:eastAsia="Times New Roman" w:hAnsi="Tahoma" w:cs="Tahoma"/>
                <w:sz w:val="20"/>
                <w:szCs w:val="20"/>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2B5654B7" w14:textId="77777777" w:rsidR="00CE78D0" w:rsidRPr="00CE78D0" w:rsidRDefault="00CE78D0" w:rsidP="00CE78D0">
            <w:pPr>
              <w:spacing w:after="0" w:line="240" w:lineRule="auto"/>
              <w:jc w:val="center"/>
              <w:rPr>
                <w:rFonts w:ascii="Tahoma" w:eastAsia="Times New Roman" w:hAnsi="Tahoma" w:cs="Tahoma"/>
                <w:color w:val="000000"/>
                <w:sz w:val="20"/>
                <w:szCs w:val="20"/>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29FCCBF8" w14:textId="77777777" w:rsidR="00CE78D0" w:rsidRPr="00CE78D0" w:rsidRDefault="00CE78D0" w:rsidP="00CE78D0">
            <w:pPr>
              <w:spacing w:after="0" w:line="240" w:lineRule="auto"/>
              <w:jc w:val="center"/>
              <w:rPr>
                <w:rFonts w:ascii="Tahoma" w:eastAsia="Times New Roman" w:hAnsi="Tahoma" w:cs="Tahoma"/>
                <w:sz w:val="20"/>
                <w:szCs w:val="20"/>
                <w:lang w:eastAsia="ru-RU"/>
              </w:rPr>
            </w:pPr>
          </w:p>
        </w:tc>
        <w:tc>
          <w:tcPr>
            <w:tcW w:w="1701" w:type="dxa"/>
            <w:tcBorders>
              <w:top w:val="single" w:sz="4" w:space="0" w:color="auto"/>
              <w:left w:val="nil"/>
              <w:bottom w:val="single" w:sz="4" w:space="0" w:color="auto"/>
              <w:right w:val="single" w:sz="4" w:space="0" w:color="auto"/>
            </w:tcBorders>
            <w:vAlign w:val="center"/>
          </w:tcPr>
          <w:p w14:paraId="6229BA9D" w14:textId="77777777" w:rsidR="00CE78D0" w:rsidRPr="00CE78D0" w:rsidRDefault="00CE78D0" w:rsidP="00CE78D0">
            <w:pPr>
              <w:spacing w:after="0" w:line="240" w:lineRule="auto"/>
              <w:jc w:val="center"/>
              <w:rPr>
                <w:rFonts w:ascii="Tahoma" w:eastAsia="Times New Roman" w:hAnsi="Tahoma" w:cs="Tahoma"/>
                <w:sz w:val="20"/>
                <w:szCs w:val="20"/>
                <w:lang w:eastAsia="ru-RU"/>
              </w:rPr>
            </w:pPr>
          </w:p>
        </w:tc>
      </w:tr>
      <w:tr w:rsidR="00CE78D0" w:rsidRPr="00CE78D0" w14:paraId="0BAA50E2" w14:textId="77777777" w:rsidTr="00566176">
        <w:trPr>
          <w:trHeight w:val="59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85223AB" w14:textId="77777777" w:rsidR="00CE78D0" w:rsidRPr="00CE78D0" w:rsidRDefault="00CE78D0" w:rsidP="00CE78D0">
            <w:pPr>
              <w:spacing w:after="0" w:line="240" w:lineRule="auto"/>
              <w:jc w:val="center"/>
              <w:rPr>
                <w:rFonts w:ascii="Tahoma" w:eastAsia="Times New Roman" w:hAnsi="Tahoma" w:cs="Tahoma"/>
                <w:sz w:val="20"/>
                <w:szCs w:val="20"/>
                <w:lang w:eastAsia="ru-RU"/>
              </w:rPr>
            </w:pPr>
            <w:r w:rsidRPr="00CE78D0">
              <w:rPr>
                <w:rFonts w:ascii="Tahoma" w:eastAsia="Times New Roman" w:hAnsi="Tahoma" w:cs="Tahoma"/>
                <w:sz w:val="20"/>
                <w:szCs w:val="20"/>
                <w:lang w:eastAsia="ru-RU"/>
              </w:rPr>
              <w:t>…</w:t>
            </w:r>
          </w:p>
        </w:tc>
        <w:tc>
          <w:tcPr>
            <w:tcW w:w="1701" w:type="dxa"/>
            <w:tcBorders>
              <w:top w:val="single" w:sz="4" w:space="0" w:color="auto"/>
              <w:left w:val="nil"/>
              <w:bottom w:val="single" w:sz="4" w:space="0" w:color="auto"/>
              <w:right w:val="single" w:sz="4" w:space="0" w:color="auto"/>
            </w:tcBorders>
            <w:vAlign w:val="center"/>
          </w:tcPr>
          <w:p w14:paraId="522EFBE9" w14:textId="77777777" w:rsidR="00CE78D0" w:rsidRPr="00CE78D0" w:rsidRDefault="00CE78D0" w:rsidP="00CE78D0">
            <w:pPr>
              <w:spacing w:after="0" w:line="240" w:lineRule="auto"/>
              <w:rPr>
                <w:rFonts w:ascii="Tahoma" w:eastAsia="Times New Roman" w:hAnsi="Tahoma" w:cs="Tahoma"/>
                <w:sz w:val="20"/>
                <w:szCs w:val="20"/>
                <w:lang w:eastAsia="ru-RU"/>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6F82FA99" w14:textId="77777777" w:rsidR="00CE78D0" w:rsidRPr="00CE78D0" w:rsidRDefault="00CE78D0" w:rsidP="00CE78D0">
            <w:pPr>
              <w:spacing w:after="0" w:line="240" w:lineRule="auto"/>
              <w:rPr>
                <w:rFonts w:ascii="Tahoma" w:eastAsia="Times New Roman" w:hAnsi="Tahoma" w:cs="Tahoma"/>
                <w:sz w:val="20"/>
                <w:szCs w:val="20"/>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0ED4C170" w14:textId="77777777" w:rsidR="00CE78D0" w:rsidRPr="00CE78D0" w:rsidRDefault="00CE78D0" w:rsidP="00CE78D0">
            <w:pPr>
              <w:spacing w:after="0" w:line="240" w:lineRule="auto"/>
              <w:jc w:val="center"/>
              <w:rPr>
                <w:rFonts w:ascii="Tahoma" w:eastAsia="Times New Roman" w:hAnsi="Tahoma" w:cs="Tahoma"/>
                <w:color w:val="000000"/>
                <w:sz w:val="20"/>
                <w:szCs w:val="20"/>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130D90ED" w14:textId="77777777" w:rsidR="00CE78D0" w:rsidRPr="00CE78D0" w:rsidRDefault="00CE78D0" w:rsidP="00CE78D0">
            <w:pPr>
              <w:spacing w:after="0" w:line="240" w:lineRule="auto"/>
              <w:jc w:val="center"/>
              <w:rPr>
                <w:rFonts w:ascii="Tahoma" w:eastAsia="Times New Roman" w:hAnsi="Tahoma" w:cs="Tahoma"/>
                <w:sz w:val="20"/>
                <w:szCs w:val="20"/>
                <w:lang w:eastAsia="ru-RU"/>
              </w:rPr>
            </w:pPr>
          </w:p>
        </w:tc>
        <w:tc>
          <w:tcPr>
            <w:tcW w:w="1701" w:type="dxa"/>
            <w:tcBorders>
              <w:top w:val="single" w:sz="4" w:space="0" w:color="auto"/>
              <w:left w:val="nil"/>
              <w:bottom w:val="single" w:sz="4" w:space="0" w:color="auto"/>
              <w:right w:val="single" w:sz="4" w:space="0" w:color="auto"/>
            </w:tcBorders>
            <w:vAlign w:val="center"/>
          </w:tcPr>
          <w:p w14:paraId="0A7D8029" w14:textId="77777777" w:rsidR="00CE78D0" w:rsidRPr="00CE78D0" w:rsidRDefault="00CE78D0" w:rsidP="00CE78D0">
            <w:pPr>
              <w:spacing w:after="0" w:line="240" w:lineRule="auto"/>
              <w:jc w:val="center"/>
              <w:rPr>
                <w:rFonts w:ascii="Tahoma" w:eastAsia="Times New Roman" w:hAnsi="Tahoma" w:cs="Tahoma"/>
                <w:sz w:val="20"/>
                <w:szCs w:val="20"/>
                <w:lang w:eastAsia="ru-RU"/>
              </w:rPr>
            </w:pPr>
          </w:p>
        </w:tc>
      </w:tr>
    </w:tbl>
    <w:p w14:paraId="1FED931E" w14:textId="77777777" w:rsidR="00CE78D0" w:rsidRPr="00CE78D0" w:rsidRDefault="00CE78D0" w:rsidP="00CE78D0">
      <w:pPr>
        <w:tabs>
          <w:tab w:val="left" w:pos="4414"/>
        </w:tabs>
        <w:spacing w:after="0" w:line="240" w:lineRule="auto"/>
        <w:ind w:left="960"/>
        <w:jc w:val="both"/>
        <w:rPr>
          <w:rFonts w:ascii="Tahoma" w:eastAsia="Times New Roman" w:hAnsi="Tahoma" w:cs="Tahoma"/>
          <w:bCs/>
          <w:i/>
          <w:sz w:val="20"/>
          <w:szCs w:val="20"/>
          <w:lang w:eastAsia="ru-RU"/>
        </w:rPr>
      </w:pPr>
    </w:p>
    <w:p w14:paraId="7831B565" w14:textId="77777777" w:rsidR="00CE78D0" w:rsidRPr="00CE78D0" w:rsidRDefault="00CE78D0" w:rsidP="00CE78D0">
      <w:pPr>
        <w:tabs>
          <w:tab w:val="left" w:pos="4414"/>
        </w:tabs>
        <w:spacing w:after="0" w:line="240" w:lineRule="auto"/>
        <w:ind w:firstLine="960"/>
        <w:jc w:val="both"/>
        <w:rPr>
          <w:rFonts w:ascii="Tahoma" w:eastAsia="Times New Roman" w:hAnsi="Tahoma" w:cs="Tahoma"/>
          <w:bCs/>
          <w:sz w:val="20"/>
          <w:szCs w:val="20"/>
          <w:lang w:eastAsia="ru-RU"/>
        </w:rPr>
      </w:pPr>
      <w:r w:rsidRPr="00CE78D0">
        <w:rPr>
          <w:rFonts w:ascii="Tahoma" w:eastAsia="Times New Roman" w:hAnsi="Tahoma" w:cs="Tahoma"/>
          <w:bCs/>
          <w:sz w:val="20"/>
          <w:szCs w:val="20"/>
          <w:lang w:eastAsia="ru-RU"/>
        </w:rPr>
        <w:t>Техническое предложение Участника закупки, помимо материалов, указанных в тексте технических требований, должно включать:</w:t>
      </w:r>
    </w:p>
    <w:p w14:paraId="2608D92E" w14:textId="77777777" w:rsidR="00CE78D0" w:rsidRPr="00CE78D0" w:rsidRDefault="00CE78D0" w:rsidP="00CE78D0">
      <w:pPr>
        <w:tabs>
          <w:tab w:val="left" w:pos="4414"/>
        </w:tabs>
        <w:spacing w:after="0" w:line="240" w:lineRule="auto"/>
        <w:ind w:firstLine="960"/>
        <w:jc w:val="both"/>
        <w:rPr>
          <w:rFonts w:ascii="Tahoma" w:eastAsia="Times New Roman" w:hAnsi="Tahoma" w:cs="Tahoma"/>
          <w:bCs/>
          <w:sz w:val="20"/>
          <w:szCs w:val="20"/>
          <w:lang w:eastAsia="ru-RU"/>
        </w:rPr>
      </w:pPr>
    </w:p>
    <w:p w14:paraId="3C808C5B" w14:textId="77777777" w:rsidR="00CE78D0" w:rsidRPr="005300BA" w:rsidRDefault="00CE78D0" w:rsidP="00CE78D0">
      <w:pPr>
        <w:tabs>
          <w:tab w:val="left" w:pos="4414"/>
        </w:tabs>
        <w:spacing w:after="0" w:line="240" w:lineRule="auto"/>
        <w:jc w:val="both"/>
        <w:rPr>
          <w:rFonts w:ascii="Tahoma" w:eastAsia="Times New Roman" w:hAnsi="Tahoma" w:cs="Tahoma"/>
          <w:bCs/>
          <w:i/>
          <w:sz w:val="20"/>
          <w:szCs w:val="20"/>
          <w:lang w:eastAsia="ru-RU"/>
        </w:rPr>
      </w:pPr>
      <w:r w:rsidRPr="005300BA">
        <w:rPr>
          <w:rFonts w:ascii="Tahoma" w:eastAsia="Times New Roman" w:hAnsi="Tahoma" w:cs="Tahoma"/>
          <w:b/>
          <w:bCs/>
          <w:i/>
          <w:sz w:val="20"/>
          <w:szCs w:val="20"/>
          <w:lang w:eastAsia="ru-RU"/>
        </w:rPr>
        <w:t>для закупок товаров:</w:t>
      </w:r>
    </w:p>
    <w:p w14:paraId="2A956650" w14:textId="77777777" w:rsidR="00CE78D0" w:rsidRPr="005300BA" w:rsidRDefault="00CE78D0" w:rsidP="00496307">
      <w:pPr>
        <w:numPr>
          <w:ilvl w:val="4"/>
          <w:numId w:val="5"/>
        </w:numPr>
        <w:tabs>
          <w:tab w:val="num" w:pos="1134"/>
          <w:tab w:val="left" w:pos="4414"/>
        </w:tabs>
        <w:spacing w:after="0" w:line="240" w:lineRule="auto"/>
        <w:jc w:val="both"/>
        <w:rPr>
          <w:rFonts w:ascii="Tahoma" w:eastAsia="Times New Roman" w:hAnsi="Tahoma" w:cs="Tahoma"/>
          <w:bCs/>
          <w:i/>
          <w:sz w:val="20"/>
          <w:szCs w:val="20"/>
          <w:lang w:eastAsia="ru-RU"/>
        </w:rPr>
      </w:pPr>
      <w:r w:rsidRPr="005300BA">
        <w:rPr>
          <w:rFonts w:ascii="Tahoma" w:eastAsia="Times New Roman" w:hAnsi="Tahoma" w:cs="Tahoma"/>
          <w:bCs/>
          <w:i/>
          <w:sz w:val="20"/>
          <w:szCs w:val="20"/>
          <w:lang w:eastAsia="ru-RU"/>
        </w:rPr>
        <w:t>наименование изготовителя и страны происхождения товара;</w:t>
      </w:r>
    </w:p>
    <w:p w14:paraId="4082CA14" w14:textId="77777777" w:rsidR="00CE78D0" w:rsidRPr="005300BA" w:rsidRDefault="00CE78D0" w:rsidP="00496307">
      <w:pPr>
        <w:numPr>
          <w:ilvl w:val="4"/>
          <w:numId w:val="5"/>
        </w:numPr>
        <w:tabs>
          <w:tab w:val="num" w:pos="1134"/>
          <w:tab w:val="left" w:pos="4414"/>
        </w:tabs>
        <w:spacing w:after="0" w:line="240" w:lineRule="auto"/>
        <w:jc w:val="both"/>
        <w:rPr>
          <w:rFonts w:ascii="Tahoma" w:eastAsia="Times New Roman" w:hAnsi="Tahoma" w:cs="Tahoma"/>
          <w:bCs/>
          <w:i/>
          <w:sz w:val="20"/>
          <w:szCs w:val="20"/>
          <w:lang w:eastAsia="ru-RU"/>
        </w:rPr>
      </w:pPr>
      <w:r w:rsidRPr="005300BA">
        <w:rPr>
          <w:rFonts w:ascii="Tahoma" w:eastAsia="Times New Roman" w:hAnsi="Tahoma" w:cs="Tahoma"/>
          <w:bCs/>
          <w:i/>
          <w:sz w:val="20"/>
          <w:szCs w:val="20"/>
          <w:lang w:eastAsia="ru-RU"/>
        </w:rPr>
        <w:t>описание функциональных характеристик (потребительских свойств) товара, его количественных и качественных характеристик;</w:t>
      </w:r>
    </w:p>
    <w:p w14:paraId="748F31E3" w14:textId="77777777" w:rsidR="00CE78D0" w:rsidRPr="005300BA" w:rsidRDefault="00CE78D0" w:rsidP="00496307">
      <w:pPr>
        <w:numPr>
          <w:ilvl w:val="4"/>
          <w:numId w:val="5"/>
        </w:numPr>
        <w:tabs>
          <w:tab w:val="num" w:pos="1134"/>
          <w:tab w:val="left" w:pos="4414"/>
        </w:tabs>
        <w:spacing w:after="0" w:line="240" w:lineRule="auto"/>
        <w:jc w:val="both"/>
        <w:rPr>
          <w:rFonts w:ascii="Tahoma" w:eastAsia="Times New Roman" w:hAnsi="Tahoma" w:cs="Tahoma"/>
          <w:bCs/>
          <w:i/>
          <w:sz w:val="20"/>
          <w:szCs w:val="20"/>
          <w:lang w:eastAsia="ru-RU"/>
        </w:rPr>
      </w:pPr>
      <w:r w:rsidRPr="005300BA">
        <w:rPr>
          <w:rFonts w:ascii="Tahoma" w:eastAsia="Times New Roman" w:hAnsi="Tahoma" w:cs="Tahoma"/>
          <w:bCs/>
          <w:i/>
          <w:sz w:val="20"/>
          <w:szCs w:val="20"/>
          <w:lang w:eastAsia="ru-RU"/>
        </w:rPr>
        <w:t>указание, при наличии,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14:paraId="3479BC63" w14:textId="77777777" w:rsidR="00CE78D0" w:rsidRPr="005300BA" w:rsidRDefault="00CE78D0" w:rsidP="00496307">
      <w:pPr>
        <w:numPr>
          <w:ilvl w:val="4"/>
          <w:numId w:val="5"/>
        </w:numPr>
        <w:tabs>
          <w:tab w:val="num" w:pos="1134"/>
          <w:tab w:val="left" w:pos="4414"/>
        </w:tabs>
        <w:spacing w:after="0" w:line="240" w:lineRule="auto"/>
        <w:jc w:val="both"/>
        <w:rPr>
          <w:rFonts w:ascii="Tahoma" w:eastAsia="Times New Roman" w:hAnsi="Tahoma" w:cs="Tahoma"/>
          <w:bCs/>
          <w:i/>
          <w:sz w:val="20"/>
          <w:szCs w:val="20"/>
          <w:lang w:eastAsia="ru-RU"/>
        </w:rPr>
      </w:pPr>
      <w:r w:rsidRPr="005300BA">
        <w:rPr>
          <w:rFonts w:ascii="Tahoma" w:eastAsia="Times New Roman" w:hAnsi="Tahoma" w:cs="Tahoma"/>
          <w:bCs/>
          <w:i/>
          <w:sz w:val="20"/>
          <w:szCs w:val="20"/>
          <w:lang w:eastAsia="ru-RU"/>
        </w:rPr>
        <w:lastRenderedPageBreak/>
        <w:t>описание комплектации товара;</w:t>
      </w:r>
    </w:p>
    <w:p w14:paraId="3D3D0399" w14:textId="77777777" w:rsidR="00CE78D0" w:rsidRPr="005300BA" w:rsidRDefault="00CE78D0" w:rsidP="00496307">
      <w:pPr>
        <w:numPr>
          <w:ilvl w:val="4"/>
          <w:numId w:val="5"/>
        </w:numPr>
        <w:tabs>
          <w:tab w:val="num" w:pos="1134"/>
          <w:tab w:val="left" w:pos="4414"/>
        </w:tabs>
        <w:spacing w:after="0" w:line="240" w:lineRule="auto"/>
        <w:jc w:val="both"/>
        <w:rPr>
          <w:rFonts w:ascii="Tahoma" w:eastAsia="Times New Roman" w:hAnsi="Tahoma" w:cs="Tahoma"/>
          <w:bCs/>
          <w:i/>
          <w:sz w:val="20"/>
          <w:szCs w:val="20"/>
          <w:lang w:eastAsia="ru-RU"/>
        </w:rPr>
      </w:pPr>
      <w:r w:rsidRPr="005300BA">
        <w:rPr>
          <w:rFonts w:ascii="Tahoma" w:eastAsia="Times New Roman" w:hAnsi="Tahoma" w:cs="Tahoma"/>
          <w:bCs/>
          <w:i/>
          <w:sz w:val="20"/>
          <w:szCs w:val="20"/>
          <w:lang w:eastAsia="ru-RU"/>
        </w:rPr>
        <w:t>указание количества товара.</w:t>
      </w:r>
    </w:p>
    <w:p w14:paraId="68BFD20E" w14:textId="77777777" w:rsidR="00CE78D0" w:rsidRPr="00CE78D0" w:rsidRDefault="00CE78D0" w:rsidP="00CE78D0">
      <w:pPr>
        <w:tabs>
          <w:tab w:val="left" w:pos="2848"/>
        </w:tabs>
        <w:spacing w:after="0" w:line="240" w:lineRule="auto"/>
        <w:rPr>
          <w:rFonts w:ascii="Tahoma" w:eastAsia="Times New Roman" w:hAnsi="Tahoma" w:cs="Tahoma"/>
          <w:b/>
          <w:bCs/>
          <w:i/>
          <w:sz w:val="20"/>
          <w:szCs w:val="20"/>
          <w:lang w:eastAsia="ru-RU"/>
        </w:rPr>
      </w:pPr>
    </w:p>
    <w:p w14:paraId="21EA5C3F" w14:textId="77777777" w:rsidR="00CE78D0" w:rsidRPr="00CE78D0" w:rsidRDefault="00CE78D0" w:rsidP="00CE78D0">
      <w:pPr>
        <w:tabs>
          <w:tab w:val="left" w:pos="2848"/>
        </w:tabs>
        <w:spacing w:after="0" w:line="240" w:lineRule="auto"/>
        <w:rPr>
          <w:rFonts w:ascii="Tahoma" w:eastAsia="Times New Roman" w:hAnsi="Tahoma" w:cs="Tahoma"/>
          <w:bCs/>
          <w:i/>
          <w:sz w:val="20"/>
          <w:szCs w:val="20"/>
          <w:lang w:eastAsia="ru-RU"/>
        </w:rPr>
      </w:pPr>
      <w:r w:rsidRPr="00CE78D0">
        <w:rPr>
          <w:rFonts w:ascii="Tahoma" w:eastAsia="Times New Roman" w:hAnsi="Tahoma" w:cs="Tahoma"/>
          <w:b/>
          <w:bCs/>
          <w:i/>
          <w:sz w:val="20"/>
          <w:szCs w:val="20"/>
          <w:lang w:eastAsia="ru-RU"/>
        </w:rPr>
        <w:t>для закупок на выполнение работ/оказание услуг:</w:t>
      </w:r>
    </w:p>
    <w:p w14:paraId="36E1ABB6" w14:textId="77777777" w:rsidR="00CE78D0" w:rsidRPr="00CE78D0" w:rsidRDefault="00CE78D0" w:rsidP="00496307">
      <w:pPr>
        <w:numPr>
          <w:ilvl w:val="4"/>
          <w:numId w:val="3"/>
        </w:numPr>
        <w:tabs>
          <w:tab w:val="num" w:pos="1134"/>
          <w:tab w:val="left" w:pos="2848"/>
        </w:tabs>
        <w:spacing w:after="0" w:line="240" w:lineRule="auto"/>
        <w:rPr>
          <w:rFonts w:ascii="Tahoma" w:eastAsia="Times New Roman" w:hAnsi="Tahoma" w:cs="Tahoma"/>
          <w:bCs/>
          <w:i/>
          <w:sz w:val="20"/>
          <w:szCs w:val="20"/>
          <w:lang w:eastAsia="ru-RU"/>
        </w:rPr>
      </w:pPr>
      <w:r w:rsidRPr="00CE78D0">
        <w:rPr>
          <w:rFonts w:ascii="Tahoma" w:eastAsia="Times New Roman" w:hAnsi="Tahoma" w:cs="Tahoma"/>
          <w:bCs/>
          <w:i/>
          <w:sz w:val="20"/>
          <w:szCs w:val="20"/>
          <w:lang w:eastAsia="ru-RU"/>
        </w:rPr>
        <w:t>описание Участником в его заявке выполняемых работ/оказываемых услуг (в том числе состав работ/услуг и последовательность их выполнения, технология оказания работ/услуг, сроки оказания работ/услуг);</w:t>
      </w:r>
    </w:p>
    <w:p w14:paraId="0A854242" w14:textId="77777777" w:rsidR="00CE78D0" w:rsidRPr="00CE78D0" w:rsidRDefault="00CE78D0" w:rsidP="00496307">
      <w:pPr>
        <w:numPr>
          <w:ilvl w:val="4"/>
          <w:numId w:val="3"/>
        </w:numPr>
        <w:tabs>
          <w:tab w:val="num" w:pos="1134"/>
          <w:tab w:val="left" w:pos="2848"/>
        </w:tabs>
        <w:rPr>
          <w:rFonts w:ascii="Tahoma" w:eastAsia="Times New Roman" w:hAnsi="Tahoma" w:cs="Tahoma"/>
          <w:bCs/>
          <w:i/>
          <w:sz w:val="20"/>
          <w:szCs w:val="20"/>
          <w:lang w:eastAsia="ru-RU"/>
        </w:rPr>
      </w:pPr>
      <w:r w:rsidRPr="00CE78D0">
        <w:rPr>
          <w:rFonts w:ascii="Tahoma" w:eastAsia="Times New Roman" w:hAnsi="Tahoma" w:cs="Tahoma"/>
          <w:bCs/>
          <w:i/>
          <w:sz w:val="20"/>
          <w:szCs w:val="20"/>
          <w:lang w:eastAsia="ru-RU"/>
        </w:rPr>
        <w:t>указание объема работ/услуг или порядка их определения.</w:t>
      </w:r>
    </w:p>
    <w:p w14:paraId="10879B97" w14:textId="77777777" w:rsidR="007978F9" w:rsidRPr="009638E1" w:rsidRDefault="007978F9" w:rsidP="007978F9">
      <w:pPr>
        <w:tabs>
          <w:tab w:val="num" w:pos="1494"/>
          <w:tab w:val="left" w:pos="2848"/>
        </w:tabs>
        <w:spacing w:after="0"/>
        <w:jc w:val="right"/>
        <w:rPr>
          <w:rFonts w:ascii="Tahoma" w:eastAsia="Times New Roman" w:hAnsi="Tahoma" w:cs="Tahoma"/>
          <w:bCs/>
          <w:i/>
          <w:sz w:val="20"/>
          <w:szCs w:val="20"/>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19"/>
        <w:gridCol w:w="4460"/>
      </w:tblGrid>
      <w:tr w:rsidR="007978F9" w:rsidRPr="002E3B02" w14:paraId="08529915" w14:textId="77777777" w:rsidTr="00BF408E">
        <w:trPr>
          <w:trHeight w:val="489"/>
        </w:trPr>
        <w:tc>
          <w:tcPr>
            <w:tcW w:w="5319" w:type="dxa"/>
            <w:shd w:val="clear" w:color="auto" w:fill="auto"/>
            <w:vAlign w:val="center"/>
          </w:tcPr>
          <w:p w14:paraId="360CB847" w14:textId="77777777" w:rsidR="007978F9" w:rsidRPr="002E3B02" w:rsidRDefault="007978F9" w:rsidP="00E93005">
            <w:pPr>
              <w:spacing w:after="0" w:line="240" w:lineRule="auto"/>
              <w:jc w:val="center"/>
              <w:rPr>
                <w:rFonts w:ascii="Tahoma" w:hAnsi="Tahoma" w:cs="Tahoma"/>
                <w:b/>
                <w:bCs/>
                <w:sz w:val="20"/>
                <w:szCs w:val="20"/>
              </w:rPr>
            </w:pPr>
            <w:r w:rsidRPr="002E3B02">
              <w:rPr>
                <w:rFonts w:ascii="Tahoma" w:hAnsi="Tahoma" w:cs="Tahoma"/>
                <w:b/>
                <w:bCs/>
                <w:sz w:val="20"/>
                <w:szCs w:val="20"/>
              </w:rPr>
              <w:t>Требования Заказчика</w:t>
            </w:r>
          </w:p>
        </w:tc>
        <w:tc>
          <w:tcPr>
            <w:tcW w:w="4460" w:type="dxa"/>
            <w:shd w:val="clear" w:color="auto" w:fill="auto"/>
            <w:vAlign w:val="center"/>
          </w:tcPr>
          <w:p w14:paraId="2106435A" w14:textId="77777777" w:rsidR="007978F9" w:rsidRPr="002E3B02" w:rsidRDefault="007978F9" w:rsidP="00E93005">
            <w:pPr>
              <w:spacing w:after="0" w:line="240" w:lineRule="auto"/>
              <w:jc w:val="center"/>
              <w:rPr>
                <w:rFonts w:ascii="Tahoma" w:hAnsi="Tahoma" w:cs="Tahoma"/>
                <w:b/>
                <w:bCs/>
                <w:sz w:val="20"/>
                <w:szCs w:val="20"/>
              </w:rPr>
            </w:pPr>
            <w:r w:rsidRPr="002E3B02">
              <w:rPr>
                <w:rFonts w:ascii="Tahoma" w:hAnsi="Tahoma" w:cs="Tahoma"/>
                <w:b/>
                <w:bCs/>
                <w:sz w:val="20"/>
                <w:szCs w:val="20"/>
              </w:rPr>
              <w:t>Предложение Участника закупки</w:t>
            </w:r>
          </w:p>
        </w:tc>
      </w:tr>
      <w:tr w:rsidR="002D42C8" w:rsidRPr="002E3B02" w14:paraId="6E54599E" w14:textId="77777777" w:rsidTr="00BF408E">
        <w:trPr>
          <w:trHeight w:val="489"/>
        </w:trPr>
        <w:tc>
          <w:tcPr>
            <w:tcW w:w="5319" w:type="dxa"/>
            <w:shd w:val="clear" w:color="auto" w:fill="auto"/>
            <w:vAlign w:val="center"/>
          </w:tcPr>
          <w:p w14:paraId="6BDE6A7B" w14:textId="77777777" w:rsidR="00B9252A" w:rsidRPr="00B9252A" w:rsidRDefault="00B9252A" w:rsidP="00B9252A">
            <w:pPr>
              <w:pStyle w:val="af4"/>
              <w:suppressAutoHyphens/>
              <w:spacing w:after="0" w:line="240" w:lineRule="auto"/>
              <w:ind w:left="36"/>
              <w:jc w:val="both"/>
              <w:rPr>
                <w:rFonts w:ascii="Tahoma" w:hAnsi="Tahoma" w:cs="Tahoma"/>
                <w:sz w:val="20"/>
                <w:szCs w:val="20"/>
              </w:rPr>
            </w:pPr>
            <w:r>
              <w:rPr>
                <w:rFonts w:ascii="Tahoma" w:hAnsi="Tahoma" w:cs="Tahoma"/>
                <w:bCs/>
                <w:sz w:val="20"/>
                <w:szCs w:val="20"/>
              </w:rPr>
              <w:t xml:space="preserve">1. </w:t>
            </w:r>
            <w:r w:rsidRPr="00E62E95">
              <w:rPr>
                <w:rFonts w:ascii="Tahoma" w:eastAsia="Times New Roman" w:hAnsi="Tahoma" w:cs="Tahoma"/>
                <w:sz w:val="20"/>
                <w:szCs w:val="20"/>
                <w:lang w:eastAsia="ar-SA"/>
              </w:rPr>
              <w:t>Исходные данные</w:t>
            </w:r>
            <w:r>
              <w:rPr>
                <w:rFonts w:ascii="Tahoma" w:eastAsia="Times New Roman" w:hAnsi="Tahoma" w:cs="Tahoma"/>
                <w:sz w:val="20"/>
                <w:szCs w:val="20"/>
                <w:lang w:eastAsia="ar-SA"/>
              </w:rPr>
              <w:t xml:space="preserve">: </w:t>
            </w:r>
          </w:p>
          <w:p w14:paraId="55B7DF1B" w14:textId="5B231A6E" w:rsidR="00B9252A" w:rsidRPr="00E62E95" w:rsidRDefault="00B9252A" w:rsidP="00B9252A">
            <w:pPr>
              <w:pStyle w:val="af4"/>
              <w:suppressAutoHyphens/>
              <w:spacing w:after="0" w:line="240" w:lineRule="auto"/>
              <w:ind w:left="36"/>
              <w:jc w:val="both"/>
              <w:rPr>
                <w:rFonts w:ascii="Tahoma" w:hAnsi="Tahoma" w:cs="Tahoma"/>
                <w:sz w:val="20"/>
                <w:szCs w:val="20"/>
              </w:rPr>
            </w:pPr>
            <w:r>
              <w:rPr>
                <w:rFonts w:ascii="Tahoma" w:eastAsia="Times New Roman" w:hAnsi="Tahoma" w:cs="Tahoma"/>
                <w:sz w:val="20"/>
                <w:szCs w:val="20"/>
                <w:lang w:eastAsia="ar-SA"/>
              </w:rPr>
              <w:t xml:space="preserve">1. </w:t>
            </w:r>
            <w:r w:rsidRPr="00E62E95">
              <w:rPr>
                <w:rFonts w:ascii="Tahoma" w:hAnsi="Tahoma" w:cs="Tahoma"/>
                <w:iCs/>
                <w:sz w:val="20"/>
                <w:szCs w:val="20"/>
              </w:rPr>
              <w:t xml:space="preserve">Объекты, подлежащие оснащению системой </w:t>
            </w:r>
            <w:r w:rsidRPr="00E62E95">
              <w:rPr>
                <w:rFonts w:ascii="Tahoma" w:hAnsi="Tahoma" w:cs="Tahoma"/>
                <w:sz w:val="20"/>
                <w:szCs w:val="20"/>
              </w:rPr>
              <w:t>противопожарной автоматики (автоматических установок пожаротушения (АУП), автоматических установок пожарной сигнализации (СПС), систем оповещения и управления эвакуацией людей при пожаре (СОУЭ)):</w:t>
            </w:r>
          </w:p>
          <w:p w14:paraId="09F6E235" w14:textId="4886A36A" w:rsidR="00B9252A" w:rsidRPr="00E62E95" w:rsidRDefault="00B9252A" w:rsidP="00B9252A">
            <w:pPr>
              <w:tabs>
                <w:tab w:val="left" w:pos="317"/>
              </w:tabs>
              <w:suppressAutoHyphens/>
              <w:spacing w:after="0" w:line="240" w:lineRule="auto"/>
              <w:ind w:left="34"/>
              <w:jc w:val="both"/>
              <w:rPr>
                <w:rFonts w:ascii="Tahoma" w:hAnsi="Tahoma" w:cs="Tahoma"/>
                <w:sz w:val="20"/>
                <w:szCs w:val="20"/>
              </w:rPr>
            </w:pPr>
            <w:r w:rsidRPr="00E62E95">
              <w:rPr>
                <w:rFonts w:ascii="Tahoma" w:hAnsi="Tahoma" w:cs="Tahoma"/>
                <w:sz w:val="20"/>
                <w:szCs w:val="20"/>
              </w:rPr>
              <w:t xml:space="preserve">– Здание нежилое. Склад для хранения грузов, инв. №604001713. расположен на </w:t>
            </w:r>
            <w:proofErr w:type="spellStart"/>
            <w:r w:rsidRPr="00E62E95">
              <w:rPr>
                <w:rFonts w:ascii="Tahoma" w:hAnsi="Tahoma" w:cs="Tahoma"/>
                <w:sz w:val="20"/>
                <w:szCs w:val="20"/>
              </w:rPr>
              <w:t>Злобинском</w:t>
            </w:r>
            <w:proofErr w:type="spellEnd"/>
            <w:r w:rsidRPr="00E62E95">
              <w:rPr>
                <w:rFonts w:ascii="Tahoma" w:hAnsi="Tahoma" w:cs="Tahoma"/>
                <w:sz w:val="20"/>
                <w:szCs w:val="20"/>
              </w:rPr>
              <w:t xml:space="preserve"> грузовом районе АО «КРП», г. Красноярск,</w:t>
            </w:r>
            <w:r w:rsidRPr="00E62E95">
              <w:rPr>
                <w:sz w:val="20"/>
                <w:szCs w:val="20"/>
              </w:rPr>
              <w:t xml:space="preserve"> </w:t>
            </w:r>
            <w:r w:rsidRPr="00E62E95">
              <w:rPr>
                <w:rFonts w:ascii="Tahoma" w:hAnsi="Tahoma" w:cs="Tahoma"/>
                <w:sz w:val="20"/>
                <w:szCs w:val="20"/>
              </w:rPr>
              <w:t>ул. Коммунальная, д.2, строение 29, кадастровый номер</w:t>
            </w:r>
            <w:r w:rsidRPr="00E62E95">
              <w:rPr>
                <w:sz w:val="20"/>
                <w:szCs w:val="20"/>
              </w:rPr>
              <w:t xml:space="preserve"> </w:t>
            </w:r>
            <w:r w:rsidRPr="00E62E95">
              <w:rPr>
                <w:rFonts w:ascii="Tahoma" w:hAnsi="Tahoma" w:cs="Tahoma"/>
                <w:sz w:val="20"/>
                <w:szCs w:val="20"/>
              </w:rPr>
              <w:t xml:space="preserve">24:50:0600013:690. </w:t>
            </w:r>
            <w:r w:rsidRPr="00E62E95">
              <w:rPr>
                <w:rFonts w:ascii="Tahoma" w:hAnsi="Tahoma" w:cs="Tahoma"/>
                <w:sz w:val="20"/>
                <w:szCs w:val="20"/>
                <w:lang w:eastAsia="ru-RU"/>
              </w:rPr>
              <w:t xml:space="preserve">Общая площадь объекта - </w:t>
            </w:r>
            <w:r w:rsidRPr="00E62E95">
              <w:rPr>
                <w:sz w:val="20"/>
                <w:szCs w:val="20"/>
              </w:rPr>
              <w:t xml:space="preserve"> </w:t>
            </w:r>
            <w:r w:rsidRPr="00E62E95">
              <w:rPr>
                <w:rFonts w:ascii="Tahoma" w:hAnsi="Tahoma" w:cs="Tahoma"/>
                <w:sz w:val="20"/>
                <w:szCs w:val="20"/>
                <w:lang w:eastAsia="ru-RU"/>
              </w:rPr>
              <w:t xml:space="preserve">7217,5 </w:t>
            </w:r>
            <w:proofErr w:type="spellStart"/>
            <w:r w:rsidRPr="00E62E95">
              <w:rPr>
                <w:rFonts w:ascii="Tahoma" w:hAnsi="Tahoma" w:cs="Tahoma"/>
                <w:sz w:val="20"/>
                <w:szCs w:val="20"/>
                <w:lang w:eastAsia="ru-RU"/>
              </w:rPr>
              <w:t>м.кв</w:t>
            </w:r>
            <w:proofErr w:type="spellEnd"/>
            <w:r w:rsidRPr="00E62E95">
              <w:rPr>
                <w:rFonts w:ascii="Tahoma" w:hAnsi="Tahoma" w:cs="Tahoma"/>
                <w:sz w:val="20"/>
                <w:szCs w:val="20"/>
                <w:lang w:eastAsia="ru-RU"/>
              </w:rPr>
              <w:t xml:space="preserve">. </w:t>
            </w:r>
          </w:p>
          <w:p w14:paraId="2E17C827" w14:textId="77777777" w:rsidR="00B9252A" w:rsidRPr="00E62E95" w:rsidRDefault="00B9252A" w:rsidP="00B9252A">
            <w:pPr>
              <w:tabs>
                <w:tab w:val="left" w:pos="317"/>
              </w:tabs>
              <w:suppressAutoHyphens/>
              <w:spacing w:after="0" w:line="240" w:lineRule="auto"/>
              <w:contextualSpacing/>
              <w:jc w:val="both"/>
              <w:rPr>
                <w:rFonts w:ascii="Tahoma" w:eastAsia="Calibri" w:hAnsi="Tahoma" w:cs="Tahoma"/>
                <w:sz w:val="20"/>
                <w:szCs w:val="20"/>
              </w:rPr>
            </w:pPr>
            <w:r>
              <w:rPr>
                <w:rFonts w:ascii="Tahoma" w:hAnsi="Tahoma" w:cs="Tahoma"/>
                <w:bCs/>
                <w:sz w:val="20"/>
                <w:szCs w:val="20"/>
              </w:rPr>
              <w:t xml:space="preserve">2. </w:t>
            </w:r>
            <w:r w:rsidRPr="00E62E95">
              <w:rPr>
                <w:rFonts w:ascii="Tahoma" w:eastAsia="Times New Roman" w:hAnsi="Tahoma" w:cs="Tahoma"/>
                <w:sz w:val="20"/>
                <w:szCs w:val="20"/>
                <w:lang w:eastAsia="ar-SA"/>
              </w:rPr>
              <w:t>Перечень оборудования, изделий и материалов, подлежащих установке приведен в Приложении № 1 к Техническому заданию.</w:t>
            </w:r>
            <w:r w:rsidRPr="00E62E95">
              <w:rPr>
                <w:rFonts w:ascii="Tahoma" w:hAnsi="Tahoma" w:cs="Tahoma"/>
                <w:sz w:val="20"/>
                <w:szCs w:val="20"/>
              </w:rPr>
              <w:t xml:space="preserve"> </w:t>
            </w:r>
            <w:r w:rsidRPr="00E62E95">
              <w:rPr>
                <w:rFonts w:ascii="Tahoma" w:eastAsia="Times New Roman" w:hAnsi="Tahoma" w:cs="Tahoma"/>
                <w:sz w:val="20"/>
                <w:szCs w:val="20"/>
                <w:lang w:eastAsia="ar-SA"/>
              </w:rPr>
              <w:t>Устанавливаемое оборудование должно полностью взаимодействовать с существующей системой. Эквивалент не допускается, так как Товар должен соответствовать</w:t>
            </w:r>
            <w:r w:rsidRPr="00E62E95">
              <w:rPr>
                <w:rFonts w:ascii="Tahoma" w:hAnsi="Tahoma" w:cs="Tahoma"/>
                <w:sz w:val="20"/>
                <w:szCs w:val="20"/>
              </w:rPr>
              <w:t xml:space="preserve"> рабочей документации (шифр КРП-2024-360-АУПС.АУПТ.СОУЭ), разработанной ООО «СС и СБ»</w:t>
            </w:r>
            <w:r w:rsidRPr="00E62E95">
              <w:rPr>
                <w:rFonts w:ascii="Tahoma" w:eastAsia="Calibri" w:hAnsi="Tahoma" w:cs="Tahoma"/>
                <w:sz w:val="20"/>
                <w:szCs w:val="20"/>
              </w:rPr>
              <w:t xml:space="preserve"> (Приложение № 2 к Техническому заданию).</w:t>
            </w:r>
          </w:p>
          <w:p w14:paraId="12C4AA8A" w14:textId="77777777" w:rsidR="00B9252A" w:rsidRPr="00E62E95" w:rsidRDefault="00B9252A" w:rsidP="00B9252A">
            <w:pPr>
              <w:tabs>
                <w:tab w:val="left" w:pos="317"/>
              </w:tabs>
              <w:suppressAutoHyphens/>
              <w:spacing w:after="0" w:line="240" w:lineRule="auto"/>
              <w:ind w:left="33"/>
              <w:contextualSpacing/>
              <w:jc w:val="both"/>
              <w:rPr>
                <w:rFonts w:ascii="Tahoma" w:eastAsia="Calibri" w:hAnsi="Tahoma" w:cs="Tahoma"/>
                <w:sz w:val="20"/>
                <w:szCs w:val="20"/>
              </w:rPr>
            </w:pPr>
            <w:r>
              <w:rPr>
                <w:rFonts w:ascii="Tahoma" w:hAnsi="Tahoma" w:cs="Tahoma"/>
                <w:bCs/>
                <w:sz w:val="20"/>
                <w:szCs w:val="20"/>
              </w:rPr>
              <w:t xml:space="preserve">3. </w:t>
            </w:r>
            <w:r w:rsidRPr="00E62E95">
              <w:rPr>
                <w:rFonts w:ascii="Tahoma" w:eastAsia="Times New Roman" w:hAnsi="Tahoma" w:cs="Tahoma"/>
                <w:sz w:val="20"/>
                <w:szCs w:val="20"/>
                <w:lang w:eastAsia="ru-RU"/>
              </w:rPr>
              <w:t>Требования к техническим характеристикам</w:t>
            </w:r>
            <w:r w:rsidRPr="00E62E95">
              <w:rPr>
                <w:rFonts w:ascii="Tahoma" w:hAnsi="Tahoma" w:cs="Tahoma"/>
                <w:b/>
                <w:sz w:val="20"/>
                <w:szCs w:val="20"/>
              </w:rPr>
              <w:t xml:space="preserve"> </w:t>
            </w:r>
            <w:r w:rsidRPr="00E62E95">
              <w:rPr>
                <w:rFonts w:ascii="Tahoma" w:eastAsia="Times New Roman" w:hAnsi="Tahoma" w:cs="Tahoma"/>
                <w:sz w:val="20"/>
                <w:szCs w:val="20"/>
                <w:lang w:eastAsia="ru-RU"/>
              </w:rPr>
              <w:t xml:space="preserve">оборудования, </w:t>
            </w:r>
            <w:r w:rsidRPr="00E62E95">
              <w:rPr>
                <w:rFonts w:ascii="Tahoma" w:eastAsia="Times New Roman" w:hAnsi="Tahoma" w:cs="Tahoma"/>
                <w:sz w:val="20"/>
                <w:szCs w:val="20"/>
                <w:lang w:eastAsia="ar-SA"/>
              </w:rPr>
              <w:t xml:space="preserve">изделиям и материалам </w:t>
            </w:r>
            <w:r w:rsidRPr="00E62E95">
              <w:rPr>
                <w:rFonts w:ascii="Tahoma" w:eastAsia="Times New Roman" w:hAnsi="Tahoma" w:cs="Tahoma"/>
                <w:sz w:val="20"/>
                <w:szCs w:val="20"/>
                <w:lang w:eastAsia="ru-RU"/>
              </w:rPr>
              <w:t>систем приведены в</w:t>
            </w:r>
            <w:r w:rsidRPr="00E62E95">
              <w:rPr>
                <w:rFonts w:ascii="Tahoma" w:hAnsi="Tahoma" w:cs="Tahoma"/>
                <w:sz w:val="20"/>
                <w:szCs w:val="20"/>
              </w:rPr>
              <w:t xml:space="preserve"> рабочей документации (шифр КРП-2024-360-АУПС.АУПТ.СОУЭ), разработанной ООО «СС и СБ»</w:t>
            </w:r>
            <w:r w:rsidRPr="00E62E95">
              <w:rPr>
                <w:rFonts w:ascii="Tahoma" w:eastAsia="Calibri" w:hAnsi="Tahoma" w:cs="Tahoma"/>
                <w:sz w:val="20"/>
                <w:szCs w:val="20"/>
              </w:rPr>
              <w:t xml:space="preserve"> (Приложение № 2 к Техническому заданию).</w:t>
            </w:r>
          </w:p>
          <w:p w14:paraId="6BBA9472" w14:textId="77777777" w:rsidR="002D42C8" w:rsidRDefault="00B9252A" w:rsidP="00B9252A">
            <w:pPr>
              <w:spacing w:after="0" w:line="240" w:lineRule="auto"/>
              <w:jc w:val="both"/>
              <w:rPr>
                <w:rFonts w:ascii="Tahoma" w:eastAsia="Calibri" w:hAnsi="Tahoma" w:cs="Tahoma"/>
                <w:sz w:val="20"/>
                <w:szCs w:val="20"/>
              </w:rPr>
            </w:pPr>
            <w:r w:rsidRPr="00E62E95">
              <w:rPr>
                <w:rFonts w:ascii="Tahoma" w:eastAsia="Calibri" w:hAnsi="Tahoma" w:cs="Tahoma"/>
                <w:sz w:val="20"/>
                <w:szCs w:val="20"/>
              </w:rPr>
              <w:t>Автоматическая установка пожаротушения должна быть смонтирована в соответствии с рабочими проектами, разработанными ООО «</w:t>
            </w:r>
            <w:r w:rsidRPr="00E62E95">
              <w:rPr>
                <w:rFonts w:ascii="Tahoma" w:hAnsi="Tahoma" w:cs="Tahoma"/>
                <w:sz w:val="20"/>
                <w:szCs w:val="20"/>
              </w:rPr>
              <w:t>СС и СБ</w:t>
            </w:r>
            <w:r w:rsidRPr="00E62E95">
              <w:rPr>
                <w:rFonts w:ascii="Tahoma" w:eastAsia="Calibri" w:hAnsi="Tahoma" w:cs="Tahoma"/>
                <w:sz w:val="20"/>
                <w:szCs w:val="20"/>
              </w:rPr>
              <w:t>».</w:t>
            </w:r>
          </w:p>
          <w:p w14:paraId="16E9293D" w14:textId="77777777" w:rsidR="00B9252A" w:rsidRPr="00E62E95" w:rsidRDefault="00B9252A" w:rsidP="00B9252A">
            <w:pPr>
              <w:tabs>
                <w:tab w:val="left" w:pos="566"/>
              </w:tabs>
              <w:suppressAutoHyphens/>
              <w:spacing w:after="0"/>
              <w:jc w:val="both"/>
              <w:rPr>
                <w:rFonts w:ascii="Tahoma" w:hAnsi="Tahoma" w:cs="Tahoma"/>
                <w:sz w:val="20"/>
                <w:szCs w:val="20"/>
              </w:rPr>
            </w:pPr>
            <w:r>
              <w:rPr>
                <w:rFonts w:ascii="Tahoma" w:eastAsia="Calibri" w:hAnsi="Tahoma" w:cs="Tahoma"/>
                <w:sz w:val="20"/>
                <w:szCs w:val="20"/>
              </w:rPr>
              <w:t xml:space="preserve">4. </w:t>
            </w:r>
            <w:r w:rsidRPr="00E62E95">
              <w:rPr>
                <w:rFonts w:ascii="Tahoma" w:eastAsia="Calibri" w:hAnsi="Tahoma" w:cs="Tahoma"/>
                <w:color w:val="000000" w:themeColor="text1"/>
                <w:sz w:val="20"/>
                <w:szCs w:val="20"/>
              </w:rPr>
              <w:t xml:space="preserve">Провести работы по демонтажу старого оборудования. </w:t>
            </w:r>
            <w:r w:rsidRPr="00E62E95">
              <w:rPr>
                <w:rFonts w:ascii="Tahoma" w:hAnsi="Tahoma" w:cs="Tahoma"/>
                <w:sz w:val="20"/>
                <w:szCs w:val="20"/>
              </w:rPr>
              <w:t xml:space="preserve">Перечень демонтируемого оборудования, изделий и материалов приведен в Приложении № 3 к Техническому заданию. </w:t>
            </w:r>
          </w:p>
          <w:p w14:paraId="01AB7D10" w14:textId="77777777" w:rsidR="00B9252A" w:rsidRDefault="00B9252A" w:rsidP="00B9252A">
            <w:pPr>
              <w:spacing w:after="0" w:line="240" w:lineRule="auto"/>
              <w:jc w:val="both"/>
              <w:rPr>
                <w:rFonts w:ascii="Tahoma" w:hAnsi="Tahoma" w:cs="Tahoma"/>
                <w:sz w:val="20"/>
                <w:szCs w:val="20"/>
              </w:rPr>
            </w:pPr>
            <w:r w:rsidRPr="00E62E95">
              <w:rPr>
                <w:rFonts w:ascii="Tahoma" w:hAnsi="Tahoma" w:cs="Tahoma"/>
                <w:sz w:val="20"/>
                <w:szCs w:val="20"/>
              </w:rPr>
              <w:t>Демонтируемые ТМЦ складируются Подрядчиком в специально отведенном Заказчиком для этого месте и передаются Подрядчиком Заказчику.</w:t>
            </w:r>
          </w:p>
          <w:p w14:paraId="416A6AB5" w14:textId="77777777" w:rsidR="00B9252A" w:rsidRPr="00E62E95" w:rsidRDefault="00B9252A" w:rsidP="00496307">
            <w:pPr>
              <w:numPr>
                <w:ilvl w:val="0"/>
                <w:numId w:val="7"/>
              </w:numPr>
              <w:tabs>
                <w:tab w:val="left" w:pos="317"/>
              </w:tabs>
              <w:suppressAutoHyphens/>
              <w:autoSpaceDE w:val="0"/>
              <w:spacing w:after="0" w:line="240" w:lineRule="auto"/>
              <w:ind w:left="33"/>
              <w:contextualSpacing/>
              <w:jc w:val="both"/>
              <w:rPr>
                <w:rFonts w:ascii="Tahoma" w:eastAsia="Times New Roman" w:hAnsi="Tahoma" w:cs="Tahoma"/>
                <w:sz w:val="20"/>
                <w:szCs w:val="20"/>
                <w:lang w:eastAsia="ar-SA"/>
              </w:rPr>
            </w:pPr>
            <w:r>
              <w:rPr>
                <w:rFonts w:ascii="Tahoma" w:hAnsi="Tahoma" w:cs="Tahoma"/>
                <w:sz w:val="20"/>
                <w:szCs w:val="20"/>
              </w:rPr>
              <w:t xml:space="preserve">5. </w:t>
            </w:r>
            <w:r w:rsidRPr="00E62E95">
              <w:rPr>
                <w:rFonts w:ascii="Tahoma" w:eastAsia="Times New Roman" w:hAnsi="Tahoma" w:cs="Tahoma"/>
                <w:sz w:val="20"/>
                <w:szCs w:val="20"/>
                <w:lang w:eastAsia="ar-SA"/>
              </w:rPr>
              <w:t>Ввод систем в эксплуатацию.</w:t>
            </w:r>
          </w:p>
          <w:p w14:paraId="2A8C79CC" w14:textId="77777777" w:rsidR="00B9252A" w:rsidRPr="00E62E95" w:rsidRDefault="00B9252A" w:rsidP="00B9252A">
            <w:pPr>
              <w:tabs>
                <w:tab w:val="left" w:pos="317"/>
              </w:tabs>
              <w:suppressAutoHyphens/>
              <w:autoSpaceDE w:val="0"/>
              <w:spacing w:after="0" w:line="240" w:lineRule="auto"/>
              <w:ind w:left="33"/>
              <w:jc w:val="both"/>
              <w:rPr>
                <w:rFonts w:ascii="Tahoma" w:eastAsia="Times New Roman" w:hAnsi="Tahoma" w:cs="Tahoma"/>
                <w:sz w:val="20"/>
                <w:szCs w:val="20"/>
                <w:lang w:eastAsia="ar-SA"/>
              </w:rPr>
            </w:pPr>
            <w:r w:rsidRPr="00E62E95">
              <w:rPr>
                <w:rFonts w:ascii="Tahoma" w:eastAsia="Times New Roman" w:hAnsi="Tahoma" w:cs="Tahoma"/>
                <w:sz w:val="20"/>
                <w:szCs w:val="20"/>
                <w:lang w:eastAsia="ar-SA"/>
              </w:rPr>
              <w:t xml:space="preserve">Приемка в эксплуатацию систем и подтверждение готовности смонтированного оборудования к эксплуатации осуществляется после </w:t>
            </w:r>
            <w:proofErr w:type="spellStart"/>
            <w:r w:rsidRPr="00E62E95">
              <w:rPr>
                <w:rFonts w:ascii="Tahoma" w:eastAsia="Times New Roman" w:hAnsi="Tahoma" w:cs="Tahoma"/>
                <w:sz w:val="20"/>
                <w:szCs w:val="20"/>
                <w:lang w:eastAsia="ar-SA"/>
              </w:rPr>
              <w:t>пусконаладки</w:t>
            </w:r>
            <w:proofErr w:type="spellEnd"/>
            <w:r w:rsidRPr="00E62E95">
              <w:rPr>
                <w:rFonts w:ascii="Tahoma" w:eastAsia="Times New Roman" w:hAnsi="Tahoma" w:cs="Tahoma"/>
                <w:sz w:val="20"/>
                <w:szCs w:val="20"/>
                <w:lang w:eastAsia="ar-SA"/>
              </w:rPr>
              <w:t xml:space="preserve"> рабочей комиссией по приемке оборудования, созданной Заказчиком, в соответствии с рабочим проектом, исполнительной документацией и производственной документацией, предъявленной Подрядчиком и Актом о приемке технических средств сигнализации в эксплуатацию по каждому объекту установки и </w:t>
            </w:r>
            <w:proofErr w:type="spellStart"/>
            <w:r w:rsidRPr="00E62E95">
              <w:rPr>
                <w:rFonts w:ascii="Tahoma" w:eastAsia="Times New Roman" w:hAnsi="Tahoma" w:cs="Tahoma"/>
                <w:sz w:val="20"/>
                <w:szCs w:val="20"/>
                <w:lang w:eastAsia="ar-SA"/>
              </w:rPr>
              <w:t>пусконаладки</w:t>
            </w:r>
            <w:proofErr w:type="spellEnd"/>
            <w:r w:rsidRPr="00E62E95">
              <w:rPr>
                <w:rFonts w:ascii="Tahoma" w:eastAsia="Times New Roman" w:hAnsi="Tahoma" w:cs="Tahoma"/>
                <w:sz w:val="20"/>
                <w:szCs w:val="20"/>
                <w:lang w:eastAsia="ar-SA"/>
              </w:rPr>
              <w:t xml:space="preserve"> оборудования с </w:t>
            </w:r>
            <w:r w:rsidRPr="00E62E95">
              <w:rPr>
                <w:rFonts w:ascii="Tahoma" w:eastAsia="Times New Roman" w:hAnsi="Tahoma" w:cs="Tahoma"/>
                <w:sz w:val="20"/>
                <w:szCs w:val="20"/>
                <w:lang w:eastAsia="ar-SA"/>
              </w:rPr>
              <w:lastRenderedPageBreak/>
              <w:t>результатами проведения испытания работоспособности технических средств.</w:t>
            </w:r>
          </w:p>
          <w:p w14:paraId="6A294AFE" w14:textId="77777777" w:rsidR="00B9252A" w:rsidRPr="00E62E95" w:rsidRDefault="00B9252A" w:rsidP="00B9252A">
            <w:pPr>
              <w:tabs>
                <w:tab w:val="left" w:pos="317"/>
              </w:tabs>
              <w:suppressAutoHyphens/>
              <w:autoSpaceDE w:val="0"/>
              <w:spacing w:after="0" w:line="240" w:lineRule="auto"/>
              <w:ind w:left="33"/>
              <w:jc w:val="both"/>
              <w:rPr>
                <w:rFonts w:ascii="Tahoma" w:hAnsi="Tahoma" w:cs="Tahoma"/>
                <w:sz w:val="20"/>
                <w:szCs w:val="20"/>
              </w:rPr>
            </w:pPr>
            <w:r w:rsidRPr="00E62E95">
              <w:rPr>
                <w:rFonts w:ascii="Tahoma" w:hAnsi="Tahoma" w:cs="Tahoma"/>
                <w:sz w:val="20"/>
                <w:szCs w:val="20"/>
              </w:rPr>
              <w:t xml:space="preserve">Исполнительная документация предоставляется в трех экземплярах (на бумажном носителе) и включает в себя комплект рабочих чертежей </w:t>
            </w:r>
            <w:r w:rsidRPr="00E62E95">
              <w:rPr>
                <w:sz w:val="20"/>
                <w:szCs w:val="20"/>
              </w:rPr>
              <w:t>(</w:t>
            </w:r>
            <w:r w:rsidRPr="00E62E95">
              <w:rPr>
                <w:rFonts w:ascii="Tahoma" w:hAnsi="Tahoma" w:cs="Tahoma"/>
                <w:sz w:val="20"/>
                <w:szCs w:val="20"/>
              </w:rPr>
              <w:t xml:space="preserve">при изменении проектов, согласованные с проектировщиком, измененные схемы и планы расположения оборудования). </w:t>
            </w:r>
          </w:p>
          <w:p w14:paraId="7178D276" w14:textId="77777777" w:rsidR="00B9252A" w:rsidRPr="00E62E95" w:rsidRDefault="00B9252A" w:rsidP="00B9252A">
            <w:pPr>
              <w:tabs>
                <w:tab w:val="left" w:pos="317"/>
              </w:tabs>
              <w:suppressAutoHyphens/>
              <w:autoSpaceDE w:val="0"/>
              <w:spacing w:after="0" w:line="240" w:lineRule="auto"/>
              <w:ind w:left="33"/>
              <w:jc w:val="both"/>
              <w:rPr>
                <w:rFonts w:ascii="Tahoma" w:hAnsi="Tahoma" w:cs="Tahoma"/>
                <w:sz w:val="20"/>
                <w:szCs w:val="20"/>
              </w:rPr>
            </w:pPr>
            <w:r>
              <w:rPr>
                <w:rFonts w:ascii="Tahoma" w:hAnsi="Tahoma" w:cs="Tahoma"/>
                <w:bCs/>
                <w:sz w:val="20"/>
                <w:szCs w:val="20"/>
              </w:rPr>
              <w:t xml:space="preserve">6. </w:t>
            </w:r>
            <w:r w:rsidRPr="00E62E95">
              <w:rPr>
                <w:rFonts w:ascii="Tahoma" w:hAnsi="Tahoma" w:cs="Tahoma"/>
                <w:sz w:val="20"/>
                <w:szCs w:val="20"/>
              </w:rPr>
              <w:t>Производственная документация включает в себя:</w:t>
            </w:r>
          </w:p>
          <w:p w14:paraId="432EDA0D" w14:textId="77777777" w:rsidR="00B9252A" w:rsidRPr="00E62E95" w:rsidRDefault="00B9252A" w:rsidP="00B9252A">
            <w:pPr>
              <w:tabs>
                <w:tab w:val="left" w:pos="317"/>
              </w:tabs>
              <w:suppressAutoHyphens/>
              <w:autoSpaceDE w:val="0"/>
              <w:spacing w:after="0" w:line="240" w:lineRule="auto"/>
              <w:ind w:left="33"/>
              <w:jc w:val="both"/>
              <w:rPr>
                <w:rFonts w:ascii="Tahoma" w:hAnsi="Tahoma" w:cs="Tahoma"/>
                <w:sz w:val="20"/>
                <w:szCs w:val="20"/>
              </w:rPr>
            </w:pPr>
            <w:r w:rsidRPr="00E62E95">
              <w:rPr>
                <w:rFonts w:ascii="Tahoma" w:hAnsi="Tahoma" w:cs="Tahoma"/>
                <w:sz w:val="20"/>
                <w:szCs w:val="20"/>
              </w:rPr>
              <w:t>- акты о проведении входного контроля материалов и оборудования, примененных при производстве монтажных работ;</w:t>
            </w:r>
          </w:p>
          <w:p w14:paraId="776FEED3" w14:textId="77777777" w:rsidR="00B9252A" w:rsidRPr="00E62E95" w:rsidRDefault="00B9252A" w:rsidP="00B9252A">
            <w:pPr>
              <w:tabs>
                <w:tab w:val="left" w:pos="317"/>
              </w:tabs>
              <w:suppressAutoHyphens/>
              <w:autoSpaceDE w:val="0"/>
              <w:spacing w:after="0" w:line="240" w:lineRule="auto"/>
              <w:ind w:left="33"/>
              <w:jc w:val="both"/>
              <w:rPr>
                <w:rFonts w:ascii="Tahoma" w:hAnsi="Tahoma" w:cs="Tahoma"/>
                <w:sz w:val="20"/>
                <w:szCs w:val="20"/>
              </w:rPr>
            </w:pPr>
            <w:r w:rsidRPr="00E62E95">
              <w:rPr>
                <w:rFonts w:ascii="Tahoma" w:hAnsi="Tahoma" w:cs="Tahoma"/>
                <w:sz w:val="20"/>
                <w:szCs w:val="20"/>
              </w:rPr>
              <w:t>- акты об окончании монтажных работ;</w:t>
            </w:r>
          </w:p>
          <w:p w14:paraId="1C2A0725" w14:textId="77777777" w:rsidR="00B9252A" w:rsidRPr="00E62E95" w:rsidRDefault="00B9252A" w:rsidP="00B9252A">
            <w:pPr>
              <w:tabs>
                <w:tab w:val="left" w:pos="317"/>
              </w:tabs>
              <w:suppressAutoHyphens/>
              <w:autoSpaceDE w:val="0"/>
              <w:spacing w:after="0" w:line="240" w:lineRule="auto"/>
              <w:ind w:left="33"/>
              <w:jc w:val="both"/>
              <w:rPr>
                <w:rFonts w:ascii="Tahoma" w:hAnsi="Tahoma" w:cs="Tahoma"/>
                <w:sz w:val="20"/>
                <w:szCs w:val="20"/>
              </w:rPr>
            </w:pPr>
            <w:r w:rsidRPr="00E62E95">
              <w:rPr>
                <w:rFonts w:ascii="Tahoma" w:hAnsi="Tahoma" w:cs="Tahoma"/>
                <w:sz w:val="20"/>
                <w:szCs w:val="20"/>
              </w:rPr>
              <w:t>- акты измерения сопротивления изоляции электропроводок;</w:t>
            </w:r>
          </w:p>
          <w:p w14:paraId="1360DEE6" w14:textId="77777777" w:rsidR="00B9252A" w:rsidRPr="00E62E95" w:rsidRDefault="00B9252A" w:rsidP="00B9252A">
            <w:pPr>
              <w:tabs>
                <w:tab w:val="left" w:pos="317"/>
              </w:tabs>
              <w:suppressAutoHyphens/>
              <w:autoSpaceDE w:val="0"/>
              <w:spacing w:after="0" w:line="240" w:lineRule="auto"/>
              <w:jc w:val="both"/>
              <w:rPr>
                <w:rFonts w:ascii="Tahoma" w:hAnsi="Tahoma" w:cs="Tahoma"/>
                <w:sz w:val="20"/>
                <w:szCs w:val="20"/>
              </w:rPr>
            </w:pPr>
            <w:r w:rsidRPr="00E62E95">
              <w:rPr>
                <w:rFonts w:ascii="Tahoma" w:hAnsi="Tahoma" w:cs="Tahoma"/>
                <w:sz w:val="20"/>
                <w:szCs w:val="20"/>
              </w:rPr>
              <w:t>- акты освидетельствования скрытых работ по прокладке электропроводок по стенам, потолкам, в полу;</w:t>
            </w:r>
          </w:p>
          <w:p w14:paraId="0653E9D6" w14:textId="77777777" w:rsidR="00B9252A" w:rsidRPr="00E62E95" w:rsidRDefault="00B9252A" w:rsidP="00B9252A">
            <w:pPr>
              <w:tabs>
                <w:tab w:val="left" w:pos="317"/>
              </w:tabs>
              <w:suppressAutoHyphens/>
              <w:autoSpaceDE w:val="0"/>
              <w:spacing w:after="0" w:line="240" w:lineRule="auto"/>
              <w:ind w:left="33"/>
              <w:jc w:val="both"/>
              <w:rPr>
                <w:rFonts w:ascii="Tahoma" w:hAnsi="Tahoma" w:cs="Tahoma"/>
                <w:sz w:val="20"/>
                <w:szCs w:val="20"/>
              </w:rPr>
            </w:pPr>
            <w:r w:rsidRPr="00E62E95">
              <w:rPr>
                <w:rFonts w:ascii="Tahoma" w:hAnsi="Tahoma" w:cs="Tahoma"/>
                <w:sz w:val="20"/>
                <w:szCs w:val="20"/>
              </w:rPr>
              <w:t>- акты об окончании пусконаладочных работ;</w:t>
            </w:r>
          </w:p>
          <w:p w14:paraId="5C3E66C5" w14:textId="77777777" w:rsidR="00B9252A" w:rsidRPr="00E62E95" w:rsidRDefault="00B9252A" w:rsidP="00B9252A">
            <w:pPr>
              <w:tabs>
                <w:tab w:val="left" w:pos="317"/>
              </w:tabs>
              <w:suppressAutoHyphens/>
              <w:autoSpaceDE w:val="0"/>
              <w:spacing w:after="0" w:line="240" w:lineRule="auto"/>
              <w:ind w:left="33"/>
              <w:jc w:val="both"/>
              <w:rPr>
                <w:rFonts w:ascii="Tahoma" w:hAnsi="Tahoma" w:cs="Tahoma"/>
                <w:sz w:val="20"/>
                <w:szCs w:val="20"/>
              </w:rPr>
            </w:pPr>
            <w:r w:rsidRPr="00E62E95">
              <w:rPr>
                <w:rFonts w:ascii="Tahoma" w:hAnsi="Tahoma" w:cs="Tahoma"/>
                <w:sz w:val="20"/>
                <w:szCs w:val="20"/>
              </w:rPr>
              <w:t xml:space="preserve">- ведомости смонтированных приборов и оборудования; </w:t>
            </w:r>
          </w:p>
          <w:p w14:paraId="60F97DF7" w14:textId="143917E0" w:rsidR="00B9252A" w:rsidRPr="00E62E95" w:rsidRDefault="00B9252A" w:rsidP="00B9252A">
            <w:pPr>
              <w:tabs>
                <w:tab w:val="left" w:pos="317"/>
              </w:tabs>
              <w:suppressAutoHyphens/>
              <w:autoSpaceDE w:val="0"/>
              <w:spacing w:after="0" w:line="240" w:lineRule="auto"/>
              <w:ind w:left="33"/>
              <w:jc w:val="both"/>
              <w:rPr>
                <w:rFonts w:ascii="Tahoma" w:hAnsi="Tahoma" w:cs="Tahoma"/>
                <w:sz w:val="20"/>
                <w:szCs w:val="20"/>
              </w:rPr>
            </w:pPr>
            <w:r w:rsidRPr="00E62E95">
              <w:rPr>
                <w:rFonts w:ascii="Tahoma" w:hAnsi="Tahoma" w:cs="Tahoma"/>
                <w:sz w:val="20"/>
                <w:szCs w:val="20"/>
              </w:rPr>
              <w:t>- акты о проведении ко</w:t>
            </w:r>
            <w:r>
              <w:rPr>
                <w:rFonts w:ascii="Tahoma" w:hAnsi="Tahoma" w:cs="Tahoma"/>
                <w:sz w:val="20"/>
                <w:szCs w:val="20"/>
              </w:rPr>
              <w:t xml:space="preserve">мплексного </w:t>
            </w:r>
            <w:proofErr w:type="spellStart"/>
            <w:r>
              <w:rPr>
                <w:rFonts w:ascii="Tahoma" w:hAnsi="Tahoma" w:cs="Tahoma"/>
                <w:sz w:val="20"/>
                <w:szCs w:val="20"/>
              </w:rPr>
              <w:t>опробирования</w:t>
            </w:r>
            <w:proofErr w:type="spellEnd"/>
            <w:r>
              <w:rPr>
                <w:rFonts w:ascii="Tahoma" w:hAnsi="Tahoma" w:cs="Tahoma"/>
                <w:sz w:val="20"/>
                <w:szCs w:val="20"/>
              </w:rPr>
              <w:t>;</w:t>
            </w:r>
          </w:p>
          <w:p w14:paraId="5E6243DF" w14:textId="6D559DFA" w:rsidR="00B9252A" w:rsidRPr="00E62E95" w:rsidRDefault="00B9252A" w:rsidP="00B9252A">
            <w:pPr>
              <w:tabs>
                <w:tab w:val="left" w:pos="317"/>
              </w:tabs>
              <w:suppressAutoHyphens/>
              <w:autoSpaceDE w:val="0"/>
              <w:spacing w:after="0" w:line="240" w:lineRule="auto"/>
              <w:ind w:left="33"/>
              <w:jc w:val="both"/>
              <w:rPr>
                <w:rFonts w:ascii="Tahoma" w:hAnsi="Tahoma" w:cs="Tahoma"/>
                <w:sz w:val="20"/>
                <w:szCs w:val="20"/>
              </w:rPr>
            </w:pPr>
            <w:r w:rsidRPr="00E62E95">
              <w:rPr>
                <w:rFonts w:ascii="Tahoma" w:hAnsi="Tahoma" w:cs="Tahoma"/>
                <w:sz w:val="20"/>
                <w:szCs w:val="20"/>
              </w:rPr>
              <w:t xml:space="preserve">- письменное уведомление о завершении установки оборудования и его </w:t>
            </w:r>
            <w:proofErr w:type="spellStart"/>
            <w:r w:rsidRPr="00E62E95">
              <w:rPr>
                <w:rFonts w:ascii="Tahoma" w:hAnsi="Tahoma" w:cs="Tahoma"/>
                <w:sz w:val="20"/>
                <w:szCs w:val="20"/>
              </w:rPr>
              <w:t>пусконаладки</w:t>
            </w:r>
            <w:proofErr w:type="spellEnd"/>
            <w:r w:rsidRPr="00E62E95">
              <w:rPr>
                <w:rFonts w:ascii="Tahoma" w:hAnsi="Tahoma" w:cs="Tahoma"/>
                <w:sz w:val="20"/>
                <w:szCs w:val="20"/>
              </w:rPr>
              <w:t>;</w:t>
            </w:r>
          </w:p>
          <w:p w14:paraId="7AD2A55D" w14:textId="77777777" w:rsidR="00B9252A" w:rsidRPr="00E62E95" w:rsidRDefault="00B9252A" w:rsidP="00B9252A">
            <w:pPr>
              <w:tabs>
                <w:tab w:val="left" w:pos="317"/>
              </w:tabs>
              <w:suppressAutoHyphens/>
              <w:autoSpaceDE w:val="0"/>
              <w:spacing w:after="0" w:line="240" w:lineRule="auto"/>
              <w:ind w:left="33"/>
              <w:jc w:val="both"/>
              <w:rPr>
                <w:rFonts w:ascii="Tahoma" w:hAnsi="Tahoma" w:cs="Tahoma"/>
                <w:sz w:val="20"/>
                <w:szCs w:val="20"/>
              </w:rPr>
            </w:pPr>
            <w:r w:rsidRPr="00E62E95">
              <w:rPr>
                <w:rFonts w:ascii="Tahoma" w:hAnsi="Tahoma" w:cs="Tahoma"/>
                <w:sz w:val="20"/>
                <w:szCs w:val="20"/>
              </w:rPr>
              <w:t>- комплект сметной документации;</w:t>
            </w:r>
          </w:p>
          <w:p w14:paraId="7E1EDB70" w14:textId="77777777" w:rsidR="00B9252A" w:rsidRPr="00E62E95" w:rsidRDefault="00B9252A" w:rsidP="00B9252A">
            <w:pPr>
              <w:tabs>
                <w:tab w:val="left" w:pos="317"/>
              </w:tabs>
              <w:suppressAutoHyphens/>
              <w:autoSpaceDE w:val="0"/>
              <w:spacing w:after="0" w:line="240" w:lineRule="auto"/>
              <w:ind w:left="33"/>
              <w:jc w:val="both"/>
              <w:rPr>
                <w:rFonts w:ascii="Tahoma" w:hAnsi="Tahoma" w:cs="Tahoma"/>
                <w:sz w:val="20"/>
                <w:szCs w:val="20"/>
              </w:rPr>
            </w:pPr>
            <w:r w:rsidRPr="00E62E95">
              <w:rPr>
                <w:rFonts w:ascii="Tahoma" w:hAnsi="Tahoma" w:cs="Tahoma"/>
                <w:sz w:val="20"/>
                <w:szCs w:val="20"/>
              </w:rPr>
              <w:t>- журналы производства работ;</w:t>
            </w:r>
          </w:p>
          <w:p w14:paraId="00D5653B" w14:textId="77777777" w:rsidR="00B9252A" w:rsidRPr="00E62E95" w:rsidRDefault="00B9252A" w:rsidP="00B9252A">
            <w:pPr>
              <w:tabs>
                <w:tab w:val="left" w:pos="317"/>
              </w:tabs>
              <w:suppressAutoHyphens/>
              <w:autoSpaceDE w:val="0"/>
              <w:spacing w:after="0" w:line="240" w:lineRule="auto"/>
              <w:ind w:left="33"/>
              <w:jc w:val="both"/>
              <w:rPr>
                <w:rFonts w:ascii="Tahoma" w:hAnsi="Tahoma" w:cs="Tahoma"/>
                <w:sz w:val="20"/>
                <w:szCs w:val="20"/>
              </w:rPr>
            </w:pPr>
            <w:r w:rsidRPr="00E62E95">
              <w:rPr>
                <w:rFonts w:ascii="Tahoma" w:hAnsi="Tahoma" w:cs="Tahoma"/>
                <w:sz w:val="20"/>
                <w:szCs w:val="20"/>
              </w:rPr>
              <w:t>- инструкция по эксплуатации смонтированного оборудования.</w:t>
            </w:r>
          </w:p>
          <w:p w14:paraId="2A62DFC6" w14:textId="1599408F" w:rsidR="00B9252A" w:rsidRPr="002D42C8" w:rsidRDefault="00B9252A" w:rsidP="00B9252A">
            <w:pPr>
              <w:spacing w:after="0" w:line="240" w:lineRule="auto"/>
              <w:jc w:val="both"/>
              <w:rPr>
                <w:rFonts w:ascii="Tahoma" w:hAnsi="Tahoma" w:cs="Tahoma"/>
                <w:bCs/>
                <w:sz w:val="20"/>
                <w:szCs w:val="20"/>
              </w:rPr>
            </w:pPr>
            <w:r w:rsidRPr="00E62E95">
              <w:rPr>
                <w:rFonts w:ascii="Tahoma" w:hAnsi="Tahoma" w:cs="Tahoma"/>
                <w:sz w:val="20"/>
                <w:szCs w:val="20"/>
              </w:rPr>
              <w:t>Вышеуказанные акты подписываются созданной Заказчиком комиссией, в состав которой в обязательном порядке включается представитель Подрядчика.</w:t>
            </w:r>
          </w:p>
        </w:tc>
        <w:tc>
          <w:tcPr>
            <w:tcW w:w="4460" w:type="dxa"/>
            <w:shd w:val="clear" w:color="auto" w:fill="auto"/>
            <w:vAlign w:val="center"/>
          </w:tcPr>
          <w:p w14:paraId="2E2F797C" w14:textId="77777777" w:rsidR="002D42C8" w:rsidRPr="002D42C8" w:rsidRDefault="002D42C8" w:rsidP="002D42C8">
            <w:pPr>
              <w:spacing w:after="0" w:line="240" w:lineRule="auto"/>
              <w:jc w:val="both"/>
              <w:rPr>
                <w:rFonts w:ascii="Tahoma" w:hAnsi="Tahoma" w:cs="Tahoma"/>
                <w:bCs/>
                <w:sz w:val="20"/>
                <w:szCs w:val="20"/>
              </w:rPr>
            </w:pPr>
          </w:p>
        </w:tc>
      </w:tr>
      <w:tr w:rsidR="007978F9" w:rsidRPr="002E3B02" w14:paraId="506ABF40" w14:textId="77777777" w:rsidTr="00BF408E">
        <w:trPr>
          <w:trHeight w:val="284"/>
        </w:trPr>
        <w:tc>
          <w:tcPr>
            <w:tcW w:w="5319" w:type="dxa"/>
            <w:shd w:val="clear" w:color="auto" w:fill="auto"/>
          </w:tcPr>
          <w:p w14:paraId="4443FC80" w14:textId="77777777" w:rsidR="00B9252A" w:rsidRDefault="00B9252A" w:rsidP="00B9252A">
            <w:pPr>
              <w:spacing w:after="0" w:line="240" w:lineRule="auto"/>
              <w:jc w:val="both"/>
              <w:rPr>
                <w:rFonts w:ascii="Tahoma" w:hAnsi="Tahoma" w:cs="Tahoma"/>
                <w:sz w:val="20"/>
                <w:szCs w:val="20"/>
              </w:rPr>
            </w:pPr>
            <w:r>
              <w:rPr>
                <w:rFonts w:ascii="Tahoma" w:hAnsi="Tahoma" w:cs="Tahoma"/>
                <w:sz w:val="20"/>
                <w:szCs w:val="20"/>
              </w:rPr>
              <w:t xml:space="preserve">2. </w:t>
            </w:r>
            <w:r w:rsidRPr="00B9252A">
              <w:rPr>
                <w:rFonts w:ascii="Tahoma" w:hAnsi="Tahoma" w:cs="Tahoma"/>
                <w:sz w:val="20"/>
                <w:szCs w:val="20"/>
              </w:rPr>
              <w:t>Требования к безопасности выполнения работ</w:t>
            </w:r>
            <w:r>
              <w:rPr>
                <w:rFonts w:ascii="Tahoma" w:hAnsi="Tahoma" w:cs="Tahoma"/>
                <w:sz w:val="20"/>
                <w:szCs w:val="20"/>
              </w:rPr>
              <w:t xml:space="preserve">: </w:t>
            </w:r>
          </w:p>
          <w:p w14:paraId="63666BDA" w14:textId="001BC43D" w:rsidR="00B9252A" w:rsidRPr="00B9252A" w:rsidRDefault="00B9252A" w:rsidP="00B9252A">
            <w:pPr>
              <w:spacing w:after="0" w:line="240" w:lineRule="auto"/>
              <w:jc w:val="both"/>
              <w:rPr>
                <w:rFonts w:ascii="Tahoma" w:hAnsi="Tahoma" w:cs="Tahoma"/>
                <w:sz w:val="20"/>
                <w:szCs w:val="20"/>
              </w:rPr>
            </w:pPr>
            <w:r w:rsidRPr="00B9252A">
              <w:rPr>
                <w:rFonts w:ascii="Tahoma" w:hAnsi="Tahoma" w:cs="Tahoma"/>
                <w:sz w:val="20"/>
                <w:szCs w:val="20"/>
              </w:rPr>
              <w:t>1. Поставщик обязан соблюдать при выполнении работ требования нормативных правовых актов, как в отношении работ, так и в отношении материалов, комплектующих и оборудования, используемых при выполнении работ:</w:t>
            </w:r>
          </w:p>
          <w:p w14:paraId="6B446C6D" w14:textId="77777777" w:rsidR="00B9252A" w:rsidRPr="00B9252A" w:rsidRDefault="00B9252A" w:rsidP="00B9252A">
            <w:pPr>
              <w:spacing w:after="0" w:line="240" w:lineRule="auto"/>
              <w:jc w:val="both"/>
              <w:rPr>
                <w:rFonts w:ascii="Tahoma" w:hAnsi="Tahoma" w:cs="Tahoma"/>
                <w:sz w:val="20"/>
                <w:szCs w:val="20"/>
              </w:rPr>
            </w:pPr>
            <w:r w:rsidRPr="00B9252A">
              <w:rPr>
                <w:rFonts w:ascii="Tahoma" w:hAnsi="Tahoma" w:cs="Tahoma"/>
                <w:sz w:val="20"/>
                <w:szCs w:val="20"/>
              </w:rPr>
              <w:t>- Федеральный закон от 22.07.2008 № 123-ФЗ "Технический регламент о требованиях пожарной безопасности";</w:t>
            </w:r>
          </w:p>
          <w:p w14:paraId="3B007075" w14:textId="77777777" w:rsidR="00B9252A" w:rsidRPr="00B9252A" w:rsidRDefault="00B9252A" w:rsidP="00B9252A">
            <w:pPr>
              <w:spacing w:after="0" w:line="240" w:lineRule="auto"/>
              <w:jc w:val="both"/>
              <w:rPr>
                <w:rFonts w:ascii="Tahoma" w:hAnsi="Tahoma" w:cs="Tahoma"/>
                <w:sz w:val="20"/>
                <w:szCs w:val="20"/>
              </w:rPr>
            </w:pPr>
            <w:r w:rsidRPr="00B9252A">
              <w:rPr>
                <w:rFonts w:ascii="Tahoma" w:hAnsi="Tahoma" w:cs="Tahoma"/>
                <w:sz w:val="20"/>
                <w:szCs w:val="20"/>
              </w:rPr>
              <w:t>- Федеральный закон от 10.01.2002 № 7-ФЗ «Об охране окружающей среды»;</w:t>
            </w:r>
          </w:p>
          <w:p w14:paraId="1AE710D9" w14:textId="77777777" w:rsidR="00B9252A" w:rsidRPr="00B9252A" w:rsidRDefault="00B9252A" w:rsidP="00B9252A">
            <w:pPr>
              <w:spacing w:after="0" w:line="240" w:lineRule="auto"/>
              <w:jc w:val="both"/>
              <w:rPr>
                <w:rFonts w:ascii="Tahoma" w:hAnsi="Tahoma" w:cs="Tahoma"/>
                <w:sz w:val="20"/>
                <w:szCs w:val="20"/>
              </w:rPr>
            </w:pPr>
            <w:r w:rsidRPr="00B9252A">
              <w:rPr>
                <w:rFonts w:ascii="Tahoma" w:hAnsi="Tahoma" w:cs="Tahoma"/>
                <w:sz w:val="20"/>
                <w:szCs w:val="20"/>
              </w:rPr>
              <w:t>- Приказ Минтруда РФ от 15.12.2020 № 903н «Об утверждении Правил по охране труда при эксплуатации электроустановок»;</w:t>
            </w:r>
          </w:p>
          <w:p w14:paraId="2D7E0E3B" w14:textId="77777777" w:rsidR="00B9252A" w:rsidRPr="00B9252A" w:rsidRDefault="00B9252A" w:rsidP="00B9252A">
            <w:pPr>
              <w:spacing w:after="0" w:line="240" w:lineRule="auto"/>
              <w:jc w:val="both"/>
              <w:rPr>
                <w:rFonts w:ascii="Tahoma" w:hAnsi="Tahoma" w:cs="Tahoma"/>
                <w:sz w:val="20"/>
                <w:szCs w:val="20"/>
              </w:rPr>
            </w:pPr>
            <w:r w:rsidRPr="00B9252A">
              <w:rPr>
                <w:rFonts w:ascii="Tahoma" w:hAnsi="Tahoma" w:cs="Tahoma"/>
                <w:sz w:val="20"/>
                <w:szCs w:val="20"/>
              </w:rPr>
              <w:t>- Постановление Правительства РФ от 16.09.2020 № 1479 «Об утверждении Правил противопожарного режима в Российской Федерации»;</w:t>
            </w:r>
          </w:p>
          <w:p w14:paraId="57F4A627" w14:textId="77777777" w:rsidR="00B9252A" w:rsidRPr="00B9252A" w:rsidRDefault="00B9252A" w:rsidP="00B9252A">
            <w:pPr>
              <w:spacing w:after="0" w:line="240" w:lineRule="auto"/>
              <w:jc w:val="both"/>
              <w:rPr>
                <w:rFonts w:ascii="Tahoma" w:hAnsi="Tahoma" w:cs="Tahoma"/>
                <w:sz w:val="20"/>
                <w:szCs w:val="20"/>
              </w:rPr>
            </w:pPr>
            <w:r w:rsidRPr="00B9252A">
              <w:rPr>
                <w:rFonts w:ascii="Tahoma" w:hAnsi="Tahoma" w:cs="Tahoma"/>
                <w:sz w:val="20"/>
                <w:szCs w:val="20"/>
              </w:rPr>
              <w:t>-СП 49.13330.2010 О принятии строительных норм и правил Российской Федерации "Безопасность труда в строительстве. Часть I. Общие требования "СНиП 12-03-2001 Безопасность труда в строительстве. Часть 1. Общие требования;</w:t>
            </w:r>
          </w:p>
          <w:p w14:paraId="5F971343" w14:textId="77777777" w:rsidR="00B9252A" w:rsidRPr="00B9252A" w:rsidRDefault="00B9252A" w:rsidP="00B9252A">
            <w:pPr>
              <w:spacing w:after="0" w:line="240" w:lineRule="auto"/>
              <w:jc w:val="both"/>
              <w:rPr>
                <w:rFonts w:ascii="Tahoma" w:hAnsi="Tahoma" w:cs="Tahoma"/>
                <w:sz w:val="20"/>
                <w:szCs w:val="20"/>
              </w:rPr>
            </w:pPr>
            <w:r w:rsidRPr="00B9252A">
              <w:rPr>
                <w:rFonts w:ascii="Tahoma" w:hAnsi="Tahoma" w:cs="Tahoma"/>
                <w:sz w:val="20"/>
                <w:szCs w:val="20"/>
              </w:rPr>
              <w:t>-СНиП 12-04-2002 О принятии строительных норм и правил Российской Федерации "Безопасность труда в строительстве. Часть 2. Строительное производство";</w:t>
            </w:r>
          </w:p>
          <w:p w14:paraId="41CADD29" w14:textId="77777777" w:rsidR="00B9252A" w:rsidRPr="00B9252A" w:rsidRDefault="00B9252A" w:rsidP="00B9252A">
            <w:pPr>
              <w:spacing w:after="0" w:line="240" w:lineRule="auto"/>
              <w:jc w:val="both"/>
              <w:rPr>
                <w:rFonts w:ascii="Tahoma" w:hAnsi="Tahoma" w:cs="Tahoma"/>
                <w:sz w:val="20"/>
                <w:szCs w:val="20"/>
              </w:rPr>
            </w:pPr>
            <w:r w:rsidRPr="00B9252A">
              <w:rPr>
                <w:rFonts w:ascii="Tahoma" w:hAnsi="Tahoma" w:cs="Tahoma"/>
                <w:sz w:val="20"/>
                <w:szCs w:val="20"/>
              </w:rPr>
              <w:t>­ СП 485.1311500.2020 Системы противопожарной защиты. Установки пожаротушения автоматические. Нормы и правила проектирования;</w:t>
            </w:r>
          </w:p>
          <w:p w14:paraId="1E935659" w14:textId="77777777" w:rsidR="00B9252A" w:rsidRPr="00B9252A" w:rsidRDefault="00B9252A" w:rsidP="00B9252A">
            <w:pPr>
              <w:spacing w:after="0" w:line="240" w:lineRule="auto"/>
              <w:jc w:val="both"/>
              <w:rPr>
                <w:rFonts w:ascii="Tahoma" w:hAnsi="Tahoma" w:cs="Tahoma"/>
                <w:sz w:val="20"/>
                <w:szCs w:val="20"/>
              </w:rPr>
            </w:pPr>
            <w:r w:rsidRPr="00B9252A">
              <w:rPr>
                <w:rFonts w:ascii="Tahoma" w:hAnsi="Tahoma" w:cs="Tahoma"/>
                <w:sz w:val="20"/>
                <w:szCs w:val="20"/>
              </w:rPr>
              <w:lastRenderedPageBreak/>
              <w:t>­СП 6.13130-2021 Свод правил. Системы противопожарной защиты.  Электроустановки низковольтные. Требования пожарной безопасности;</w:t>
            </w:r>
          </w:p>
          <w:p w14:paraId="15644FC1" w14:textId="77777777" w:rsidR="00B9252A" w:rsidRPr="00B9252A" w:rsidRDefault="00B9252A" w:rsidP="00B9252A">
            <w:pPr>
              <w:spacing w:after="0" w:line="240" w:lineRule="auto"/>
              <w:jc w:val="both"/>
              <w:rPr>
                <w:rFonts w:ascii="Tahoma" w:hAnsi="Tahoma" w:cs="Tahoma"/>
                <w:sz w:val="20"/>
                <w:szCs w:val="20"/>
              </w:rPr>
            </w:pPr>
            <w:r w:rsidRPr="00B9252A">
              <w:rPr>
                <w:rFonts w:ascii="Tahoma" w:hAnsi="Tahoma" w:cs="Tahoma"/>
                <w:sz w:val="20"/>
                <w:szCs w:val="20"/>
              </w:rPr>
              <w:t>- СП 76.13330.2016 Свод правил. Электротехнические устройства. Актуализированная редакция СНиП 3.05.06-85;</w:t>
            </w:r>
          </w:p>
          <w:p w14:paraId="4454542A" w14:textId="77777777" w:rsidR="00B9252A" w:rsidRPr="00B9252A" w:rsidRDefault="00B9252A" w:rsidP="00B9252A">
            <w:pPr>
              <w:spacing w:after="0" w:line="240" w:lineRule="auto"/>
              <w:jc w:val="both"/>
              <w:rPr>
                <w:rFonts w:ascii="Tahoma" w:hAnsi="Tahoma" w:cs="Tahoma"/>
                <w:sz w:val="20"/>
                <w:szCs w:val="20"/>
              </w:rPr>
            </w:pPr>
            <w:r w:rsidRPr="00B9252A">
              <w:rPr>
                <w:rFonts w:ascii="Tahoma" w:hAnsi="Tahoma" w:cs="Tahoma"/>
                <w:sz w:val="20"/>
                <w:szCs w:val="20"/>
              </w:rPr>
              <w:t>- ГОСТ 31565-2012 Межгосударственный стандарт. Кабельные изделия. Требования пожарной безопасности;</w:t>
            </w:r>
          </w:p>
          <w:p w14:paraId="722D99CF" w14:textId="77777777" w:rsidR="00B9252A" w:rsidRPr="00B9252A" w:rsidRDefault="00B9252A" w:rsidP="00B9252A">
            <w:pPr>
              <w:spacing w:after="0" w:line="240" w:lineRule="auto"/>
              <w:jc w:val="both"/>
              <w:rPr>
                <w:rFonts w:ascii="Tahoma" w:hAnsi="Tahoma" w:cs="Tahoma"/>
                <w:sz w:val="20"/>
                <w:szCs w:val="20"/>
              </w:rPr>
            </w:pPr>
            <w:r w:rsidRPr="00B9252A">
              <w:rPr>
                <w:rFonts w:ascii="Tahoma" w:hAnsi="Tahoma" w:cs="Tahoma"/>
                <w:sz w:val="20"/>
                <w:szCs w:val="20"/>
              </w:rPr>
              <w:t>2. Демонтаж, монтаж оборудования, включая пусконаладочные работы оборудования, осуществляются Подрядчиком с использованием собственного (арендованного) оборудования, изделий, инструмента и материалов.</w:t>
            </w:r>
          </w:p>
          <w:p w14:paraId="5A729023" w14:textId="77777777" w:rsidR="00B9252A" w:rsidRPr="00B9252A" w:rsidRDefault="00B9252A" w:rsidP="00B9252A">
            <w:pPr>
              <w:spacing w:after="0" w:line="240" w:lineRule="auto"/>
              <w:jc w:val="both"/>
              <w:rPr>
                <w:rFonts w:ascii="Tahoma" w:hAnsi="Tahoma" w:cs="Tahoma"/>
                <w:sz w:val="20"/>
                <w:szCs w:val="20"/>
              </w:rPr>
            </w:pPr>
            <w:r w:rsidRPr="00B9252A">
              <w:rPr>
                <w:rFonts w:ascii="Tahoma" w:hAnsi="Tahoma" w:cs="Tahoma"/>
                <w:sz w:val="20"/>
                <w:szCs w:val="20"/>
              </w:rPr>
              <w:t>При производстве работ используются материалы и оборудование, имеющие документы, подтверждающие качество, соответствующие ГОСТам и ТУ.</w:t>
            </w:r>
          </w:p>
          <w:p w14:paraId="781064F4" w14:textId="77777777" w:rsidR="00B9252A" w:rsidRPr="00B9252A" w:rsidRDefault="00B9252A" w:rsidP="00B9252A">
            <w:pPr>
              <w:spacing w:after="0" w:line="240" w:lineRule="auto"/>
              <w:jc w:val="both"/>
              <w:rPr>
                <w:rFonts w:ascii="Tahoma" w:hAnsi="Tahoma" w:cs="Tahoma"/>
                <w:sz w:val="20"/>
                <w:szCs w:val="20"/>
              </w:rPr>
            </w:pPr>
            <w:r w:rsidRPr="00B9252A">
              <w:rPr>
                <w:rFonts w:ascii="Tahoma" w:hAnsi="Tahoma" w:cs="Tahoma"/>
                <w:sz w:val="20"/>
                <w:szCs w:val="20"/>
              </w:rPr>
              <w:t>Предлагаемые к монтажу материалы и оборудование должны быть новыми, ранее не бывшими в эксплуатации, не восстановленными и не собранными из восстановленных компонентов, должны быть работоспособными и обеспечивать предусмотренную производителем функциональность и надёжность, не должны иметь дефектов, связанных с конструкцией, свободными от любых прав третьих лиц.</w:t>
            </w:r>
          </w:p>
          <w:p w14:paraId="27FDE778" w14:textId="77777777" w:rsidR="00B9252A" w:rsidRPr="00B9252A" w:rsidRDefault="00B9252A" w:rsidP="00B9252A">
            <w:pPr>
              <w:spacing w:after="0" w:line="240" w:lineRule="auto"/>
              <w:jc w:val="both"/>
              <w:rPr>
                <w:rFonts w:ascii="Tahoma" w:hAnsi="Tahoma" w:cs="Tahoma"/>
                <w:sz w:val="20"/>
                <w:szCs w:val="20"/>
              </w:rPr>
            </w:pPr>
            <w:r w:rsidRPr="00B9252A">
              <w:rPr>
                <w:rFonts w:ascii="Tahoma" w:hAnsi="Tahoma" w:cs="Tahoma"/>
                <w:sz w:val="20"/>
                <w:szCs w:val="20"/>
              </w:rPr>
              <w:t>3. При монтаже оборудования следует руководствоваться требованиями СНиП 12-04-2002 и СП 49.13330.2010, в том числе необходимо соблюдать требования, изложенные в разделах:</w:t>
            </w:r>
          </w:p>
          <w:p w14:paraId="52A59FC3" w14:textId="77777777" w:rsidR="00B9252A" w:rsidRPr="00B9252A" w:rsidRDefault="00B9252A" w:rsidP="00B9252A">
            <w:pPr>
              <w:spacing w:after="0" w:line="240" w:lineRule="auto"/>
              <w:jc w:val="both"/>
              <w:rPr>
                <w:rFonts w:ascii="Tahoma" w:hAnsi="Tahoma" w:cs="Tahoma"/>
                <w:sz w:val="20"/>
                <w:szCs w:val="20"/>
              </w:rPr>
            </w:pPr>
            <w:r w:rsidRPr="00B9252A">
              <w:rPr>
                <w:rFonts w:ascii="Tahoma" w:hAnsi="Tahoma" w:cs="Tahoma"/>
                <w:sz w:val="20"/>
                <w:szCs w:val="20"/>
              </w:rPr>
              <w:t>- электромонтажные работы;</w:t>
            </w:r>
          </w:p>
          <w:p w14:paraId="36EEEC62" w14:textId="77777777" w:rsidR="00B9252A" w:rsidRPr="00B9252A" w:rsidRDefault="00B9252A" w:rsidP="00B9252A">
            <w:pPr>
              <w:spacing w:after="0" w:line="240" w:lineRule="auto"/>
              <w:jc w:val="both"/>
              <w:rPr>
                <w:rFonts w:ascii="Tahoma" w:hAnsi="Tahoma" w:cs="Tahoma"/>
                <w:sz w:val="20"/>
                <w:szCs w:val="20"/>
              </w:rPr>
            </w:pPr>
            <w:r w:rsidRPr="00B9252A">
              <w:rPr>
                <w:rFonts w:ascii="Tahoma" w:hAnsi="Tahoma" w:cs="Tahoma"/>
                <w:sz w:val="20"/>
                <w:szCs w:val="20"/>
              </w:rPr>
              <w:t>- погрузочно-разгрузочные работы;</w:t>
            </w:r>
          </w:p>
          <w:p w14:paraId="06EF3EB3" w14:textId="77777777" w:rsidR="00B9252A" w:rsidRPr="00B9252A" w:rsidRDefault="00B9252A" w:rsidP="00B9252A">
            <w:pPr>
              <w:spacing w:after="0" w:line="240" w:lineRule="auto"/>
              <w:jc w:val="both"/>
              <w:rPr>
                <w:rFonts w:ascii="Tahoma" w:hAnsi="Tahoma" w:cs="Tahoma"/>
                <w:sz w:val="20"/>
                <w:szCs w:val="20"/>
              </w:rPr>
            </w:pPr>
            <w:r w:rsidRPr="00B9252A">
              <w:rPr>
                <w:rFonts w:ascii="Tahoma" w:hAnsi="Tahoma" w:cs="Tahoma"/>
                <w:sz w:val="20"/>
                <w:szCs w:val="20"/>
              </w:rPr>
              <w:t>- эксплуатация технологической оснастки и инструмента;</w:t>
            </w:r>
          </w:p>
          <w:p w14:paraId="23451D5D" w14:textId="77777777" w:rsidR="00B9252A" w:rsidRPr="00B9252A" w:rsidRDefault="00B9252A" w:rsidP="00B9252A">
            <w:pPr>
              <w:spacing w:after="0" w:line="240" w:lineRule="auto"/>
              <w:jc w:val="both"/>
              <w:rPr>
                <w:rFonts w:ascii="Tahoma" w:hAnsi="Tahoma" w:cs="Tahoma"/>
                <w:sz w:val="20"/>
                <w:szCs w:val="20"/>
              </w:rPr>
            </w:pPr>
            <w:r w:rsidRPr="00B9252A">
              <w:rPr>
                <w:rFonts w:ascii="Tahoma" w:hAnsi="Tahoma" w:cs="Tahoma"/>
                <w:sz w:val="20"/>
                <w:szCs w:val="20"/>
              </w:rPr>
              <w:t>- монтажные работы;</w:t>
            </w:r>
          </w:p>
          <w:p w14:paraId="2D844570" w14:textId="77777777" w:rsidR="00B9252A" w:rsidRPr="00B9252A" w:rsidRDefault="00B9252A" w:rsidP="00B9252A">
            <w:pPr>
              <w:spacing w:after="0" w:line="240" w:lineRule="auto"/>
              <w:jc w:val="both"/>
              <w:rPr>
                <w:rFonts w:ascii="Tahoma" w:hAnsi="Tahoma" w:cs="Tahoma"/>
                <w:sz w:val="20"/>
                <w:szCs w:val="20"/>
              </w:rPr>
            </w:pPr>
            <w:r w:rsidRPr="00B9252A">
              <w:rPr>
                <w:rFonts w:ascii="Tahoma" w:hAnsi="Tahoma" w:cs="Tahoma"/>
                <w:sz w:val="20"/>
                <w:szCs w:val="20"/>
              </w:rPr>
              <w:t>- испытание оборудования;</w:t>
            </w:r>
            <w:r w:rsidRPr="00B9252A">
              <w:rPr>
                <w:rFonts w:ascii="Tahoma" w:hAnsi="Tahoma" w:cs="Tahoma"/>
                <w:sz w:val="20"/>
                <w:szCs w:val="20"/>
              </w:rPr>
              <w:tab/>
            </w:r>
          </w:p>
          <w:p w14:paraId="4668AC8F" w14:textId="77777777" w:rsidR="00B9252A" w:rsidRPr="00B9252A" w:rsidRDefault="00B9252A" w:rsidP="00B9252A">
            <w:pPr>
              <w:spacing w:after="0" w:line="240" w:lineRule="auto"/>
              <w:jc w:val="both"/>
              <w:rPr>
                <w:rFonts w:ascii="Tahoma" w:hAnsi="Tahoma" w:cs="Tahoma"/>
                <w:sz w:val="20"/>
                <w:szCs w:val="20"/>
              </w:rPr>
            </w:pPr>
            <w:r w:rsidRPr="00B9252A">
              <w:rPr>
                <w:rFonts w:ascii="Tahoma" w:hAnsi="Tahoma" w:cs="Tahoma"/>
                <w:sz w:val="20"/>
                <w:szCs w:val="20"/>
              </w:rPr>
              <w:t>- обеспечение электробезопасности;</w:t>
            </w:r>
          </w:p>
          <w:p w14:paraId="38B0BFBE" w14:textId="77777777" w:rsidR="00B9252A" w:rsidRPr="00B9252A" w:rsidRDefault="00B9252A" w:rsidP="00B9252A">
            <w:pPr>
              <w:spacing w:after="0" w:line="240" w:lineRule="auto"/>
              <w:jc w:val="both"/>
              <w:rPr>
                <w:rFonts w:ascii="Tahoma" w:hAnsi="Tahoma" w:cs="Tahoma"/>
                <w:sz w:val="20"/>
                <w:szCs w:val="20"/>
              </w:rPr>
            </w:pPr>
            <w:r w:rsidRPr="00B9252A">
              <w:rPr>
                <w:rFonts w:ascii="Tahoma" w:hAnsi="Tahoma" w:cs="Tahoma"/>
                <w:sz w:val="20"/>
                <w:szCs w:val="20"/>
              </w:rPr>
              <w:t>- обеспечение пожаробезопасности;</w:t>
            </w:r>
          </w:p>
          <w:p w14:paraId="6FB8B509" w14:textId="77777777" w:rsidR="00B9252A" w:rsidRPr="00B9252A" w:rsidRDefault="00B9252A" w:rsidP="00B9252A">
            <w:pPr>
              <w:spacing w:after="0" w:line="240" w:lineRule="auto"/>
              <w:jc w:val="both"/>
              <w:rPr>
                <w:rFonts w:ascii="Tahoma" w:hAnsi="Tahoma" w:cs="Tahoma"/>
                <w:sz w:val="20"/>
                <w:szCs w:val="20"/>
              </w:rPr>
            </w:pPr>
            <w:r w:rsidRPr="00B9252A">
              <w:rPr>
                <w:rFonts w:ascii="Tahoma" w:hAnsi="Tahoma" w:cs="Tahoma"/>
                <w:sz w:val="20"/>
                <w:szCs w:val="20"/>
              </w:rPr>
              <w:t>- организация работы по обеспечению охраны труда;</w:t>
            </w:r>
          </w:p>
          <w:p w14:paraId="1C061262" w14:textId="77777777" w:rsidR="00B9252A" w:rsidRPr="00B9252A" w:rsidRDefault="00B9252A" w:rsidP="00B9252A">
            <w:pPr>
              <w:spacing w:after="0" w:line="240" w:lineRule="auto"/>
              <w:jc w:val="both"/>
              <w:rPr>
                <w:rFonts w:ascii="Tahoma" w:hAnsi="Tahoma" w:cs="Tahoma"/>
                <w:sz w:val="20"/>
                <w:szCs w:val="20"/>
              </w:rPr>
            </w:pPr>
            <w:r w:rsidRPr="00B9252A">
              <w:rPr>
                <w:rFonts w:ascii="Tahoma" w:hAnsi="Tahoma" w:cs="Tahoma"/>
                <w:sz w:val="20"/>
                <w:szCs w:val="20"/>
              </w:rPr>
              <w:t>- обеспечение защиты работников от воздействия вредных производственных факторов.</w:t>
            </w:r>
          </w:p>
          <w:p w14:paraId="75FD0649" w14:textId="2FFBF3AC" w:rsidR="007978F9" w:rsidRPr="00D51A0E" w:rsidRDefault="00B9252A" w:rsidP="00B9252A">
            <w:pPr>
              <w:spacing w:after="0" w:line="240" w:lineRule="auto"/>
              <w:jc w:val="both"/>
              <w:rPr>
                <w:rFonts w:ascii="Tahoma" w:hAnsi="Tahoma" w:cs="Tahoma"/>
                <w:sz w:val="20"/>
                <w:szCs w:val="20"/>
              </w:rPr>
            </w:pPr>
            <w:r w:rsidRPr="00B9252A">
              <w:rPr>
                <w:rFonts w:ascii="Tahoma" w:hAnsi="Tahoma" w:cs="Tahoma"/>
                <w:sz w:val="20"/>
                <w:szCs w:val="20"/>
              </w:rPr>
              <w:t>Монтажные работы в электрических сетях и устройствах (или вблизи них), а также работы по присоединению и отсоединению проводов должны производиться при снятом напряжении.</w:t>
            </w:r>
          </w:p>
        </w:tc>
        <w:tc>
          <w:tcPr>
            <w:tcW w:w="4460" w:type="dxa"/>
            <w:shd w:val="clear" w:color="auto" w:fill="auto"/>
          </w:tcPr>
          <w:p w14:paraId="6BC06EE2" w14:textId="3315D4B1" w:rsidR="007978F9" w:rsidRPr="002E3B02" w:rsidRDefault="007978F9" w:rsidP="00E93005">
            <w:pPr>
              <w:spacing w:after="0" w:line="240" w:lineRule="auto"/>
              <w:rPr>
                <w:rFonts w:ascii="Tahoma" w:hAnsi="Tahoma" w:cs="Tahoma"/>
                <w:bCs/>
                <w:sz w:val="20"/>
                <w:szCs w:val="20"/>
              </w:rPr>
            </w:pPr>
          </w:p>
        </w:tc>
      </w:tr>
      <w:tr w:rsidR="007978F9" w:rsidRPr="002E3B02" w14:paraId="03C33E19" w14:textId="77777777" w:rsidTr="00BF408E">
        <w:trPr>
          <w:trHeight w:val="284"/>
        </w:trPr>
        <w:tc>
          <w:tcPr>
            <w:tcW w:w="5319" w:type="dxa"/>
            <w:shd w:val="clear" w:color="auto" w:fill="auto"/>
          </w:tcPr>
          <w:p w14:paraId="036114B5" w14:textId="77777777" w:rsidR="00B9252A" w:rsidRDefault="00B9252A" w:rsidP="00B9252A">
            <w:pPr>
              <w:widowControl w:val="0"/>
              <w:spacing w:after="0" w:line="240" w:lineRule="auto"/>
              <w:jc w:val="both"/>
              <w:rPr>
                <w:rFonts w:ascii="Tahoma" w:hAnsi="Tahoma" w:cs="Tahoma"/>
                <w:color w:val="000000"/>
                <w:sz w:val="20"/>
                <w:szCs w:val="20"/>
              </w:rPr>
            </w:pPr>
            <w:r>
              <w:rPr>
                <w:rFonts w:ascii="Tahoma" w:hAnsi="Tahoma" w:cs="Tahoma"/>
                <w:color w:val="000000"/>
                <w:sz w:val="20"/>
                <w:szCs w:val="20"/>
              </w:rPr>
              <w:t xml:space="preserve">3. </w:t>
            </w:r>
            <w:r w:rsidRPr="00B9252A">
              <w:rPr>
                <w:rFonts w:ascii="Tahoma" w:hAnsi="Tahoma" w:cs="Tahoma"/>
                <w:color w:val="000000"/>
                <w:sz w:val="20"/>
                <w:szCs w:val="20"/>
              </w:rPr>
              <w:t>Требование к документации, передаваемой Подрядчиком</w:t>
            </w:r>
            <w:r>
              <w:rPr>
                <w:rFonts w:ascii="Tahoma" w:hAnsi="Tahoma" w:cs="Tahoma"/>
                <w:color w:val="000000"/>
                <w:sz w:val="20"/>
                <w:szCs w:val="20"/>
              </w:rPr>
              <w:t xml:space="preserve">: </w:t>
            </w:r>
          </w:p>
          <w:p w14:paraId="2444745C" w14:textId="1D88CE35" w:rsidR="00B9252A" w:rsidRPr="00B9252A" w:rsidRDefault="00B9252A" w:rsidP="00B9252A">
            <w:pPr>
              <w:widowControl w:val="0"/>
              <w:spacing w:after="0" w:line="240" w:lineRule="auto"/>
              <w:jc w:val="both"/>
              <w:rPr>
                <w:rFonts w:ascii="Tahoma" w:hAnsi="Tahoma" w:cs="Tahoma"/>
                <w:color w:val="000000"/>
                <w:sz w:val="20"/>
                <w:szCs w:val="20"/>
              </w:rPr>
            </w:pPr>
            <w:r w:rsidRPr="00B9252A">
              <w:rPr>
                <w:rFonts w:ascii="Tahoma" w:hAnsi="Tahoma" w:cs="Tahoma"/>
                <w:color w:val="000000"/>
                <w:sz w:val="20"/>
                <w:szCs w:val="20"/>
              </w:rPr>
              <w:t>Подрядчик предоставляет следующие документы:</w:t>
            </w:r>
          </w:p>
          <w:p w14:paraId="7130A158" w14:textId="77777777" w:rsidR="00B9252A" w:rsidRPr="00B9252A" w:rsidRDefault="00B9252A" w:rsidP="00B9252A">
            <w:pPr>
              <w:widowControl w:val="0"/>
              <w:spacing w:after="0" w:line="240" w:lineRule="auto"/>
              <w:jc w:val="both"/>
              <w:rPr>
                <w:rFonts w:ascii="Tahoma" w:hAnsi="Tahoma" w:cs="Tahoma"/>
                <w:color w:val="000000"/>
                <w:sz w:val="20"/>
                <w:szCs w:val="20"/>
              </w:rPr>
            </w:pPr>
            <w:r w:rsidRPr="00B9252A">
              <w:rPr>
                <w:rFonts w:ascii="Tahoma" w:hAnsi="Tahoma" w:cs="Tahoma"/>
                <w:color w:val="000000"/>
                <w:sz w:val="20"/>
                <w:szCs w:val="20"/>
              </w:rPr>
              <w:t>1) до начала выполнения работ:</w:t>
            </w:r>
          </w:p>
          <w:p w14:paraId="71AAA873" w14:textId="77777777" w:rsidR="00B9252A" w:rsidRPr="00B9252A" w:rsidRDefault="00B9252A" w:rsidP="00B9252A">
            <w:pPr>
              <w:widowControl w:val="0"/>
              <w:spacing w:after="0" w:line="240" w:lineRule="auto"/>
              <w:jc w:val="both"/>
              <w:rPr>
                <w:rFonts w:ascii="Tahoma" w:hAnsi="Tahoma" w:cs="Tahoma"/>
                <w:color w:val="000000"/>
                <w:sz w:val="20"/>
                <w:szCs w:val="20"/>
              </w:rPr>
            </w:pPr>
            <w:r w:rsidRPr="00B9252A">
              <w:rPr>
                <w:rFonts w:ascii="Tahoma" w:hAnsi="Tahoma" w:cs="Tahoma"/>
                <w:color w:val="000000"/>
                <w:sz w:val="20"/>
                <w:szCs w:val="20"/>
              </w:rPr>
              <w:t>- Проект производства работ.</w:t>
            </w:r>
          </w:p>
          <w:p w14:paraId="3B0D2ACE" w14:textId="77777777" w:rsidR="00B9252A" w:rsidRPr="00B9252A" w:rsidRDefault="00B9252A" w:rsidP="00B9252A">
            <w:pPr>
              <w:widowControl w:val="0"/>
              <w:spacing w:after="0" w:line="240" w:lineRule="auto"/>
              <w:jc w:val="both"/>
              <w:rPr>
                <w:rFonts w:ascii="Tahoma" w:hAnsi="Tahoma" w:cs="Tahoma"/>
                <w:color w:val="000000"/>
                <w:sz w:val="20"/>
                <w:szCs w:val="20"/>
              </w:rPr>
            </w:pPr>
            <w:r w:rsidRPr="00B9252A">
              <w:rPr>
                <w:rFonts w:ascii="Tahoma" w:hAnsi="Tahoma" w:cs="Tahoma"/>
                <w:color w:val="000000"/>
                <w:sz w:val="20"/>
                <w:szCs w:val="20"/>
              </w:rPr>
              <w:t>2) по окончанию выполнения работ:</w:t>
            </w:r>
          </w:p>
          <w:p w14:paraId="032FF163" w14:textId="77777777" w:rsidR="00B9252A" w:rsidRPr="00B9252A" w:rsidRDefault="00B9252A" w:rsidP="00B9252A">
            <w:pPr>
              <w:widowControl w:val="0"/>
              <w:spacing w:after="0" w:line="240" w:lineRule="auto"/>
              <w:jc w:val="both"/>
              <w:rPr>
                <w:rFonts w:ascii="Tahoma" w:hAnsi="Tahoma" w:cs="Tahoma"/>
                <w:color w:val="000000"/>
                <w:sz w:val="20"/>
                <w:szCs w:val="20"/>
              </w:rPr>
            </w:pPr>
            <w:r w:rsidRPr="00B9252A">
              <w:rPr>
                <w:rFonts w:ascii="Tahoma" w:hAnsi="Tahoma" w:cs="Tahoma"/>
                <w:color w:val="000000"/>
                <w:sz w:val="20"/>
                <w:szCs w:val="20"/>
              </w:rPr>
              <w:t>- Акт сдачи-приемки работ (услуг) по форме НН.ДК-4.1;</w:t>
            </w:r>
          </w:p>
          <w:p w14:paraId="614C208E" w14:textId="77777777" w:rsidR="00B9252A" w:rsidRPr="00B9252A" w:rsidRDefault="00B9252A" w:rsidP="00B9252A">
            <w:pPr>
              <w:widowControl w:val="0"/>
              <w:spacing w:after="0" w:line="240" w:lineRule="auto"/>
              <w:jc w:val="both"/>
              <w:rPr>
                <w:rFonts w:ascii="Tahoma" w:hAnsi="Tahoma" w:cs="Tahoma"/>
                <w:color w:val="000000"/>
                <w:sz w:val="20"/>
                <w:szCs w:val="20"/>
              </w:rPr>
            </w:pPr>
            <w:r w:rsidRPr="00B9252A">
              <w:rPr>
                <w:rFonts w:ascii="Tahoma" w:hAnsi="Tahoma" w:cs="Tahoma"/>
                <w:color w:val="000000"/>
                <w:sz w:val="20"/>
                <w:szCs w:val="20"/>
              </w:rPr>
              <w:t xml:space="preserve">- Документация в составе, предусмотренном </w:t>
            </w:r>
            <w:proofErr w:type="spellStart"/>
            <w:r w:rsidRPr="00B9252A">
              <w:rPr>
                <w:rFonts w:ascii="Tahoma" w:hAnsi="Tahoma" w:cs="Tahoma"/>
                <w:color w:val="000000"/>
                <w:sz w:val="20"/>
                <w:szCs w:val="20"/>
              </w:rPr>
              <w:t>пп</w:t>
            </w:r>
            <w:proofErr w:type="spellEnd"/>
            <w:r w:rsidRPr="00B9252A">
              <w:rPr>
                <w:rFonts w:ascii="Tahoma" w:hAnsi="Tahoma" w:cs="Tahoma"/>
                <w:color w:val="000000"/>
                <w:sz w:val="20"/>
                <w:szCs w:val="20"/>
              </w:rPr>
              <w:t>. 6 п. 3 Технического задания;</w:t>
            </w:r>
          </w:p>
          <w:p w14:paraId="4089CD44" w14:textId="77777777" w:rsidR="00B9252A" w:rsidRPr="00B9252A" w:rsidRDefault="00B9252A" w:rsidP="00B9252A">
            <w:pPr>
              <w:widowControl w:val="0"/>
              <w:spacing w:after="0" w:line="240" w:lineRule="auto"/>
              <w:jc w:val="both"/>
              <w:rPr>
                <w:rFonts w:ascii="Tahoma" w:hAnsi="Tahoma" w:cs="Tahoma"/>
                <w:color w:val="000000"/>
                <w:sz w:val="20"/>
                <w:szCs w:val="20"/>
              </w:rPr>
            </w:pPr>
            <w:r w:rsidRPr="00B9252A">
              <w:rPr>
                <w:rFonts w:ascii="Tahoma" w:hAnsi="Tahoma" w:cs="Tahoma"/>
                <w:color w:val="000000"/>
                <w:sz w:val="20"/>
                <w:szCs w:val="20"/>
              </w:rPr>
              <w:t>- Документы на Товар и материалы (сертификаты, паспорта, руководства по эксплуатации, другие документы, подтверждающие качество примененных материалов, изделий и оборудования на русском языке);</w:t>
            </w:r>
          </w:p>
          <w:p w14:paraId="39605895" w14:textId="019486D8" w:rsidR="007978F9" w:rsidRPr="00D51A0E" w:rsidRDefault="00B9252A" w:rsidP="00B9252A">
            <w:pPr>
              <w:widowControl w:val="0"/>
              <w:spacing w:after="0" w:line="240" w:lineRule="auto"/>
              <w:jc w:val="both"/>
              <w:rPr>
                <w:rFonts w:ascii="Tahoma" w:hAnsi="Tahoma" w:cs="Tahoma"/>
                <w:color w:val="000000"/>
                <w:sz w:val="20"/>
                <w:szCs w:val="20"/>
              </w:rPr>
            </w:pPr>
            <w:r w:rsidRPr="00B9252A">
              <w:rPr>
                <w:rFonts w:ascii="Tahoma" w:hAnsi="Tahoma" w:cs="Tahoma"/>
                <w:color w:val="000000"/>
                <w:sz w:val="20"/>
                <w:szCs w:val="20"/>
              </w:rPr>
              <w:t xml:space="preserve">- Акты о приемке технических средств сигнализации в эксплуатацию с результатами проведения испытания работоспособности технических средств по каждому </w:t>
            </w:r>
            <w:r w:rsidRPr="00B9252A">
              <w:rPr>
                <w:rFonts w:ascii="Tahoma" w:hAnsi="Tahoma" w:cs="Tahoma"/>
                <w:color w:val="000000"/>
                <w:sz w:val="20"/>
                <w:szCs w:val="20"/>
              </w:rPr>
              <w:lastRenderedPageBreak/>
              <w:t xml:space="preserve">объекту установки и </w:t>
            </w:r>
            <w:proofErr w:type="spellStart"/>
            <w:r w:rsidRPr="00B9252A">
              <w:rPr>
                <w:rFonts w:ascii="Tahoma" w:hAnsi="Tahoma" w:cs="Tahoma"/>
                <w:color w:val="000000"/>
                <w:sz w:val="20"/>
                <w:szCs w:val="20"/>
              </w:rPr>
              <w:t>пусконаладки</w:t>
            </w:r>
            <w:proofErr w:type="spellEnd"/>
            <w:r w:rsidRPr="00B9252A">
              <w:rPr>
                <w:rFonts w:ascii="Tahoma" w:hAnsi="Tahoma" w:cs="Tahoma"/>
                <w:color w:val="000000"/>
                <w:sz w:val="20"/>
                <w:szCs w:val="20"/>
              </w:rPr>
              <w:t xml:space="preserve"> Товара.</w:t>
            </w:r>
          </w:p>
        </w:tc>
        <w:tc>
          <w:tcPr>
            <w:tcW w:w="4460" w:type="dxa"/>
            <w:shd w:val="clear" w:color="auto" w:fill="auto"/>
          </w:tcPr>
          <w:p w14:paraId="40331BEE" w14:textId="77777777" w:rsidR="007978F9" w:rsidRPr="002E3B02" w:rsidRDefault="007978F9" w:rsidP="00E93005">
            <w:pPr>
              <w:spacing w:after="0" w:line="240" w:lineRule="auto"/>
              <w:rPr>
                <w:rFonts w:ascii="Tahoma" w:hAnsi="Tahoma" w:cs="Tahoma"/>
                <w:bCs/>
                <w:sz w:val="20"/>
                <w:szCs w:val="20"/>
                <w:u w:val="single"/>
              </w:rPr>
            </w:pPr>
          </w:p>
        </w:tc>
      </w:tr>
      <w:tr w:rsidR="007978F9" w:rsidRPr="002E3B02" w14:paraId="7D982E99" w14:textId="77777777" w:rsidTr="00BF408E">
        <w:trPr>
          <w:trHeight w:val="284"/>
        </w:trPr>
        <w:tc>
          <w:tcPr>
            <w:tcW w:w="5319" w:type="dxa"/>
            <w:shd w:val="clear" w:color="auto" w:fill="auto"/>
          </w:tcPr>
          <w:p w14:paraId="642BE284" w14:textId="15ABBBEF" w:rsidR="007978F9" w:rsidRPr="00D51A0E" w:rsidRDefault="00B9252A" w:rsidP="00D51A0E">
            <w:pPr>
              <w:shd w:val="clear" w:color="auto" w:fill="FFFFFF"/>
              <w:tabs>
                <w:tab w:val="left" w:pos="14"/>
              </w:tabs>
              <w:autoSpaceDE w:val="0"/>
              <w:autoSpaceDN w:val="0"/>
              <w:adjustRightInd w:val="0"/>
              <w:spacing w:after="0" w:line="240" w:lineRule="auto"/>
              <w:jc w:val="both"/>
              <w:rPr>
                <w:rFonts w:ascii="Tahoma" w:hAnsi="Tahoma" w:cs="Tahoma"/>
                <w:bCs/>
                <w:color w:val="000000"/>
                <w:sz w:val="20"/>
                <w:szCs w:val="20"/>
              </w:rPr>
            </w:pPr>
            <w:r>
              <w:rPr>
                <w:rFonts w:ascii="Tahoma" w:hAnsi="Tahoma" w:cs="Tahoma"/>
                <w:bCs/>
                <w:color w:val="000000"/>
                <w:sz w:val="20"/>
                <w:szCs w:val="20"/>
              </w:rPr>
              <w:t xml:space="preserve">4. Гарантийные обязательства: </w:t>
            </w:r>
            <w:r w:rsidRPr="00B9252A">
              <w:rPr>
                <w:rFonts w:ascii="Tahoma" w:hAnsi="Tahoma" w:cs="Tahoma"/>
                <w:bCs/>
                <w:color w:val="000000"/>
                <w:sz w:val="20"/>
                <w:szCs w:val="20"/>
              </w:rPr>
              <w:t>Гарантийный срок на результат работ устанавливается сроком не менее 12 месяцев с момента приемки Заказчиком всех работ по договору.</w:t>
            </w:r>
          </w:p>
        </w:tc>
        <w:tc>
          <w:tcPr>
            <w:tcW w:w="4460" w:type="dxa"/>
            <w:shd w:val="clear" w:color="auto" w:fill="auto"/>
          </w:tcPr>
          <w:p w14:paraId="029DDF9D" w14:textId="77777777" w:rsidR="007978F9" w:rsidRPr="002E3B02" w:rsidRDefault="007978F9" w:rsidP="00E93005">
            <w:pPr>
              <w:spacing w:after="0" w:line="240" w:lineRule="auto"/>
              <w:rPr>
                <w:rFonts w:ascii="Tahoma" w:hAnsi="Tahoma" w:cs="Tahoma"/>
                <w:bCs/>
                <w:sz w:val="20"/>
                <w:szCs w:val="20"/>
                <w:u w:val="single"/>
              </w:rPr>
            </w:pPr>
          </w:p>
        </w:tc>
      </w:tr>
    </w:tbl>
    <w:p w14:paraId="354B88FD" w14:textId="69FA03A7" w:rsidR="00CE78D0" w:rsidRDefault="00CE78D0" w:rsidP="00CE78D0">
      <w:pPr>
        <w:tabs>
          <w:tab w:val="left" w:pos="2848"/>
        </w:tabs>
        <w:rPr>
          <w:rFonts w:ascii="Tahoma" w:eastAsia="Times New Roman" w:hAnsi="Tahoma" w:cs="Tahoma"/>
          <w:bCs/>
          <w:i/>
          <w:sz w:val="20"/>
          <w:szCs w:val="20"/>
          <w:lang w:eastAsia="ru-RU"/>
        </w:rPr>
      </w:pPr>
    </w:p>
    <w:p w14:paraId="105B894E" w14:textId="77777777" w:rsidR="00030F8A" w:rsidRDefault="00030F8A" w:rsidP="00030F8A">
      <w:pPr>
        <w:tabs>
          <w:tab w:val="num" w:pos="1494"/>
          <w:tab w:val="left" w:pos="2848"/>
        </w:tabs>
        <w:ind w:hanging="567"/>
        <w:jc w:val="both"/>
        <w:rPr>
          <w:rFonts w:ascii="Tahoma" w:eastAsia="Times New Roman" w:hAnsi="Tahoma" w:cs="Tahoma"/>
          <w:bCs/>
          <w:i/>
          <w:sz w:val="20"/>
          <w:szCs w:val="20"/>
          <w:lang w:eastAsia="ru-RU"/>
        </w:rPr>
      </w:pPr>
      <w:r w:rsidRPr="009638E1">
        <w:rPr>
          <w:rFonts w:ascii="Tahoma" w:eastAsia="Times New Roman" w:hAnsi="Tahoma" w:cs="Tahoma"/>
          <w:bCs/>
          <w:i/>
          <w:sz w:val="20"/>
          <w:szCs w:val="20"/>
          <w:lang w:eastAsia="ru-RU"/>
        </w:rPr>
        <w:t xml:space="preserve">* </w:t>
      </w:r>
      <w:proofErr w:type="gramStart"/>
      <w:r w:rsidRPr="009638E1">
        <w:rPr>
          <w:rFonts w:ascii="Tahoma" w:eastAsia="Times New Roman" w:hAnsi="Tahoma" w:cs="Tahoma"/>
          <w:bCs/>
          <w:i/>
          <w:sz w:val="20"/>
          <w:szCs w:val="20"/>
          <w:lang w:eastAsia="ru-RU"/>
        </w:rPr>
        <w:t>В</w:t>
      </w:r>
      <w:proofErr w:type="gramEnd"/>
      <w:r w:rsidRPr="009638E1">
        <w:rPr>
          <w:rFonts w:ascii="Tahoma" w:eastAsia="Times New Roman" w:hAnsi="Tahoma" w:cs="Tahoma"/>
          <w:bCs/>
          <w:i/>
          <w:sz w:val="20"/>
          <w:szCs w:val="20"/>
          <w:lang w:eastAsia="ru-RU"/>
        </w:rPr>
        <w:t xml:space="preserve"> случае содержания в первой части заявки на участие в </w:t>
      </w:r>
      <w:r>
        <w:rPr>
          <w:rFonts w:ascii="Tahoma" w:eastAsia="Times New Roman" w:hAnsi="Tahoma" w:cs="Tahoma"/>
          <w:bCs/>
          <w:i/>
          <w:sz w:val="20"/>
          <w:szCs w:val="20"/>
          <w:lang w:eastAsia="ru-RU"/>
        </w:rPr>
        <w:t>конкурсе</w:t>
      </w:r>
      <w:r w:rsidRPr="009638E1">
        <w:rPr>
          <w:rFonts w:ascii="Tahoma" w:eastAsia="Times New Roman" w:hAnsi="Tahoma" w:cs="Tahoma"/>
          <w:bCs/>
          <w:i/>
          <w:sz w:val="20"/>
          <w:szCs w:val="20"/>
          <w:lang w:eastAsia="ru-RU"/>
        </w:rPr>
        <w:t xml:space="preserve"> в электронной форме сведений об участнике </w:t>
      </w:r>
      <w:r>
        <w:rPr>
          <w:rFonts w:ascii="Tahoma" w:eastAsia="Times New Roman" w:hAnsi="Tahoma" w:cs="Tahoma"/>
          <w:bCs/>
          <w:i/>
          <w:sz w:val="20"/>
          <w:szCs w:val="20"/>
          <w:lang w:eastAsia="ru-RU"/>
        </w:rPr>
        <w:t>конкурса</w:t>
      </w:r>
      <w:r w:rsidRPr="009638E1">
        <w:rPr>
          <w:rFonts w:ascii="Tahoma" w:eastAsia="Times New Roman" w:hAnsi="Tahoma" w:cs="Tahoma"/>
          <w:bCs/>
          <w:i/>
          <w:sz w:val="20"/>
          <w:szCs w:val="20"/>
          <w:lang w:eastAsia="ru-RU"/>
        </w:rPr>
        <w:t xml:space="preserve"> и (или) о ценовом предложении данная заявка подлежит отклонению</w:t>
      </w:r>
    </w:p>
    <w:p w14:paraId="376AFF60" w14:textId="1ED3DA52" w:rsidR="007978F9" w:rsidRDefault="007978F9" w:rsidP="00CE78D0">
      <w:pPr>
        <w:tabs>
          <w:tab w:val="left" w:pos="2848"/>
        </w:tabs>
        <w:rPr>
          <w:rFonts w:ascii="Tahoma" w:eastAsia="Times New Roman" w:hAnsi="Tahoma" w:cs="Tahoma"/>
          <w:bCs/>
          <w:i/>
          <w:sz w:val="20"/>
          <w:szCs w:val="20"/>
          <w:lang w:eastAsia="ru-RU"/>
        </w:rPr>
      </w:pPr>
    </w:p>
    <w:p w14:paraId="406B4A77" w14:textId="77777777" w:rsidR="007978F9" w:rsidRPr="00CE78D0" w:rsidRDefault="007978F9" w:rsidP="00CE78D0">
      <w:pPr>
        <w:tabs>
          <w:tab w:val="left" w:pos="2848"/>
        </w:tabs>
        <w:rPr>
          <w:rFonts w:ascii="Tahoma" w:eastAsia="Times New Roman" w:hAnsi="Tahoma" w:cs="Tahoma"/>
          <w:bCs/>
          <w:i/>
          <w:sz w:val="20"/>
          <w:szCs w:val="20"/>
          <w:lang w:eastAsia="ru-RU"/>
        </w:rPr>
      </w:pPr>
    </w:p>
    <w:p w14:paraId="2DD30F6D" w14:textId="612D9F9F" w:rsidR="00A74F8A" w:rsidRDefault="00A74F8A" w:rsidP="00CE78D0">
      <w:pPr>
        <w:tabs>
          <w:tab w:val="left" w:pos="2848"/>
        </w:tabs>
        <w:rPr>
          <w:rFonts w:ascii="Tahoma" w:eastAsia="Times New Roman" w:hAnsi="Tahoma" w:cs="Tahoma"/>
          <w:bCs/>
          <w:i/>
          <w:sz w:val="20"/>
          <w:szCs w:val="20"/>
          <w:lang w:eastAsia="ru-RU"/>
        </w:rPr>
      </w:pPr>
      <w:r>
        <w:rPr>
          <w:rFonts w:ascii="Tahoma" w:eastAsia="Times New Roman" w:hAnsi="Tahoma" w:cs="Tahoma"/>
          <w:bCs/>
          <w:i/>
          <w:sz w:val="20"/>
          <w:szCs w:val="20"/>
          <w:lang w:eastAsia="ru-RU"/>
        </w:rPr>
        <w:br w:type="page"/>
      </w:r>
    </w:p>
    <w:p w14:paraId="193F255D" w14:textId="06892F2F" w:rsidR="00CE78D0" w:rsidRPr="00CE78D0" w:rsidRDefault="00E96A04" w:rsidP="00CE78D0">
      <w:pPr>
        <w:spacing w:after="0" w:line="240" w:lineRule="auto"/>
        <w:jc w:val="right"/>
        <w:rPr>
          <w:rFonts w:ascii="Tahoma" w:eastAsia="Times New Roman" w:hAnsi="Tahoma" w:cs="Tahoma"/>
          <w:color w:val="000000" w:themeColor="text1"/>
          <w:sz w:val="20"/>
          <w:szCs w:val="20"/>
          <w:lang w:eastAsia="ru-RU"/>
        </w:rPr>
      </w:pPr>
      <w:r>
        <w:rPr>
          <w:rFonts w:ascii="Tahoma" w:eastAsia="Times New Roman" w:hAnsi="Tahoma" w:cs="Tahoma"/>
          <w:color w:val="000000" w:themeColor="text1"/>
          <w:sz w:val="20"/>
          <w:szCs w:val="20"/>
          <w:lang w:eastAsia="ru-RU"/>
        </w:rPr>
        <w:lastRenderedPageBreak/>
        <w:t>Приложение № 1.1.</w:t>
      </w:r>
    </w:p>
    <w:p w14:paraId="26890F05" w14:textId="77777777" w:rsidR="00CE78D0" w:rsidRPr="00CE78D0" w:rsidRDefault="00CE78D0" w:rsidP="00CE78D0">
      <w:pPr>
        <w:spacing w:after="0" w:line="240" w:lineRule="auto"/>
        <w:jc w:val="right"/>
        <w:rPr>
          <w:rFonts w:ascii="Tahoma" w:eastAsia="Times New Roman" w:hAnsi="Tahoma" w:cs="Tahoma"/>
          <w:color w:val="000000" w:themeColor="text1"/>
          <w:sz w:val="20"/>
          <w:szCs w:val="20"/>
          <w:lang w:eastAsia="ru-RU"/>
        </w:rPr>
      </w:pPr>
      <w:r w:rsidRPr="00CE78D0">
        <w:rPr>
          <w:rFonts w:ascii="Tahoma" w:eastAsia="Times New Roman" w:hAnsi="Tahoma" w:cs="Tahoma"/>
          <w:color w:val="000000" w:themeColor="text1"/>
          <w:sz w:val="20"/>
          <w:szCs w:val="20"/>
          <w:lang w:eastAsia="ru-RU"/>
        </w:rPr>
        <w:t>к Информационной карте</w:t>
      </w:r>
    </w:p>
    <w:p w14:paraId="7311E910" w14:textId="77777777" w:rsidR="00CE78D0" w:rsidRPr="00CE78D0" w:rsidRDefault="00CE78D0" w:rsidP="00CE78D0">
      <w:pPr>
        <w:spacing w:after="0" w:line="240" w:lineRule="auto"/>
        <w:jc w:val="right"/>
        <w:rPr>
          <w:rFonts w:ascii="Tahoma" w:eastAsia="Times New Roman" w:hAnsi="Tahoma" w:cs="Tahoma"/>
          <w:i/>
          <w:sz w:val="20"/>
          <w:szCs w:val="20"/>
          <w:lang w:eastAsia="ru-RU"/>
        </w:rPr>
      </w:pPr>
      <w:r w:rsidRPr="00CE78D0">
        <w:rPr>
          <w:rFonts w:ascii="Tahoma" w:eastAsia="Times New Roman" w:hAnsi="Tahoma" w:cs="Tahoma"/>
          <w:i/>
          <w:sz w:val="20"/>
          <w:szCs w:val="20"/>
          <w:lang w:eastAsia="ru-RU"/>
        </w:rPr>
        <w:t>На бланке организации-Участника</w:t>
      </w:r>
    </w:p>
    <w:p w14:paraId="1126F823" w14:textId="77777777" w:rsidR="00CE78D0" w:rsidRPr="00CE78D0" w:rsidRDefault="00CE78D0" w:rsidP="00CE78D0">
      <w:pPr>
        <w:spacing w:after="0" w:line="240" w:lineRule="auto"/>
        <w:rPr>
          <w:rFonts w:ascii="Tahoma" w:eastAsia="Times New Roman" w:hAnsi="Tahoma" w:cs="Tahoma"/>
          <w:sz w:val="20"/>
          <w:szCs w:val="20"/>
          <w:lang w:eastAsia="ru-RU"/>
        </w:rPr>
      </w:pPr>
      <w:r w:rsidRPr="00CE78D0">
        <w:rPr>
          <w:rFonts w:ascii="Tahoma" w:eastAsia="Times New Roman" w:hAnsi="Tahoma" w:cs="Tahoma"/>
          <w:sz w:val="20"/>
          <w:szCs w:val="20"/>
          <w:lang w:eastAsia="ru-RU"/>
        </w:rPr>
        <w:t xml:space="preserve">ЧАСТЬ 2 ЗАЯВКИ НА УЧАСТИЕ В ЗАКУПКЕ </w:t>
      </w:r>
    </w:p>
    <w:p w14:paraId="1F0A0ACB" w14:textId="77777777" w:rsidR="00CE78D0" w:rsidRPr="00CE78D0" w:rsidRDefault="00CE78D0" w:rsidP="00CE78D0">
      <w:pPr>
        <w:spacing w:after="0" w:line="240" w:lineRule="auto"/>
        <w:jc w:val="right"/>
        <w:rPr>
          <w:rFonts w:ascii="Tahoma" w:eastAsia="Times New Roman" w:hAnsi="Tahoma" w:cs="Tahoma"/>
          <w:i/>
          <w:sz w:val="20"/>
          <w:szCs w:val="20"/>
          <w:lang w:eastAsia="ru-RU"/>
        </w:rPr>
      </w:pPr>
    </w:p>
    <w:p w14:paraId="5F4CCA70" w14:textId="77777777" w:rsidR="00CE78D0" w:rsidRPr="00CE78D0" w:rsidRDefault="00CE78D0" w:rsidP="00CE78D0">
      <w:pPr>
        <w:spacing w:after="0" w:line="240" w:lineRule="auto"/>
        <w:jc w:val="center"/>
        <w:rPr>
          <w:rFonts w:ascii="Tahoma" w:eastAsia="Times New Roman" w:hAnsi="Tahoma" w:cs="Tahoma"/>
          <w:sz w:val="20"/>
          <w:szCs w:val="20"/>
          <w:lang w:eastAsia="ru-RU"/>
        </w:rPr>
      </w:pPr>
      <w:r w:rsidRPr="00CE78D0">
        <w:rPr>
          <w:rFonts w:ascii="Tahoma" w:eastAsia="Times New Roman" w:hAnsi="Tahoma" w:cs="Tahoma"/>
          <w:sz w:val="20"/>
          <w:szCs w:val="20"/>
          <w:lang w:eastAsia="ru-RU"/>
        </w:rPr>
        <w:t>форма для заполнения заявки</w:t>
      </w:r>
    </w:p>
    <w:p w14:paraId="1FFF0979" w14:textId="77777777" w:rsidR="00CE78D0" w:rsidRPr="00CE78D0" w:rsidRDefault="00CE78D0" w:rsidP="00CE78D0">
      <w:pPr>
        <w:spacing w:after="0" w:line="240" w:lineRule="auto"/>
        <w:jc w:val="center"/>
        <w:rPr>
          <w:rFonts w:ascii="Tahoma" w:eastAsia="Times New Roman" w:hAnsi="Tahoma" w:cs="Tahoma"/>
          <w:b/>
          <w:sz w:val="20"/>
          <w:szCs w:val="20"/>
          <w:lang w:eastAsia="ru-RU"/>
        </w:rPr>
      </w:pPr>
    </w:p>
    <w:p w14:paraId="161B382F" w14:textId="77777777" w:rsidR="00CE78D0" w:rsidRPr="00CE78D0" w:rsidRDefault="00CE78D0" w:rsidP="00CE78D0">
      <w:pPr>
        <w:spacing w:after="0" w:line="240" w:lineRule="auto"/>
        <w:jc w:val="center"/>
        <w:rPr>
          <w:rFonts w:ascii="Tahoma" w:eastAsia="Times New Roman" w:hAnsi="Tahoma" w:cs="Tahoma"/>
          <w:i/>
          <w:sz w:val="20"/>
          <w:szCs w:val="20"/>
          <w:lang w:eastAsia="ru-RU"/>
        </w:rPr>
      </w:pPr>
      <w:r w:rsidRPr="00CE78D0">
        <w:rPr>
          <w:rFonts w:ascii="Tahoma" w:eastAsia="Times New Roman" w:hAnsi="Tahoma" w:cs="Tahoma"/>
          <w:b/>
          <w:sz w:val="20"/>
          <w:szCs w:val="20"/>
          <w:lang w:eastAsia="ru-RU"/>
        </w:rPr>
        <w:t xml:space="preserve">Заявка на участие в ______________ </w:t>
      </w:r>
      <w:r w:rsidRPr="00CE78D0">
        <w:rPr>
          <w:rFonts w:ascii="Tahoma" w:eastAsia="Times New Roman" w:hAnsi="Tahoma" w:cs="Tahoma"/>
          <w:i/>
          <w:sz w:val="20"/>
          <w:szCs w:val="20"/>
          <w:lang w:eastAsia="ru-RU"/>
        </w:rPr>
        <w:t>(указать способ и предмет закупки)</w:t>
      </w:r>
    </w:p>
    <w:p w14:paraId="2D4712A8" w14:textId="77777777" w:rsidR="00CE78D0" w:rsidRPr="00CE78D0" w:rsidRDefault="00CE78D0" w:rsidP="00CE78D0">
      <w:pPr>
        <w:spacing w:after="0" w:line="240" w:lineRule="auto"/>
        <w:rPr>
          <w:rFonts w:ascii="Tahoma" w:eastAsia="Times New Roman" w:hAnsi="Tahoma" w:cs="Tahoma"/>
          <w:sz w:val="20"/>
          <w:szCs w:val="20"/>
          <w:lang w:eastAsia="ru-RU"/>
        </w:rPr>
      </w:pPr>
    </w:p>
    <w:p w14:paraId="1AA3779F" w14:textId="6C06BD29" w:rsidR="00CE78D0" w:rsidRPr="00CE78D0" w:rsidRDefault="00CE78D0" w:rsidP="00CE78D0">
      <w:pPr>
        <w:spacing w:after="0" w:line="240" w:lineRule="auto"/>
        <w:ind w:firstLine="567"/>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 xml:space="preserve">Будучи уполномоченным представлять интересы и действовать от имени _______________________, а также полностью изучив </w:t>
      </w:r>
      <w:r w:rsidRPr="00CE78D0">
        <w:rPr>
          <w:rFonts w:ascii="Tahoma" w:eastAsia="Times New Roman" w:hAnsi="Tahoma" w:cs="Tahoma"/>
          <w:b/>
          <w:sz w:val="20"/>
          <w:szCs w:val="20"/>
          <w:lang w:eastAsia="ru-RU"/>
        </w:rPr>
        <w:t>всю закупочную документацию, в том числе Проект договора</w:t>
      </w:r>
      <w:r w:rsidRPr="00CE78D0">
        <w:rPr>
          <w:rFonts w:ascii="Tahoma" w:eastAsia="Times New Roman" w:hAnsi="Tahoma" w:cs="Tahoma"/>
          <w:sz w:val="20"/>
          <w:szCs w:val="20"/>
          <w:lang w:eastAsia="ru-RU"/>
        </w:rPr>
        <w:t>, я, нижеподписавшийся, подготовил Заявку на участие в закупочной процедуре</w:t>
      </w:r>
      <w:r w:rsidR="00550DF1">
        <w:rPr>
          <w:rFonts w:ascii="Tahoma" w:eastAsia="Times New Roman" w:hAnsi="Tahoma" w:cs="Tahoma"/>
          <w:sz w:val="20"/>
          <w:szCs w:val="20"/>
          <w:lang w:eastAsia="ru-RU"/>
        </w:rPr>
        <w:t>, участниками которой могут быть только субъекты малого и среднего предпринимательства,</w:t>
      </w:r>
      <w:r w:rsidRPr="00CE78D0">
        <w:rPr>
          <w:rFonts w:ascii="Tahoma" w:eastAsia="Times New Roman" w:hAnsi="Tahoma" w:cs="Tahoma"/>
          <w:sz w:val="20"/>
          <w:szCs w:val="20"/>
          <w:lang w:eastAsia="ru-RU"/>
        </w:rPr>
        <w:t xml:space="preserve"> в соответствии с условиями, указанными в закупочной документации</w:t>
      </w:r>
      <w:r w:rsidR="00550DF1">
        <w:rPr>
          <w:rFonts w:ascii="Tahoma" w:eastAsia="Times New Roman" w:hAnsi="Tahoma" w:cs="Tahoma"/>
          <w:sz w:val="20"/>
          <w:szCs w:val="20"/>
          <w:lang w:eastAsia="ru-RU"/>
        </w:rPr>
        <w:t>, понимая и принимая требования и условия, установленные в закупочной документации</w:t>
      </w:r>
      <w:r w:rsidRPr="00CE78D0">
        <w:rPr>
          <w:rFonts w:ascii="Tahoma" w:eastAsia="Times New Roman" w:hAnsi="Tahoma" w:cs="Tahoma"/>
          <w:sz w:val="20"/>
          <w:szCs w:val="20"/>
          <w:lang w:eastAsia="ru-RU"/>
        </w:rPr>
        <w:t xml:space="preserve"> без каких-либо оговорок.</w:t>
      </w:r>
    </w:p>
    <w:p w14:paraId="0C30D845" w14:textId="23582820" w:rsidR="00CE78D0" w:rsidRPr="00CE78D0" w:rsidRDefault="00A74F8A" w:rsidP="00CE78D0">
      <w:pPr>
        <w:spacing w:after="0" w:line="240" w:lineRule="auto"/>
        <w:ind w:firstLine="567"/>
        <w:jc w:val="both"/>
        <w:rPr>
          <w:rFonts w:ascii="Tahoma" w:eastAsia="Times New Roman" w:hAnsi="Tahoma" w:cs="Tahoma"/>
          <w:sz w:val="20"/>
          <w:szCs w:val="20"/>
          <w:lang w:eastAsia="ru-RU"/>
        </w:rPr>
      </w:pPr>
      <w:r w:rsidRPr="0006045B">
        <w:rPr>
          <w:rFonts w:ascii="Tahoma" w:eastAsia="Times New Roman" w:hAnsi="Tahoma" w:cs="Tahoma"/>
          <w:color w:val="000000" w:themeColor="text1"/>
          <w:sz w:val="20"/>
          <w:szCs w:val="20"/>
        </w:rPr>
        <w:t>АО «</w:t>
      </w:r>
      <w:r w:rsidR="00AC5C7A">
        <w:rPr>
          <w:rFonts w:ascii="Tahoma" w:hAnsi="Tahoma" w:cs="Tahoma"/>
          <w:sz w:val="20"/>
          <w:szCs w:val="20"/>
        </w:rPr>
        <w:t>КРП</w:t>
      </w:r>
      <w:r w:rsidRPr="0006045B">
        <w:rPr>
          <w:rFonts w:ascii="Tahoma" w:eastAsia="Times New Roman" w:hAnsi="Tahoma" w:cs="Tahoma"/>
          <w:color w:val="000000" w:themeColor="text1"/>
          <w:sz w:val="20"/>
          <w:szCs w:val="20"/>
        </w:rPr>
        <w:t>»</w:t>
      </w:r>
      <w:r>
        <w:rPr>
          <w:rFonts w:ascii="Tahoma" w:eastAsia="Times New Roman" w:hAnsi="Tahoma" w:cs="Tahoma"/>
          <w:color w:val="000000" w:themeColor="text1"/>
          <w:sz w:val="20"/>
          <w:szCs w:val="20"/>
        </w:rPr>
        <w:t xml:space="preserve"> </w:t>
      </w:r>
      <w:r w:rsidR="00CE78D0" w:rsidRPr="00CE78D0">
        <w:rPr>
          <w:rFonts w:ascii="Tahoma" w:eastAsia="Times New Roman" w:hAnsi="Tahoma" w:cs="Tahoma"/>
          <w:sz w:val="20"/>
          <w:szCs w:val="20"/>
          <w:lang w:eastAsia="ru-RU"/>
        </w:rPr>
        <w:t>в лице его уполномоченных представителей настоящим предоставляются полномочия наводить справки или проводить исследования с целью изучения отчетов, документов и сведений, представленных в связи с данной заявкой, и обращаться к нашим клиентам за разъяснениями относительно финансовых и технических вопросов. Заявка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предоставлять любую информацию, которую Вы сочтете необходимой для проверки заявлений и данных, содержащихся в данной заявке, или относящихся к ресурсам, опыту и компетенции Участника закупочной процедуры.</w:t>
      </w:r>
    </w:p>
    <w:p w14:paraId="48E589CF" w14:textId="11821A19" w:rsidR="00CE78D0" w:rsidRPr="00CE78D0" w:rsidRDefault="00CE78D0" w:rsidP="00CE78D0">
      <w:pPr>
        <w:spacing w:after="0" w:line="240" w:lineRule="auto"/>
        <w:ind w:firstLine="567"/>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 xml:space="preserve">Уполномоченные представители </w:t>
      </w:r>
      <w:r w:rsidR="00A74F8A" w:rsidRPr="0006045B">
        <w:rPr>
          <w:rFonts w:ascii="Tahoma" w:eastAsia="Times New Roman" w:hAnsi="Tahoma" w:cs="Tahoma"/>
          <w:color w:val="000000" w:themeColor="text1"/>
          <w:sz w:val="20"/>
          <w:szCs w:val="20"/>
        </w:rPr>
        <w:t>АО «</w:t>
      </w:r>
      <w:r w:rsidR="00AC5C7A">
        <w:rPr>
          <w:rFonts w:ascii="Tahoma" w:hAnsi="Tahoma" w:cs="Tahoma"/>
          <w:sz w:val="20"/>
          <w:szCs w:val="20"/>
        </w:rPr>
        <w:t>КРП</w:t>
      </w:r>
      <w:r w:rsidR="00A74F8A" w:rsidRPr="0006045B">
        <w:rPr>
          <w:rFonts w:ascii="Tahoma" w:eastAsia="Times New Roman" w:hAnsi="Tahoma" w:cs="Tahoma"/>
          <w:color w:val="000000" w:themeColor="text1"/>
          <w:sz w:val="20"/>
          <w:szCs w:val="20"/>
        </w:rPr>
        <w:t>»</w:t>
      </w:r>
      <w:r w:rsidR="00A74F8A">
        <w:rPr>
          <w:rFonts w:ascii="Tahoma" w:eastAsia="Times New Roman" w:hAnsi="Tahoma" w:cs="Tahoma"/>
          <w:color w:val="000000" w:themeColor="text1"/>
          <w:sz w:val="20"/>
          <w:szCs w:val="20"/>
        </w:rPr>
        <w:t xml:space="preserve"> </w:t>
      </w:r>
      <w:r w:rsidRPr="00CE78D0">
        <w:rPr>
          <w:rFonts w:ascii="Tahoma" w:eastAsia="Times New Roman" w:hAnsi="Tahoma" w:cs="Tahoma"/>
          <w:sz w:val="20"/>
          <w:szCs w:val="20"/>
          <w:lang w:eastAsia="ru-RU"/>
        </w:rPr>
        <w:t>могут связаться со следующими лицами для получения дальнейшей информации:</w:t>
      </w:r>
    </w:p>
    <w:p w14:paraId="28E4B3A0" w14:textId="77777777" w:rsidR="00CE78D0" w:rsidRPr="00CE78D0" w:rsidRDefault="00CE78D0" w:rsidP="00CE78D0">
      <w:pPr>
        <w:spacing w:after="0" w:line="240" w:lineRule="auto"/>
        <w:ind w:firstLine="567"/>
        <w:jc w:val="both"/>
        <w:rPr>
          <w:rFonts w:ascii="Tahoma" w:eastAsia="Times New Roman" w:hAnsi="Tahoma" w:cs="Tahoma"/>
          <w:sz w:val="20"/>
          <w:szCs w:val="20"/>
          <w:lang w:eastAsia="ru-RU"/>
        </w:rPr>
      </w:pPr>
    </w:p>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4536"/>
        <w:gridCol w:w="5245"/>
      </w:tblGrid>
      <w:tr w:rsidR="00CE78D0" w:rsidRPr="00CE78D0" w14:paraId="1D0B69F9" w14:textId="77777777" w:rsidTr="00566176">
        <w:tc>
          <w:tcPr>
            <w:tcW w:w="4536" w:type="dxa"/>
          </w:tcPr>
          <w:p w14:paraId="68CBCA67" w14:textId="77777777" w:rsidR="00CE78D0" w:rsidRPr="00CE78D0" w:rsidRDefault="00CE78D0" w:rsidP="00CE78D0">
            <w:pPr>
              <w:spacing w:after="0" w:line="240" w:lineRule="auto"/>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1. Ф.И.О. , должность</w:t>
            </w:r>
          </w:p>
        </w:tc>
        <w:tc>
          <w:tcPr>
            <w:tcW w:w="5245" w:type="dxa"/>
          </w:tcPr>
          <w:p w14:paraId="6D20C3FB" w14:textId="77777777" w:rsidR="00CE78D0" w:rsidRPr="00CE78D0" w:rsidRDefault="00CE78D0" w:rsidP="00CE78D0">
            <w:pPr>
              <w:spacing w:after="0" w:line="240" w:lineRule="auto"/>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 xml:space="preserve">Телефон, факс, </w:t>
            </w:r>
            <w:r w:rsidRPr="00CE78D0">
              <w:rPr>
                <w:rFonts w:ascii="Tahoma" w:eastAsia="Times New Roman" w:hAnsi="Tahoma" w:cs="Tahoma"/>
                <w:sz w:val="20"/>
                <w:szCs w:val="20"/>
                <w:lang w:val="en-US" w:eastAsia="ru-RU"/>
              </w:rPr>
              <w:t>e</w:t>
            </w:r>
            <w:r w:rsidRPr="00CE78D0">
              <w:rPr>
                <w:rFonts w:ascii="Tahoma" w:eastAsia="Times New Roman" w:hAnsi="Tahoma" w:cs="Tahoma"/>
                <w:sz w:val="20"/>
                <w:szCs w:val="20"/>
                <w:lang w:eastAsia="ru-RU"/>
              </w:rPr>
              <w:t>-</w:t>
            </w:r>
            <w:r w:rsidRPr="00CE78D0">
              <w:rPr>
                <w:rFonts w:ascii="Tahoma" w:eastAsia="Times New Roman" w:hAnsi="Tahoma" w:cs="Tahoma"/>
                <w:sz w:val="20"/>
                <w:szCs w:val="20"/>
                <w:lang w:val="en-US" w:eastAsia="ru-RU"/>
              </w:rPr>
              <w:t>mail</w:t>
            </w:r>
            <w:r w:rsidRPr="00CE78D0">
              <w:rPr>
                <w:rFonts w:ascii="Tahoma" w:eastAsia="Times New Roman" w:hAnsi="Tahoma" w:cs="Tahoma"/>
                <w:sz w:val="20"/>
                <w:szCs w:val="20"/>
                <w:lang w:eastAsia="ru-RU"/>
              </w:rPr>
              <w:t>, др.</w:t>
            </w:r>
          </w:p>
        </w:tc>
      </w:tr>
      <w:tr w:rsidR="00CE78D0" w:rsidRPr="00CE78D0" w14:paraId="217D4D5A" w14:textId="77777777" w:rsidTr="00566176">
        <w:tc>
          <w:tcPr>
            <w:tcW w:w="4536" w:type="dxa"/>
          </w:tcPr>
          <w:p w14:paraId="59ED3D9D" w14:textId="77777777" w:rsidR="00CE78D0" w:rsidRPr="00CE78D0" w:rsidRDefault="00CE78D0" w:rsidP="00CE78D0">
            <w:pPr>
              <w:spacing w:after="0" w:line="240" w:lineRule="auto"/>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2. Ф.И.О. , должность</w:t>
            </w:r>
          </w:p>
        </w:tc>
        <w:tc>
          <w:tcPr>
            <w:tcW w:w="5245" w:type="dxa"/>
          </w:tcPr>
          <w:p w14:paraId="7D6186CC" w14:textId="77777777" w:rsidR="00CE78D0" w:rsidRPr="00CE78D0" w:rsidRDefault="00CE78D0" w:rsidP="00CE78D0">
            <w:pPr>
              <w:spacing w:after="0" w:line="240" w:lineRule="auto"/>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 xml:space="preserve">Телефон, факс, </w:t>
            </w:r>
            <w:r w:rsidRPr="00CE78D0">
              <w:rPr>
                <w:rFonts w:ascii="Tahoma" w:eastAsia="Times New Roman" w:hAnsi="Tahoma" w:cs="Tahoma"/>
                <w:sz w:val="20"/>
                <w:szCs w:val="20"/>
                <w:lang w:val="en-US" w:eastAsia="ru-RU"/>
              </w:rPr>
              <w:t>e</w:t>
            </w:r>
            <w:r w:rsidRPr="00CE78D0">
              <w:rPr>
                <w:rFonts w:ascii="Tahoma" w:eastAsia="Times New Roman" w:hAnsi="Tahoma" w:cs="Tahoma"/>
                <w:sz w:val="20"/>
                <w:szCs w:val="20"/>
                <w:lang w:eastAsia="ru-RU"/>
              </w:rPr>
              <w:t>-</w:t>
            </w:r>
            <w:r w:rsidRPr="00CE78D0">
              <w:rPr>
                <w:rFonts w:ascii="Tahoma" w:eastAsia="Times New Roman" w:hAnsi="Tahoma" w:cs="Tahoma"/>
                <w:sz w:val="20"/>
                <w:szCs w:val="20"/>
                <w:lang w:val="en-US" w:eastAsia="ru-RU"/>
              </w:rPr>
              <w:t>mail</w:t>
            </w:r>
            <w:r w:rsidRPr="00CE78D0">
              <w:rPr>
                <w:rFonts w:ascii="Tahoma" w:eastAsia="Times New Roman" w:hAnsi="Tahoma" w:cs="Tahoma"/>
                <w:sz w:val="20"/>
                <w:szCs w:val="20"/>
                <w:lang w:eastAsia="ru-RU"/>
              </w:rPr>
              <w:t>, др.</w:t>
            </w:r>
          </w:p>
        </w:tc>
      </w:tr>
    </w:tbl>
    <w:p w14:paraId="5F0D384E" w14:textId="77777777" w:rsidR="00CE78D0" w:rsidRPr="00CE78D0" w:rsidRDefault="00CE78D0" w:rsidP="00CE78D0">
      <w:pPr>
        <w:spacing w:after="0" w:line="240" w:lineRule="auto"/>
        <w:ind w:firstLine="567"/>
        <w:jc w:val="both"/>
        <w:rPr>
          <w:rFonts w:ascii="Tahoma" w:eastAsia="Times New Roman" w:hAnsi="Tahoma" w:cs="Tahoma"/>
          <w:sz w:val="20"/>
          <w:szCs w:val="20"/>
          <w:lang w:eastAsia="ru-RU"/>
        </w:rPr>
      </w:pPr>
    </w:p>
    <w:p w14:paraId="1935F489" w14:textId="77777777" w:rsidR="00CE78D0" w:rsidRPr="00CE78D0" w:rsidRDefault="00CE78D0" w:rsidP="00CE78D0">
      <w:pPr>
        <w:spacing w:after="0" w:line="240" w:lineRule="auto"/>
        <w:ind w:firstLine="567"/>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 xml:space="preserve">Подавая настоящую заявку на участие в______________ </w:t>
      </w:r>
      <w:r w:rsidRPr="00CE78D0">
        <w:rPr>
          <w:rFonts w:ascii="Tahoma" w:eastAsia="Times New Roman" w:hAnsi="Tahoma" w:cs="Tahoma"/>
          <w:i/>
          <w:sz w:val="20"/>
          <w:szCs w:val="20"/>
          <w:lang w:eastAsia="ru-RU"/>
        </w:rPr>
        <w:t>(указать способ и предмет закупки закупки)</w:t>
      </w:r>
      <w:r w:rsidRPr="00CE78D0">
        <w:rPr>
          <w:rFonts w:ascii="Tahoma" w:eastAsia="Times New Roman" w:hAnsi="Tahoma" w:cs="Tahoma"/>
          <w:sz w:val="20"/>
          <w:szCs w:val="20"/>
          <w:lang w:eastAsia="ru-RU"/>
        </w:rPr>
        <w:t xml:space="preserve">, ______________ </w:t>
      </w:r>
      <w:r w:rsidRPr="00CE78D0">
        <w:rPr>
          <w:rFonts w:ascii="Tahoma" w:eastAsia="Times New Roman" w:hAnsi="Tahoma" w:cs="Tahoma"/>
          <w:i/>
          <w:sz w:val="20"/>
          <w:szCs w:val="20"/>
          <w:lang w:eastAsia="ru-RU"/>
        </w:rPr>
        <w:t>(указать наименование Участника закупки)</w:t>
      </w:r>
      <w:r w:rsidRPr="00CE78D0">
        <w:rPr>
          <w:rFonts w:ascii="Tahoma" w:eastAsia="Times New Roman" w:hAnsi="Tahoma" w:cs="Tahoma"/>
          <w:sz w:val="20"/>
          <w:szCs w:val="20"/>
          <w:lang w:eastAsia="ru-RU"/>
        </w:rPr>
        <w:t xml:space="preserve"> подтверждает, что полностью изучил настоящую закупочную документацию и согласен с установленными настоящей закупочной документацией требованиями и условиями проведения закупки, а также согласен на заключение договора в редакции, являющейся приложением к настоящей закупочной документации, в случае признания ______________ </w:t>
      </w:r>
      <w:r w:rsidRPr="00CE78D0">
        <w:rPr>
          <w:rFonts w:ascii="Tahoma" w:eastAsia="Times New Roman" w:hAnsi="Tahoma" w:cs="Tahoma"/>
          <w:i/>
          <w:sz w:val="20"/>
          <w:szCs w:val="20"/>
          <w:lang w:eastAsia="ru-RU"/>
        </w:rPr>
        <w:t>(указать наименование Участника закупки)</w:t>
      </w:r>
      <w:r w:rsidRPr="00CE78D0">
        <w:rPr>
          <w:rFonts w:ascii="Tahoma" w:eastAsia="Times New Roman" w:hAnsi="Tahoma" w:cs="Tahoma"/>
          <w:sz w:val="20"/>
          <w:szCs w:val="20"/>
          <w:lang w:eastAsia="ru-RU"/>
        </w:rPr>
        <w:t xml:space="preserve"> победителем Закупочной процедуры.</w:t>
      </w:r>
    </w:p>
    <w:p w14:paraId="45F2EA56" w14:textId="77777777" w:rsidR="00CE78D0" w:rsidRPr="00CE78D0" w:rsidRDefault="00CE78D0" w:rsidP="00CE78D0">
      <w:pPr>
        <w:spacing w:after="0" w:line="240" w:lineRule="auto"/>
        <w:ind w:firstLine="567"/>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 xml:space="preserve">Настоящим </w:t>
      </w:r>
      <w:r w:rsidRPr="00CE78D0">
        <w:rPr>
          <w:rFonts w:ascii="Tahoma" w:eastAsia="Times New Roman" w:hAnsi="Tahoma" w:cs="Tahoma"/>
          <w:bCs/>
          <w:iCs/>
          <w:sz w:val="20"/>
          <w:szCs w:val="20"/>
          <w:lang w:eastAsia="ru-RU"/>
        </w:rPr>
        <w:t xml:space="preserve">______________ </w:t>
      </w:r>
      <w:r w:rsidRPr="00CE78D0">
        <w:rPr>
          <w:rFonts w:ascii="Tahoma" w:eastAsia="Times New Roman" w:hAnsi="Tahoma" w:cs="Tahoma"/>
          <w:bCs/>
          <w:i/>
          <w:iCs/>
          <w:sz w:val="20"/>
          <w:szCs w:val="20"/>
          <w:lang w:eastAsia="ru-RU"/>
        </w:rPr>
        <w:t xml:space="preserve">(указать наименование Участника) </w:t>
      </w:r>
      <w:r w:rsidRPr="00CE78D0">
        <w:rPr>
          <w:rFonts w:ascii="Tahoma" w:eastAsia="Times New Roman" w:hAnsi="Tahoma" w:cs="Tahoma"/>
          <w:sz w:val="20"/>
          <w:szCs w:val="20"/>
          <w:lang w:eastAsia="ru-RU"/>
        </w:rPr>
        <w:t xml:space="preserve">подтверждает, что он действует добросовестно, обладает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w:t>
      </w:r>
      <w:r w:rsidRPr="00CE78D0">
        <w:rPr>
          <w:rFonts w:ascii="Tahoma" w:eastAsia="Times New Roman" w:hAnsi="Tahoma" w:cs="Tahoma"/>
          <w:bCs/>
          <w:iCs/>
          <w:sz w:val="20"/>
          <w:szCs w:val="20"/>
          <w:lang w:eastAsia="ru-RU"/>
        </w:rPr>
        <w:t>подтверждает отсутствие обстоятельств, которые могут препятствовать исполнению Участником договорных обязательств</w:t>
      </w:r>
      <w:r w:rsidRPr="00CE78D0">
        <w:rPr>
          <w:rFonts w:ascii="Tahoma" w:eastAsia="Times New Roman" w:hAnsi="Tahoma" w:cs="Tahoma"/>
          <w:sz w:val="20"/>
          <w:szCs w:val="20"/>
          <w:lang w:eastAsia="ru-RU"/>
        </w:rPr>
        <w:t>,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Участника установленным требованиям, предусмотренным закупочной документацией Участник закупки отстраняется от дальнейшего участия в закупке.</w:t>
      </w:r>
    </w:p>
    <w:p w14:paraId="1314B26C" w14:textId="77777777" w:rsidR="00CE78D0" w:rsidRPr="00CE78D0" w:rsidRDefault="00CE78D0" w:rsidP="00CE78D0">
      <w:pPr>
        <w:spacing w:after="0" w:line="240" w:lineRule="auto"/>
        <w:ind w:firstLine="567"/>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Данная Заявка подается с полным пониманием того, что:</w:t>
      </w:r>
    </w:p>
    <w:p w14:paraId="1C0D9029" w14:textId="5CC4FC3C" w:rsidR="00CE78D0" w:rsidRPr="00CE78D0" w:rsidRDefault="00CE78D0" w:rsidP="00CE78D0">
      <w:pPr>
        <w:spacing w:after="0" w:line="240" w:lineRule="auto"/>
        <w:ind w:firstLine="567"/>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 xml:space="preserve">- </w:t>
      </w:r>
      <w:r w:rsidR="00A74F8A" w:rsidRPr="0006045B">
        <w:rPr>
          <w:rFonts w:ascii="Tahoma" w:eastAsia="Times New Roman" w:hAnsi="Tahoma" w:cs="Tahoma"/>
          <w:color w:val="000000" w:themeColor="text1"/>
          <w:sz w:val="20"/>
          <w:szCs w:val="20"/>
        </w:rPr>
        <w:t>АО «</w:t>
      </w:r>
      <w:r w:rsidR="00AC5C7A">
        <w:rPr>
          <w:rFonts w:ascii="Tahoma" w:hAnsi="Tahoma" w:cs="Tahoma"/>
          <w:sz w:val="20"/>
          <w:szCs w:val="20"/>
        </w:rPr>
        <w:t>КРП</w:t>
      </w:r>
      <w:r w:rsidR="00A74F8A" w:rsidRPr="0006045B">
        <w:rPr>
          <w:rFonts w:ascii="Tahoma" w:eastAsia="Times New Roman" w:hAnsi="Tahoma" w:cs="Tahoma"/>
          <w:color w:val="000000" w:themeColor="text1"/>
          <w:sz w:val="20"/>
          <w:szCs w:val="20"/>
        </w:rPr>
        <w:t>»</w:t>
      </w:r>
      <w:r w:rsidR="00A74F8A">
        <w:rPr>
          <w:rFonts w:ascii="Tahoma" w:eastAsia="Times New Roman" w:hAnsi="Tahoma" w:cs="Tahoma"/>
          <w:color w:val="000000" w:themeColor="text1"/>
          <w:sz w:val="20"/>
          <w:szCs w:val="20"/>
        </w:rPr>
        <w:t xml:space="preserve"> </w:t>
      </w:r>
      <w:r w:rsidRPr="00CE78D0">
        <w:rPr>
          <w:rFonts w:ascii="Tahoma" w:eastAsia="Times New Roman" w:hAnsi="Tahoma" w:cs="Tahoma"/>
          <w:sz w:val="20"/>
          <w:szCs w:val="20"/>
          <w:lang w:eastAsia="ru-RU"/>
        </w:rPr>
        <w:t>вправе отменить данную закупку до наступления даты и времени окончания срока подачи заявок на участие в закупочной процедуре.</w:t>
      </w:r>
    </w:p>
    <w:p w14:paraId="4F602DD7" w14:textId="77777777" w:rsidR="00CE78D0" w:rsidRPr="00CE78D0" w:rsidRDefault="00CE78D0" w:rsidP="00CE78D0">
      <w:pPr>
        <w:spacing w:after="0" w:line="240" w:lineRule="auto"/>
        <w:ind w:firstLine="567"/>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 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37CB6CBE" w14:textId="77777777" w:rsidR="00CE78D0" w:rsidRPr="00CE78D0" w:rsidRDefault="00CE78D0" w:rsidP="00CE78D0">
      <w:pPr>
        <w:spacing w:after="0" w:line="240" w:lineRule="auto"/>
        <w:ind w:firstLine="567"/>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 xml:space="preserve">__________________________ </w:t>
      </w:r>
      <w:r w:rsidRPr="00CE78D0">
        <w:rPr>
          <w:rFonts w:ascii="Tahoma" w:eastAsia="Times New Roman" w:hAnsi="Tahoma" w:cs="Tahoma"/>
          <w:i/>
          <w:sz w:val="20"/>
          <w:szCs w:val="20"/>
          <w:lang w:eastAsia="ru-RU"/>
        </w:rPr>
        <w:t>(наименование организации</w:t>
      </w:r>
      <w:r w:rsidRPr="00CE78D0">
        <w:rPr>
          <w:rFonts w:ascii="Tahoma" w:eastAsia="Times New Roman" w:hAnsi="Tahoma" w:cs="Tahoma"/>
          <w:sz w:val="20"/>
          <w:szCs w:val="20"/>
          <w:lang w:eastAsia="ru-RU"/>
        </w:rPr>
        <w:t>) понимает, что в случае выбора победителем в данной закупочной процедуре не имеет права вносить изменения в заявку и обязуется заключить договор в соответствии с условиями закупочной процедуры и прилагаемым Проектом договора.</w:t>
      </w:r>
    </w:p>
    <w:p w14:paraId="1217947C" w14:textId="77777777" w:rsidR="00CE78D0" w:rsidRPr="00CE78D0" w:rsidRDefault="00CE78D0" w:rsidP="00CE78D0">
      <w:pPr>
        <w:spacing w:after="0" w:line="240" w:lineRule="auto"/>
        <w:ind w:firstLine="567"/>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Настоящим гарантируем достоверность представленной нами в предложении информации и подтверждаем право Заказчика, комиссии запрашивать у нас, в уполномоченных органах власти и у упомянутых в нашем предложении юридических и физических лиц информацию, уточняющую представленные нами в ней сведения.</w:t>
      </w:r>
    </w:p>
    <w:p w14:paraId="2DA81C42" w14:textId="77777777" w:rsidR="00CE78D0" w:rsidRPr="00CE78D0" w:rsidRDefault="00CE78D0" w:rsidP="00CE78D0">
      <w:pPr>
        <w:spacing w:after="0" w:line="240" w:lineRule="auto"/>
        <w:ind w:firstLine="567"/>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 xml:space="preserve">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w:t>
      </w:r>
      <w:r w:rsidRPr="00CE78D0">
        <w:rPr>
          <w:rFonts w:ascii="Tahoma" w:eastAsia="Times New Roman" w:hAnsi="Tahoma" w:cs="Tahoma"/>
          <w:sz w:val="20"/>
          <w:szCs w:val="20"/>
          <w:lang w:eastAsia="ru-RU"/>
        </w:rPr>
        <w:lastRenderedPageBreak/>
        <w:t xml:space="preserve">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w:t>
      </w:r>
    </w:p>
    <w:p w14:paraId="2550E732" w14:textId="77777777" w:rsidR="00CE78D0" w:rsidRPr="00CE78D0" w:rsidRDefault="00CE78D0" w:rsidP="00CE78D0">
      <w:pPr>
        <w:spacing w:after="0" w:line="240" w:lineRule="auto"/>
        <w:ind w:firstLine="567"/>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представленную нами в составе заявки на участие в закупочной процедуре.</w:t>
      </w:r>
    </w:p>
    <w:p w14:paraId="2BC22D20" w14:textId="77777777" w:rsidR="00CE78D0" w:rsidRPr="00CE78D0" w:rsidRDefault="00CE78D0" w:rsidP="00CE78D0">
      <w:pPr>
        <w:spacing w:after="0" w:line="240" w:lineRule="auto"/>
        <w:ind w:firstLine="567"/>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 xml:space="preserve">Мы извещены о возможности включении сведений о _____________________ </w:t>
      </w:r>
      <w:r w:rsidRPr="00CE78D0">
        <w:rPr>
          <w:rFonts w:ascii="Tahoma" w:eastAsia="Times New Roman" w:hAnsi="Tahoma" w:cs="Tahoma"/>
          <w:i/>
          <w:sz w:val="20"/>
          <w:szCs w:val="20"/>
          <w:lang w:eastAsia="ru-RU"/>
        </w:rPr>
        <w:t>(наименование организации Участника)</w:t>
      </w:r>
      <w:r w:rsidRPr="00CE78D0">
        <w:rPr>
          <w:rFonts w:ascii="Tahoma" w:eastAsia="Times New Roman" w:hAnsi="Tahoma" w:cs="Tahoma"/>
          <w:sz w:val="20"/>
          <w:szCs w:val="20"/>
          <w:lang w:eastAsia="ru-RU"/>
        </w:rPr>
        <w:t xml:space="preserve"> в Реестр недобросовестных поставщиков в случае уклонения нами от заключения и исполнения договора.</w:t>
      </w:r>
    </w:p>
    <w:p w14:paraId="5349F4CC" w14:textId="77777777" w:rsidR="00CE78D0" w:rsidRPr="00CE78D0" w:rsidRDefault="00CE78D0" w:rsidP="00CE78D0">
      <w:pPr>
        <w:spacing w:after="0" w:line="240" w:lineRule="auto"/>
        <w:ind w:firstLine="567"/>
        <w:jc w:val="both"/>
        <w:rPr>
          <w:rFonts w:ascii="Tahoma" w:eastAsia="Times New Roman" w:hAnsi="Tahoma" w:cs="Tahoma"/>
          <w:sz w:val="20"/>
          <w:szCs w:val="20"/>
          <w:lang w:eastAsia="ru-RU"/>
        </w:rPr>
      </w:pPr>
    </w:p>
    <w:p w14:paraId="57411D96" w14:textId="77777777" w:rsidR="00CE78D0" w:rsidRPr="00CE78D0" w:rsidRDefault="00CE78D0" w:rsidP="00CE78D0">
      <w:pPr>
        <w:spacing w:after="0" w:line="240" w:lineRule="auto"/>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Руководитель</w:t>
      </w:r>
    </w:p>
    <w:p w14:paraId="7818D769" w14:textId="77777777" w:rsidR="00CE78D0" w:rsidRPr="00CE78D0" w:rsidRDefault="00CE78D0" w:rsidP="00CE78D0">
      <w:pPr>
        <w:spacing w:after="0" w:line="240" w:lineRule="auto"/>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Наименование организации</w:t>
      </w:r>
      <w:r w:rsidRPr="00CE78D0">
        <w:rPr>
          <w:rFonts w:ascii="Tahoma" w:eastAsia="Times New Roman" w:hAnsi="Tahoma" w:cs="Tahoma"/>
          <w:sz w:val="20"/>
          <w:szCs w:val="20"/>
          <w:lang w:eastAsia="ru-RU"/>
        </w:rPr>
        <w:tab/>
      </w:r>
      <w:r w:rsidRPr="00CE78D0">
        <w:rPr>
          <w:rFonts w:ascii="Tahoma" w:eastAsia="Times New Roman" w:hAnsi="Tahoma" w:cs="Tahoma"/>
          <w:sz w:val="20"/>
          <w:szCs w:val="20"/>
          <w:lang w:eastAsia="ru-RU"/>
        </w:rPr>
        <w:tab/>
      </w:r>
      <w:r w:rsidRPr="00CE78D0">
        <w:rPr>
          <w:rFonts w:ascii="Tahoma" w:eastAsia="Times New Roman" w:hAnsi="Tahoma" w:cs="Tahoma"/>
          <w:i/>
          <w:iCs/>
          <w:sz w:val="20"/>
          <w:szCs w:val="20"/>
          <w:lang w:eastAsia="ru-RU"/>
        </w:rPr>
        <w:t>(подпись)</w:t>
      </w:r>
      <w:r w:rsidRPr="00CE78D0">
        <w:rPr>
          <w:rFonts w:ascii="Tahoma" w:eastAsia="Times New Roman" w:hAnsi="Tahoma" w:cs="Tahoma"/>
          <w:sz w:val="20"/>
          <w:szCs w:val="20"/>
          <w:lang w:eastAsia="ru-RU"/>
        </w:rPr>
        <w:tab/>
        <w:t xml:space="preserve">           Ф.И.О.                                                  </w:t>
      </w:r>
    </w:p>
    <w:p w14:paraId="6C0CC1C4" w14:textId="77777777" w:rsidR="00CE78D0" w:rsidRPr="00CE78D0" w:rsidRDefault="00CE78D0" w:rsidP="00CE78D0">
      <w:pPr>
        <w:spacing w:after="0" w:line="240" w:lineRule="auto"/>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 xml:space="preserve">                                 </w:t>
      </w:r>
    </w:p>
    <w:p w14:paraId="40726853" w14:textId="77777777" w:rsidR="00CE78D0" w:rsidRPr="00CE78D0" w:rsidRDefault="00CE78D0" w:rsidP="00CE78D0">
      <w:pPr>
        <w:spacing w:after="0" w:line="240" w:lineRule="auto"/>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 xml:space="preserve"> М.П. </w:t>
      </w:r>
    </w:p>
    <w:p w14:paraId="3FB0307E" w14:textId="77777777" w:rsidR="00CE78D0" w:rsidRPr="0042351E" w:rsidRDefault="00CE78D0" w:rsidP="006328DC">
      <w:pPr>
        <w:spacing w:after="0" w:line="240" w:lineRule="auto"/>
        <w:rPr>
          <w:rFonts w:ascii="Tahoma" w:eastAsia="Times New Roman" w:hAnsi="Tahoma" w:cs="Tahoma"/>
          <w:i/>
          <w:sz w:val="20"/>
          <w:szCs w:val="20"/>
          <w:lang w:eastAsia="ru-RU"/>
        </w:rPr>
        <w:sectPr w:rsidR="00CE78D0" w:rsidRPr="0042351E" w:rsidSect="007978F9">
          <w:headerReference w:type="default" r:id="rId13"/>
          <w:footerReference w:type="even" r:id="rId14"/>
          <w:footerReference w:type="default" r:id="rId15"/>
          <w:headerReference w:type="first" r:id="rId16"/>
          <w:pgSz w:w="11906" w:h="16838"/>
          <w:pgMar w:top="425" w:right="851" w:bottom="425" w:left="1276" w:header="709" w:footer="709" w:gutter="0"/>
          <w:cols w:space="708"/>
          <w:docGrid w:linePitch="360"/>
        </w:sectPr>
      </w:pPr>
    </w:p>
    <w:p w14:paraId="21024F3F" w14:textId="77777777" w:rsidR="00550DF1" w:rsidRPr="0042351E" w:rsidRDefault="00550DF1" w:rsidP="00550DF1">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 xml:space="preserve">Приложение № </w:t>
      </w:r>
      <w:r>
        <w:rPr>
          <w:rFonts w:ascii="Tahoma" w:eastAsia="Times New Roman" w:hAnsi="Tahoma" w:cs="Tahoma"/>
          <w:sz w:val="20"/>
          <w:szCs w:val="20"/>
          <w:lang w:eastAsia="ru-RU"/>
        </w:rPr>
        <w:t>2</w:t>
      </w:r>
    </w:p>
    <w:p w14:paraId="70A6DEC7" w14:textId="77777777" w:rsidR="00550DF1" w:rsidRPr="0042351E" w:rsidRDefault="00550DF1" w:rsidP="00550DF1">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4CBD6FA7" w14:textId="77777777" w:rsidR="00550DF1" w:rsidRPr="0042351E" w:rsidRDefault="00550DF1" w:rsidP="00550DF1">
      <w:pPr>
        <w:spacing w:after="0" w:line="240" w:lineRule="auto"/>
        <w:jc w:val="center"/>
        <w:rPr>
          <w:rFonts w:ascii="Tahoma" w:eastAsia="Times New Roman" w:hAnsi="Tahoma" w:cs="Tahoma"/>
          <w:b/>
          <w:sz w:val="20"/>
          <w:szCs w:val="20"/>
          <w:lang w:eastAsia="ru-RU"/>
        </w:rPr>
      </w:pPr>
    </w:p>
    <w:p w14:paraId="1A714126" w14:textId="77777777" w:rsidR="00550DF1" w:rsidRPr="0042351E" w:rsidRDefault="00550DF1" w:rsidP="00550DF1">
      <w:pPr>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Отборочные критерии</w:t>
      </w:r>
    </w:p>
    <w:p w14:paraId="05DCFC5D" w14:textId="77777777" w:rsidR="00550DF1" w:rsidRPr="0042351E" w:rsidRDefault="00550DF1" w:rsidP="00550DF1">
      <w:pPr>
        <w:spacing w:after="0" w:line="240" w:lineRule="auto"/>
        <w:ind w:left="851" w:firstLine="425"/>
        <w:rPr>
          <w:rFonts w:ascii="Tahoma" w:eastAsia="Times New Roman" w:hAnsi="Tahoma" w:cs="Tahoma"/>
          <w:sz w:val="20"/>
          <w:szCs w:val="20"/>
          <w:lang w:eastAsia="ru-RU"/>
        </w:rPr>
      </w:pPr>
      <w:r w:rsidRPr="0042351E">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без дальнейшего рассмотрения существа содержащихся в ней предложений.</w:t>
      </w:r>
    </w:p>
    <w:tbl>
      <w:tblPr>
        <w:tblW w:w="14523" w:type="dxa"/>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915"/>
        <w:gridCol w:w="6663"/>
        <w:gridCol w:w="6945"/>
      </w:tblGrid>
      <w:tr w:rsidR="00550DF1" w:rsidRPr="0042351E" w14:paraId="770BAD53" w14:textId="77777777" w:rsidTr="00CF7F6D">
        <w:trPr>
          <w:trHeight w:val="284"/>
          <w:tblHeader/>
        </w:trPr>
        <w:tc>
          <w:tcPr>
            <w:tcW w:w="915" w:type="dxa"/>
            <w:tcBorders>
              <w:left w:val="single" w:sz="4" w:space="0" w:color="auto"/>
              <w:right w:val="single" w:sz="4" w:space="0" w:color="auto"/>
            </w:tcBorders>
            <w:shd w:val="clear" w:color="auto" w:fill="auto"/>
            <w:vAlign w:val="center"/>
          </w:tcPr>
          <w:p w14:paraId="09CA400C" w14:textId="77777777" w:rsidR="00550DF1" w:rsidRPr="0042351E" w:rsidRDefault="00550DF1" w:rsidP="009E3E7A">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 п/п</w:t>
            </w:r>
          </w:p>
        </w:tc>
        <w:tc>
          <w:tcPr>
            <w:tcW w:w="6663" w:type="dxa"/>
            <w:tcBorders>
              <w:left w:val="single" w:sz="4" w:space="0" w:color="auto"/>
              <w:right w:val="single" w:sz="4" w:space="0" w:color="auto"/>
            </w:tcBorders>
            <w:shd w:val="clear" w:color="auto" w:fill="auto"/>
            <w:vAlign w:val="center"/>
          </w:tcPr>
          <w:p w14:paraId="2F07D20B" w14:textId="77777777" w:rsidR="00550DF1" w:rsidRPr="0042351E" w:rsidRDefault="00550DF1" w:rsidP="009E3E7A">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Критерии</w:t>
            </w:r>
          </w:p>
        </w:tc>
        <w:tc>
          <w:tcPr>
            <w:tcW w:w="6945" w:type="dxa"/>
            <w:tcBorders>
              <w:left w:val="single" w:sz="4" w:space="0" w:color="auto"/>
            </w:tcBorders>
            <w:shd w:val="clear" w:color="auto" w:fill="auto"/>
            <w:vAlign w:val="center"/>
          </w:tcPr>
          <w:p w14:paraId="5A11C6FD" w14:textId="77777777" w:rsidR="00550DF1" w:rsidRPr="0042351E" w:rsidRDefault="00550DF1" w:rsidP="009E3E7A">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Документы, подтверждающие соответствие установленным критериям</w:t>
            </w:r>
          </w:p>
        </w:tc>
      </w:tr>
      <w:tr w:rsidR="00550DF1" w:rsidRPr="0042351E" w14:paraId="4DFBF240" w14:textId="77777777" w:rsidTr="00CF7F6D">
        <w:trPr>
          <w:trHeight w:val="284"/>
        </w:trPr>
        <w:tc>
          <w:tcPr>
            <w:tcW w:w="915" w:type="dxa"/>
            <w:tcBorders>
              <w:top w:val="single" w:sz="4" w:space="0" w:color="auto"/>
            </w:tcBorders>
            <w:shd w:val="clear" w:color="auto" w:fill="auto"/>
            <w:vAlign w:val="center"/>
          </w:tcPr>
          <w:p w14:paraId="16054C0E" w14:textId="77777777" w:rsidR="00550DF1" w:rsidRPr="0042351E" w:rsidRDefault="00550DF1" w:rsidP="009E3E7A">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p>
        </w:tc>
        <w:tc>
          <w:tcPr>
            <w:tcW w:w="6663" w:type="dxa"/>
            <w:tcBorders>
              <w:top w:val="single" w:sz="4" w:space="0" w:color="auto"/>
            </w:tcBorders>
            <w:shd w:val="clear" w:color="auto" w:fill="auto"/>
            <w:vAlign w:val="center"/>
          </w:tcPr>
          <w:p w14:paraId="64437526" w14:textId="77777777" w:rsidR="00550DF1" w:rsidRPr="0042351E" w:rsidRDefault="00550DF1" w:rsidP="009E3E7A">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Правильность оформления заявки и порядка ее представления</w:t>
            </w:r>
          </w:p>
        </w:tc>
        <w:tc>
          <w:tcPr>
            <w:tcW w:w="6945" w:type="dxa"/>
            <w:tcBorders>
              <w:top w:val="single" w:sz="4" w:space="0" w:color="auto"/>
            </w:tcBorders>
            <w:shd w:val="clear" w:color="auto" w:fill="auto"/>
          </w:tcPr>
          <w:p w14:paraId="0AF21843" w14:textId="77777777" w:rsidR="00550DF1" w:rsidRPr="0042351E" w:rsidRDefault="00550DF1" w:rsidP="009E3E7A">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содержит комплект документов в соответствии с</w:t>
            </w:r>
            <w:r>
              <w:rPr>
                <w:rFonts w:ascii="Tahoma" w:eastAsia="Times New Roman" w:hAnsi="Tahoma" w:cs="Tahoma"/>
                <w:sz w:val="20"/>
                <w:szCs w:val="20"/>
                <w:lang w:eastAsia="ru-RU"/>
              </w:rPr>
              <w:t xml:space="preserve"> п. 6.2 Приложения № 6</w:t>
            </w:r>
            <w:r w:rsidRPr="0042351E">
              <w:rPr>
                <w:rFonts w:ascii="Tahoma" w:eastAsia="Times New Roman" w:hAnsi="Tahoma" w:cs="Tahoma"/>
                <w:sz w:val="20"/>
                <w:szCs w:val="20"/>
                <w:lang w:eastAsia="ru-RU"/>
              </w:rPr>
              <w:t xml:space="preserve"> к Информационной карте.</w:t>
            </w:r>
          </w:p>
          <w:p w14:paraId="04997392" w14:textId="2300B814" w:rsidR="00550DF1" w:rsidRPr="0042351E" w:rsidRDefault="00550DF1" w:rsidP="009E3E7A">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и комплект документов должны быть оформлены в соответствии с закупочной документацией (раздел 2</w:t>
            </w:r>
            <w:r w:rsidR="00AD768D">
              <w:rPr>
                <w:rFonts w:ascii="Tahoma" w:eastAsia="Times New Roman" w:hAnsi="Tahoma" w:cs="Tahoma"/>
                <w:sz w:val="20"/>
                <w:szCs w:val="20"/>
                <w:lang w:eastAsia="ru-RU"/>
              </w:rPr>
              <w:t>5</w:t>
            </w:r>
            <w:r w:rsidRPr="0042351E">
              <w:rPr>
                <w:rFonts w:ascii="Tahoma" w:eastAsia="Times New Roman" w:hAnsi="Tahoma" w:cs="Tahoma"/>
                <w:sz w:val="20"/>
                <w:szCs w:val="20"/>
                <w:lang w:eastAsia="ru-RU"/>
              </w:rPr>
              <w:t xml:space="preserve"> Информационной карты).</w:t>
            </w:r>
          </w:p>
          <w:p w14:paraId="0DF3687B" w14:textId="77777777" w:rsidR="00550DF1" w:rsidRPr="0042351E" w:rsidRDefault="00550DF1" w:rsidP="009E3E7A">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550DF1" w:rsidRPr="0042351E" w14:paraId="2B8C12EF" w14:textId="77777777" w:rsidTr="00CF7F6D">
        <w:trPr>
          <w:trHeight w:val="284"/>
        </w:trPr>
        <w:tc>
          <w:tcPr>
            <w:tcW w:w="915" w:type="dxa"/>
            <w:tcBorders>
              <w:top w:val="single" w:sz="4" w:space="0" w:color="auto"/>
            </w:tcBorders>
            <w:shd w:val="clear" w:color="auto" w:fill="auto"/>
            <w:vAlign w:val="center"/>
          </w:tcPr>
          <w:p w14:paraId="55896A99" w14:textId="77777777" w:rsidR="00550DF1" w:rsidRPr="0042351E" w:rsidRDefault="00550DF1" w:rsidP="009E3E7A">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p>
        </w:tc>
        <w:tc>
          <w:tcPr>
            <w:tcW w:w="6663" w:type="dxa"/>
            <w:tcBorders>
              <w:top w:val="single" w:sz="4" w:space="0" w:color="auto"/>
            </w:tcBorders>
            <w:vAlign w:val="center"/>
          </w:tcPr>
          <w:p w14:paraId="13CB5843" w14:textId="77777777" w:rsidR="00550DF1" w:rsidRPr="0042351E" w:rsidRDefault="00550DF1" w:rsidP="009E3E7A">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 не проведении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6945" w:type="dxa"/>
            <w:tcBorders>
              <w:top w:val="single" w:sz="4" w:space="0" w:color="auto"/>
            </w:tcBorders>
            <w:shd w:val="clear" w:color="auto" w:fill="auto"/>
          </w:tcPr>
          <w:p w14:paraId="7B05AC4C" w14:textId="77777777" w:rsidR="00550DF1" w:rsidRDefault="00550DF1" w:rsidP="009E3E7A">
            <w:pPr>
              <w:pStyle w:val="ConsPlusNormal"/>
              <w:ind w:firstLine="0"/>
              <w:jc w:val="both"/>
              <w:rPr>
                <w:rFonts w:ascii="Tahoma" w:eastAsiaTheme="minorHAnsi" w:hAnsi="Tahoma" w:cs="Tahoma"/>
                <w:lang w:eastAsia="en-US"/>
              </w:rPr>
            </w:pPr>
            <w:r>
              <w:rPr>
                <w:rFonts w:ascii="Tahoma" w:eastAsiaTheme="minorHAnsi" w:hAnsi="Tahoma" w:cs="Tahoma"/>
                <w:lang w:eastAsia="en-US"/>
              </w:rPr>
              <w:t>Декларация, предусмотренная п. 9 ч. 19.1 ст. 3.4 223-ФЗ.</w:t>
            </w:r>
          </w:p>
          <w:p w14:paraId="23AFD506" w14:textId="77777777" w:rsidR="00550DF1" w:rsidRPr="0042351E" w:rsidRDefault="00550DF1" w:rsidP="009E3E7A">
            <w:pPr>
              <w:pStyle w:val="ConsPlusNormal"/>
              <w:ind w:firstLine="0"/>
              <w:jc w:val="both"/>
              <w:rPr>
                <w:rFonts w:ascii="Tahoma" w:hAnsi="Tahoma" w:cs="Tahoma"/>
              </w:rPr>
            </w:pPr>
            <w:r>
              <w:rPr>
                <w:rFonts w:ascii="Tahoma" w:eastAsiaTheme="minorHAnsi" w:hAnsi="Tahoma" w:cs="Tahoma"/>
                <w:lang w:eastAsia="en-US"/>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r w:rsidRPr="0042351E">
              <w:rPr>
                <w:rFonts w:ascii="Tahoma" w:eastAsiaTheme="minorHAnsi" w:hAnsi="Tahoma" w:cs="Tahoma"/>
                <w:lang w:eastAsia="en-US"/>
              </w:rPr>
              <w:t xml:space="preserve"> </w:t>
            </w:r>
          </w:p>
        </w:tc>
      </w:tr>
      <w:tr w:rsidR="00550DF1" w:rsidRPr="0042351E" w14:paraId="21A3103A" w14:textId="77777777" w:rsidTr="00CF7F6D">
        <w:trPr>
          <w:trHeight w:val="284"/>
        </w:trPr>
        <w:tc>
          <w:tcPr>
            <w:tcW w:w="915" w:type="dxa"/>
            <w:tcBorders>
              <w:top w:val="single" w:sz="4" w:space="0" w:color="auto"/>
            </w:tcBorders>
            <w:shd w:val="clear" w:color="auto" w:fill="auto"/>
            <w:vAlign w:val="center"/>
          </w:tcPr>
          <w:p w14:paraId="37BF26CD" w14:textId="77777777" w:rsidR="00550DF1" w:rsidRPr="0042351E" w:rsidRDefault="00550DF1" w:rsidP="009E3E7A">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w:t>
            </w:r>
          </w:p>
        </w:tc>
        <w:tc>
          <w:tcPr>
            <w:tcW w:w="6663" w:type="dxa"/>
            <w:tcBorders>
              <w:top w:val="single" w:sz="4" w:space="0" w:color="auto"/>
            </w:tcBorders>
            <w:vAlign w:val="center"/>
          </w:tcPr>
          <w:p w14:paraId="3B40675B" w14:textId="77777777" w:rsidR="00550DF1" w:rsidRPr="0042351E" w:rsidRDefault="00550DF1" w:rsidP="009E3E7A">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 не приостановлении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6945" w:type="dxa"/>
            <w:tcBorders>
              <w:top w:val="single" w:sz="4" w:space="0" w:color="auto"/>
            </w:tcBorders>
            <w:shd w:val="clear" w:color="auto" w:fill="auto"/>
          </w:tcPr>
          <w:p w14:paraId="30C9E294" w14:textId="77777777" w:rsidR="00550DF1" w:rsidRDefault="00550DF1" w:rsidP="009E3E7A">
            <w:pPr>
              <w:pStyle w:val="ConsPlusNormal"/>
              <w:ind w:firstLine="0"/>
              <w:jc w:val="both"/>
              <w:rPr>
                <w:rFonts w:ascii="Tahoma" w:eastAsiaTheme="minorHAnsi" w:hAnsi="Tahoma" w:cs="Tahoma"/>
                <w:lang w:eastAsia="en-US"/>
              </w:rPr>
            </w:pPr>
            <w:r>
              <w:rPr>
                <w:rFonts w:ascii="Tahoma" w:eastAsiaTheme="minorHAnsi" w:hAnsi="Tahoma" w:cs="Tahoma"/>
                <w:lang w:eastAsia="en-US"/>
              </w:rPr>
              <w:t>Декларация, предусмотренная п. 9 ч. 19.1 ст. 3.4 223-ФЗ.</w:t>
            </w:r>
          </w:p>
          <w:p w14:paraId="4C061D69" w14:textId="77777777" w:rsidR="00550DF1" w:rsidRPr="0042351E" w:rsidDel="000E5A63" w:rsidRDefault="00550DF1" w:rsidP="009E3E7A">
            <w:pPr>
              <w:pStyle w:val="ConsPlusNormal"/>
              <w:ind w:firstLine="0"/>
              <w:jc w:val="both"/>
              <w:rPr>
                <w:rFonts w:ascii="Tahoma" w:eastAsiaTheme="minorHAnsi" w:hAnsi="Tahoma" w:cs="Tahoma"/>
                <w:lang w:eastAsia="en-US"/>
              </w:rPr>
            </w:pPr>
            <w:r>
              <w:rPr>
                <w:rFonts w:ascii="Tahoma" w:eastAsiaTheme="minorHAnsi" w:hAnsi="Tahoma" w:cs="Tahoma"/>
                <w:lang w:eastAsia="en-US"/>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r w:rsidRPr="0042351E">
              <w:rPr>
                <w:rFonts w:ascii="Tahoma" w:eastAsiaTheme="minorHAnsi" w:hAnsi="Tahoma" w:cs="Tahoma"/>
                <w:lang w:eastAsia="en-US"/>
              </w:rPr>
              <w:t xml:space="preserve"> </w:t>
            </w:r>
          </w:p>
        </w:tc>
      </w:tr>
      <w:tr w:rsidR="00550DF1" w:rsidRPr="0042351E" w14:paraId="0AD9BC12" w14:textId="77777777" w:rsidTr="00CF7F6D">
        <w:trPr>
          <w:trHeight w:val="284"/>
        </w:trPr>
        <w:tc>
          <w:tcPr>
            <w:tcW w:w="915" w:type="dxa"/>
            <w:shd w:val="clear" w:color="auto" w:fill="auto"/>
            <w:vAlign w:val="center"/>
          </w:tcPr>
          <w:p w14:paraId="07B234B3" w14:textId="77777777" w:rsidR="00550DF1" w:rsidRPr="0042351E" w:rsidRDefault="00550DF1" w:rsidP="009E3E7A">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4</w:t>
            </w:r>
          </w:p>
        </w:tc>
        <w:tc>
          <w:tcPr>
            <w:tcW w:w="6663" w:type="dxa"/>
            <w:vAlign w:val="center"/>
          </w:tcPr>
          <w:p w14:paraId="5A9C7045" w14:textId="77777777" w:rsidR="00550DF1" w:rsidRPr="0042351E" w:rsidRDefault="00550DF1" w:rsidP="009E3E7A">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Отсутствие сведений об Участнике закупки в следующих реестрах </w:t>
            </w:r>
            <w:r>
              <w:rPr>
                <w:rFonts w:ascii="Tahoma" w:eastAsia="Times New Roman" w:hAnsi="Tahoma" w:cs="Tahoma"/>
                <w:sz w:val="20"/>
                <w:szCs w:val="20"/>
                <w:lang w:eastAsia="ru-RU"/>
              </w:rPr>
              <w:t>и перечнях</w:t>
            </w:r>
            <w:r w:rsidRPr="0042351E">
              <w:rPr>
                <w:rFonts w:ascii="Tahoma" w:eastAsia="Times New Roman" w:hAnsi="Tahoma" w:cs="Tahoma"/>
                <w:sz w:val="20"/>
                <w:szCs w:val="20"/>
                <w:lang w:eastAsia="ru-RU"/>
              </w:rPr>
              <w:t>:</w:t>
            </w:r>
          </w:p>
          <w:p w14:paraId="3E8BFE94" w14:textId="77777777" w:rsidR="00550DF1" w:rsidRPr="0042351E" w:rsidRDefault="00550DF1" w:rsidP="009E3E7A">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1BB242BE" w14:textId="77777777" w:rsidR="00550DF1" w:rsidRPr="0042351E" w:rsidRDefault="00550DF1" w:rsidP="009E3E7A">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20B737BC" w14:textId="77777777" w:rsidR="00550DF1" w:rsidRPr="0042351E" w:rsidRDefault="00550DF1" w:rsidP="009E3E7A">
            <w:pPr>
              <w:spacing w:after="0" w:line="240" w:lineRule="auto"/>
              <w:jc w:val="both"/>
              <w:rPr>
                <w:rFonts w:ascii="Tahoma" w:hAnsi="Tahoma" w:cs="Tahoma"/>
                <w:sz w:val="20"/>
                <w:szCs w:val="20"/>
                <w:lang w:eastAsia="ru-RU"/>
              </w:rPr>
            </w:pPr>
            <w:r w:rsidRPr="0042351E">
              <w:rPr>
                <w:rFonts w:ascii="Tahoma" w:eastAsia="Times New Roman" w:hAnsi="Tahoma" w:cs="Tahoma"/>
                <w:sz w:val="20"/>
                <w:szCs w:val="20"/>
                <w:lang w:eastAsia="ru-RU"/>
              </w:rPr>
              <w:t xml:space="preserve">- </w:t>
            </w:r>
            <w:r w:rsidRPr="0042351E">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2FE1F06E" w14:textId="77777777" w:rsidR="00550DF1" w:rsidRPr="0042351E" w:rsidRDefault="00550DF1" w:rsidP="009E3E7A">
            <w:pPr>
              <w:spacing w:after="0" w:line="240" w:lineRule="auto"/>
              <w:jc w:val="both"/>
              <w:rPr>
                <w:rFonts w:ascii="Tahoma" w:hAnsi="Tahoma" w:cs="Tahoma"/>
                <w:sz w:val="20"/>
                <w:szCs w:val="20"/>
                <w:lang w:eastAsia="ru-RU"/>
              </w:rPr>
            </w:pPr>
            <w:r w:rsidRPr="0042351E">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6945" w:type="dxa"/>
            <w:tcBorders>
              <w:top w:val="single" w:sz="4" w:space="0" w:color="auto"/>
              <w:bottom w:val="single" w:sz="4" w:space="0" w:color="auto"/>
            </w:tcBorders>
            <w:shd w:val="clear" w:color="auto" w:fill="auto"/>
          </w:tcPr>
          <w:p w14:paraId="09D16A3B" w14:textId="77777777" w:rsidR="00550DF1" w:rsidRPr="0042351E" w:rsidRDefault="00550DF1" w:rsidP="009E3E7A">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Документы не предоставляются.</w:t>
            </w:r>
          </w:p>
          <w:p w14:paraId="41E50ABD" w14:textId="77777777" w:rsidR="00550DF1" w:rsidRPr="0042351E" w:rsidRDefault="00550DF1" w:rsidP="009E3E7A">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Проверка на соответствие данному требованию осуществляется по данным реестрам организатором закупки (Заказчиком) самостоятельно.</w:t>
            </w:r>
          </w:p>
        </w:tc>
      </w:tr>
      <w:tr w:rsidR="00550DF1" w:rsidRPr="0042351E" w14:paraId="2561D686" w14:textId="77777777" w:rsidTr="00CF7F6D">
        <w:trPr>
          <w:trHeight w:val="284"/>
        </w:trPr>
        <w:tc>
          <w:tcPr>
            <w:tcW w:w="915" w:type="dxa"/>
            <w:shd w:val="clear" w:color="auto" w:fill="auto"/>
            <w:vAlign w:val="center"/>
          </w:tcPr>
          <w:p w14:paraId="5E10B5FC" w14:textId="77777777" w:rsidR="00550DF1" w:rsidRPr="0042351E" w:rsidRDefault="00550DF1" w:rsidP="009E3E7A">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5</w:t>
            </w:r>
          </w:p>
        </w:tc>
        <w:tc>
          <w:tcPr>
            <w:tcW w:w="6663" w:type="dxa"/>
            <w:vAlign w:val="center"/>
          </w:tcPr>
          <w:p w14:paraId="42226E45" w14:textId="77777777" w:rsidR="00550DF1" w:rsidRPr="0042351E" w:rsidRDefault="00550DF1" w:rsidP="009E3E7A">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об отсутствии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6945" w:type="dxa"/>
            <w:tcBorders>
              <w:top w:val="single" w:sz="4" w:space="0" w:color="auto"/>
              <w:bottom w:val="single" w:sz="4" w:space="0" w:color="auto"/>
            </w:tcBorders>
            <w:shd w:val="clear" w:color="auto" w:fill="auto"/>
          </w:tcPr>
          <w:p w14:paraId="3DED3238" w14:textId="77777777" w:rsidR="00550DF1" w:rsidRPr="000E2967" w:rsidRDefault="00550DF1" w:rsidP="009E3E7A">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4FAC706D" w14:textId="77777777" w:rsidR="00550DF1" w:rsidRPr="0042351E" w:rsidRDefault="00550DF1" w:rsidP="009E3E7A">
            <w:pPr>
              <w:spacing w:after="0" w:line="240" w:lineRule="auto"/>
              <w:jc w:val="both"/>
              <w:rPr>
                <w:rFonts w:ascii="Tahoma" w:eastAsia="Times New Roman" w:hAnsi="Tahoma" w:cs="Tahoma"/>
                <w:sz w:val="20"/>
                <w:szCs w:val="20"/>
                <w:lang w:eastAsia="ru-RU"/>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550DF1" w:rsidRPr="0042351E" w14:paraId="7FA4F5D2" w14:textId="77777777" w:rsidTr="00CF7F6D">
        <w:trPr>
          <w:trHeight w:val="284"/>
        </w:trPr>
        <w:tc>
          <w:tcPr>
            <w:tcW w:w="915" w:type="dxa"/>
            <w:shd w:val="clear" w:color="auto" w:fill="auto"/>
            <w:vAlign w:val="center"/>
          </w:tcPr>
          <w:p w14:paraId="356F8CC0" w14:textId="77777777" w:rsidR="00550DF1" w:rsidRPr="0042351E" w:rsidRDefault="00550DF1" w:rsidP="009E3E7A">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6</w:t>
            </w:r>
          </w:p>
        </w:tc>
        <w:tc>
          <w:tcPr>
            <w:tcW w:w="6663" w:type="dxa"/>
            <w:vAlign w:val="center"/>
          </w:tcPr>
          <w:p w14:paraId="137772D3" w14:textId="77777777" w:rsidR="00550DF1" w:rsidRPr="000E2967" w:rsidRDefault="00550DF1" w:rsidP="009E3E7A">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 xml:space="preserve">Участник должен соответствовать требованию об отсутствии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w:t>
            </w:r>
            <w:r w:rsidRPr="000E2967">
              <w:rPr>
                <w:rFonts w:ascii="Tahoma" w:eastAsia="Times New Roman" w:hAnsi="Tahoma" w:cs="Tahoma"/>
                <w:sz w:val="20"/>
                <w:szCs w:val="20"/>
                <w:lang w:eastAsia="ru-RU"/>
              </w:rPr>
              <w:lastRenderedPageBreak/>
              <w:t>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6945" w:type="dxa"/>
            <w:tcBorders>
              <w:top w:val="single" w:sz="4" w:space="0" w:color="auto"/>
              <w:bottom w:val="single" w:sz="4" w:space="0" w:color="auto"/>
            </w:tcBorders>
            <w:shd w:val="clear" w:color="auto" w:fill="auto"/>
          </w:tcPr>
          <w:p w14:paraId="687CD0A8" w14:textId="77777777" w:rsidR="00550DF1" w:rsidRPr="000E2967" w:rsidRDefault="00550DF1" w:rsidP="009E3E7A">
            <w:pPr>
              <w:spacing w:after="0" w:line="240" w:lineRule="auto"/>
              <w:jc w:val="both"/>
              <w:rPr>
                <w:rFonts w:ascii="Tahoma" w:hAnsi="Tahoma" w:cs="Tahoma"/>
                <w:sz w:val="20"/>
                <w:szCs w:val="20"/>
              </w:rPr>
            </w:pPr>
            <w:r w:rsidRPr="000E2967">
              <w:rPr>
                <w:rFonts w:ascii="Tahoma" w:hAnsi="Tahoma" w:cs="Tahoma"/>
                <w:sz w:val="20"/>
                <w:szCs w:val="20"/>
              </w:rPr>
              <w:lastRenderedPageBreak/>
              <w:t>Декларация, предусмотренная п. 9 ч. 19.1 ст. 3.4 223-ФЗ.</w:t>
            </w:r>
          </w:p>
          <w:p w14:paraId="175DAC3A" w14:textId="77777777" w:rsidR="00550DF1" w:rsidRPr="000E2967" w:rsidRDefault="00550DF1" w:rsidP="009E3E7A">
            <w:pPr>
              <w:spacing w:after="0" w:line="240" w:lineRule="auto"/>
              <w:jc w:val="both"/>
              <w:rPr>
                <w:rFonts w:ascii="Tahoma" w:hAnsi="Tahoma" w:cs="Tahoma"/>
                <w:sz w:val="20"/>
                <w:szCs w:val="20"/>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w:t>
            </w:r>
            <w:r w:rsidRPr="000E2967">
              <w:rPr>
                <w:rFonts w:ascii="Tahoma" w:hAnsi="Tahoma" w:cs="Tahoma"/>
                <w:sz w:val="20"/>
                <w:szCs w:val="20"/>
              </w:rPr>
              <w:lastRenderedPageBreak/>
              <w:t xml:space="preserve">Форму Приложения № 3 к информационной карте («Декларация Участника закупки»).  </w:t>
            </w:r>
          </w:p>
        </w:tc>
      </w:tr>
      <w:tr w:rsidR="00550DF1" w:rsidRPr="0042351E" w14:paraId="0F5FEA7E" w14:textId="77777777" w:rsidTr="00CF7F6D">
        <w:trPr>
          <w:trHeight w:val="284"/>
        </w:trPr>
        <w:tc>
          <w:tcPr>
            <w:tcW w:w="915" w:type="dxa"/>
            <w:shd w:val="clear" w:color="auto" w:fill="auto"/>
            <w:vAlign w:val="center"/>
          </w:tcPr>
          <w:p w14:paraId="767787CD" w14:textId="77777777" w:rsidR="00550DF1" w:rsidRPr="0042351E" w:rsidRDefault="00550DF1" w:rsidP="009E3E7A">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7</w:t>
            </w:r>
          </w:p>
        </w:tc>
        <w:tc>
          <w:tcPr>
            <w:tcW w:w="6663" w:type="dxa"/>
            <w:vAlign w:val="center"/>
          </w:tcPr>
          <w:p w14:paraId="62A1AFE4" w14:textId="77777777" w:rsidR="00550DF1" w:rsidRPr="0042351E" w:rsidRDefault="00550DF1" w:rsidP="009E3E7A">
            <w:pPr>
              <w:spacing w:after="0" w:line="240" w:lineRule="auto"/>
              <w:jc w:val="both"/>
              <w:rPr>
                <w:rFonts w:ascii="Tahoma" w:eastAsia="Times New Roman" w:hAnsi="Tahoma" w:cs="Tahoma"/>
                <w:sz w:val="20"/>
                <w:szCs w:val="20"/>
                <w:lang w:eastAsia="ru-RU"/>
              </w:rPr>
            </w:pPr>
            <w:r w:rsidRPr="00916D89">
              <w:rPr>
                <w:rFonts w:ascii="Tahoma" w:eastAsia="Times New Roman" w:hAnsi="Tahoma" w:cs="Tahoma"/>
                <w:sz w:val="20"/>
                <w:szCs w:val="20"/>
                <w:lang w:eastAsia="ru-RU"/>
              </w:rPr>
              <w:t>Участник должен соответствовать требованию об отсутствии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6945" w:type="dxa"/>
            <w:tcBorders>
              <w:top w:val="single" w:sz="4" w:space="0" w:color="auto"/>
              <w:bottom w:val="single" w:sz="4" w:space="0" w:color="auto"/>
            </w:tcBorders>
            <w:shd w:val="clear" w:color="auto" w:fill="auto"/>
          </w:tcPr>
          <w:p w14:paraId="6FE5B7BC" w14:textId="77777777" w:rsidR="00550DF1" w:rsidRPr="000E2967" w:rsidRDefault="00550DF1" w:rsidP="009E3E7A">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5AC69571" w14:textId="77777777" w:rsidR="00550DF1" w:rsidRPr="0042351E" w:rsidRDefault="00550DF1" w:rsidP="009E3E7A">
            <w:pPr>
              <w:spacing w:after="0" w:line="240" w:lineRule="auto"/>
              <w:jc w:val="both"/>
              <w:rPr>
                <w:rFonts w:ascii="Tahoma" w:hAnsi="Tahoma" w:cs="Tahoma"/>
                <w:sz w:val="20"/>
                <w:szCs w:val="20"/>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550DF1" w:rsidRPr="0042351E" w14:paraId="175B6E3A" w14:textId="77777777" w:rsidTr="00CF7F6D">
        <w:trPr>
          <w:trHeight w:val="284"/>
        </w:trPr>
        <w:tc>
          <w:tcPr>
            <w:tcW w:w="915" w:type="dxa"/>
            <w:shd w:val="clear" w:color="auto" w:fill="auto"/>
            <w:vAlign w:val="center"/>
          </w:tcPr>
          <w:p w14:paraId="6DB3A077" w14:textId="77777777" w:rsidR="00550DF1" w:rsidRPr="0042351E" w:rsidRDefault="00550DF1" w:rsidP="009E3E7A">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8</w:t>
            </w:r>
          </w:p>
        </w:tc>
        <w:tc>
          <w:tcPr>
            <w:tcW w:w="6663" w:type="dxa"/>
            <w:vAlign w:val="center"/>
          </w:tcPr>
          <w:p w14:paraId="1F1FD404" w14:textId="77777777" w:rsidR="00550DF1" w:rsidRPr="0042351E" w:rsidRDefault="00550DF1" w:rsidP="009E3E7A">
            <w:pPr>
              <w:spacing w:after="0" w:line="240" w:lineRule="auto"/>
              <w:jc w:val="both"/>
              <w:rPr>
                <w:rFonts w:ascii="Tahoma" w:eastAsia="Times New Roman" w:hAnsi="Tahoma" w:cs="Tahoma"/>
                <w:sz w:val="20"/>
                <w:szCs w:val="20"/>
                <w:lang w:eastAsia="ru-RU"/>
              </w:rPr>
            </w:pPr>
            <w:r w:rsidRPr="00916D89">
              <w:rPr>
                <w:rFonts w:ascii="Tahoma" w:eastAsia="Times New Roman" w:hAnsi="Tahoma" w:cs="Tahoma"/>
                <w:sz w:val="20"/>
                <w:szCs w:val="20"/>
                <w:lang w:eastAsia="ru-RU"/>
              </w:rPr>
              <w:t>Участник конкурентной закупки с участием субъектов малого и среднего предпринимательства должен соответствовать, указанным в документации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6945" w:type="dxa"/>
            <w:tcBorders>
              <w:top w:val="single" w:sz="4" w:space="0" w:color="auto"/>
              <w:bottom w:val="single" w:sz="4" w:space="0" w:color="auto"/>
            </w:tcBorders>
            <w:shd w:val="clear" w:color="auto" w:fill="auto"/>
          </w:tcPr>
          <w:p w14:paraId="23156EC1" w14:textId="77777777" w:rsidR="00550DF1" w:rsidRPr="000E2967" w:rsidRDefault="00550DF1" w:rsidP="009E3E7A">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084698AA" w14:textId="77777777" w:rsidR="00550DF1" w:rsidRPr="0042351E" w:rsidRDefault="00550DF1" w:rsidP="009E3E7A">
            <w:pPr>
              <w:spacing w:after="0" w:line="240" w:lineRule="auto"/>
              <w:jc w:val="both"/>
              <w:rPr>
                <w:rFonts w:ascii="Tahoma" w:hAnsi="Tahoma" w:cs="Tahoma"/>
                <w:sz w:val="20"/>
                <w:szCs w:val="20"/>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550DF1" w:rsidRPr="0042351E" w14:paraId="78920CF5" w14:textId="77777777" w:rsidTr="00CF7F6D">
        <w:trPr>
          <w:trHeight w:val="284"/>
        </w:trPr>
        <w:tc>
          <w:tcPr>
            <w:tcW w:w="915" w:type="dxa"/>
            <w:shd w:val="clear" w:color="auto" w:fill="auto"/>
            <w:vAlign w:val="center"/>
          </w:tcPr>
          <w:p w14:paraId="29A070F4" w14:textId="77777777" w:rsidR="00550DF1" w:rsidRPr="0042351E" w:rsidRDefault="00550DF1" w:rsidP="009E3E7A">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9</w:t>
            </w:r>
          </w:p>
        </w:tc>
        <w:tc>
          <w:tcPr>
            <w:tcW w:w="6663" w:type="dxa"/>
            <w:vAlign w:val="center"/>
          </w:tcPr>
          <w:p w14:paraId="0B19F7DE" w14:textId="77777777" w:rsidR="00550DF1" w:rsidRPr="0042351E" w:rsidRDefault="00550DF1" w:rsidP="009E3E7A">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Достоверность представляемой Участником закупки информации, касающейся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 в составе заявки на участие в закупочной процедуре.</w:t>
            </w:r>
          </w:p>
        </w:tc>
        <w:tc>
          <w:tcPr>
            <w:tcW w:w="6945" w:type="dxa"/>
            <w:tcBorders>
              <w:top w:val="single" w:sz="4" w:space="0" w:color="auto"/>
              <w:bottom w:val="single" w:sz="4" w:space="0" w:color="auto"/>
            </w:tcBorders>
            <w:shd w:val="clear" w:color="auto" w:fill="auto"/>
          </w:tcPr>
          <w:p w14:paraId="7E46AE1A" w14:textId="77777777" w:rsidR="00550DF1" w:rsidRPr="0042351E" w:rsidRDefault="00550DF1" w:rsidP="009E3E7A">
            <w:pPr>
              <w:spacing w:after="0" w:line="240" w:lineRule="auto"/>
              <w:jc w:val="both"/>
              <w:rPr>
                <w:rFonts w:ascii="Tahoma" w:eastAsia="Times New Roman" w:hAnsi="Tahoma" w:cs="Tahoma"/>
                <w:bCs/>
                <w:iCs/>
                <w:sz w:val="20"/>
                <w:szCs w:val="20"/>
                <w:lang w:eastAsia="ru-RU"/>
              </w:rPr>
            </w:pPr>
            <w:r w:rsidRPr="0042351E">
              <w:rPr>
                <w:rFonts w:ascii="Tahoma" w:hAnsi="Tahoma" w:cs="Tahoma"/>
                <w:sz w:val="20"/>
                <w:szCs w:val="20"/>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550DF1" w:rsidRPr="0042351E" w14:paraId="55636398" w14:textId="77777777" w:rsidTr="00CF7F6D">
        <w:trPr>
          <w:trHeight w:val="284"/>
        </w:trPr>
        <w:tc>
          <w:tcPr>
            <w:tcW w:w="915" w:type="dxa"/>
            <w:shd w:val="clear" w:color="auto" w:fill="auto"/>
            <w:vAlign w:val="center"/>
          </w:tcPr>
          <w:p w14:paraId="16081A67" w14:textId="77777777" w:rsidR="00550DF1" w:rsidRPr="0042351E" w:rsidRDefault="00550DF1" w:rsidP="009E3E7A">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r>
              <w:rPr>
                <w:rFonts w:ascii="Tahoma" w:eastAsia="Times New Roman" w:hAnsi="Tahoma" w:cs="Tahoma"/>
                <w:sz w:val="20"/>
                <w:szCs w:val="20"/>
                <w:lang w:eastAsia="ru-RU"/>
              </w:rPr>
              <w:t>0</w:t>
            </w:r>
          </w:p>
        </w:tc>
        <w:tc>
          <w:tcPr>
            <w:tcW w:w="6663" w:type="dxa"/>
            <w:vAlign w:val="center"/>
          </w:tcPr>
          <w:p w14:paraId="4FE99D96" w14:textId="77777777" w:rsidR="00550DF1" w:rsidRPr="0042351E" w:rsidRDefault="00550DF1" w:rsidP="009E3E7A">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6945" w:type="dxa"/>
            <w:tcBorders>
              <w:top w:val="single" w:sz="4" w:space="0" w:color="auto"/>
              <w:bottom w:val="single" w:sz="4" w:space="0" w:color="auto"/>
            </w:tcBorders>
            <w:vAlign w:val="center"/>
          </w:tcPr>
          <w:p w14:paraId="504F57DC" w14:textId="77777777" w:rsidR="00550DF1" w:rsidRPr="0042351E" w:rsidRDefault="00550DF1" w:rsidP="009E3E7A">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Коммерческое предложение Участник</w:t>
            </w:r>
            <w:r>
              <w:rPr>
                <w:rFonts w:ascii="Tahoma" w:eastAsia="Times New Roman" w:hAnsi="Tahoma" w:cs="Tahoma"/>
                <w:sz w:val="20"/>
                <w:szCs w:val="20"/>
                <w:lang w:eastAsia="ru-RU"/>
              </w:rPr>
              <w:t>а закупки по форме Приложения № 7</w:t>
            </w:r>
            <w:r w:rsidRPr="0042351E">
              <w:rPr>
                <w:rFonts w:ascii="Tahoma" w:eastAsia="Times New Roman" w:hAnsi="Tahoma" w:cs="Tahoma"/>
                <w:sz w:val="20"/>
                <w:szCs w:val="20"/>
                <w:lang w:eastAsia="ru-RU"/>
              </w:rPr>
              <w:t xml:space="preserve"> к Информационной карте.</w:t>
            </w:r>
          </w:p>
          <w:p w14:paraId="0EEA80FF" w14:textId="40E19883" w:rsidR="00550DF1" w:rsidRPr="0042351E" w:rsidRDefault="00550DF1" w:rsidP="009E3E7A">
            <w:pPr>
              <w:spacing w:after="0" w:line="240" w:lineRule="auto"/>
              <w:jc w:val="both"/>
              <w:rPr>
                <w:rFonts w:ascii="Tahoma" w:hAnsi="Tahoma" w:cs="Tahoma"/>
                <w:sz w:val="20"/>
                <w:szCs w:val="20"/>
              </w:rPr>
            </w:pPr>
            <w:r w:rsidRPr="0042351E">
              <w:rPr>
                <w:rFonts w:ascii="Tahoma" w:eastAsia="Times New Roman" w:hAnsi="Tahoma" w:cs="Tahoma"/>
                <w:sz w:val="20"/>
                <w:szCs w:val="20"/>
                <w:lang w:eastAsia="ru-RU"/>
              </w:rPr>
              <w:lastRenderedPageBreak/>
              <w:t xml:space="preserve">Коммерческое предложение должно быть оформлено </w:t>
            </w:r>
            <w:r w:rsidRPr="0042351E">
              <w:rPr>
                <w:rFonts w:ascii="Tahoma" w:eastAsia="Times New Roman" w:hAnsi="Tahoma" w:cs="Tahoma"/>
                <w:bCs/>
                <w:sz w:val="20"/>
                <w:szCs w:val="20"/>
                <w:lang w:eastAsia="ru-RU"/>
              </w:rPr>
              <w:t xml:space="preserve">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proofErr w:type="spellStart"/>
            <w:r w:rsidR="001E1BA9">
              <w:rPr>
                <w:rFonts w:ascii="Tahoma" w:eastAsia="Times New Roman" w:hAnsi="Tahoma" w:cs="Tahoma"/>
                <w:bCs/>
                <w:sz w:val="20"/>
                <w:szCs w:val="20"/>
                <w:lang w:eastAsia="ru-RU"/>
              </w:rPr>
              <w:t>Word</w:t>
            </w:r>
            <w:proofErr w:type="spellEnd"/>
            <w:r w:rsidRPr="0042351E">
              <w:rPr>
                <w:rFonts w:ascii="Tahoma" w:eastAsia="Times New Roman" w:hAnsi="Tahoma" w:cs="Tahoma"/>
                <w:bCs/>
                <w:sz w:val="20"/>
                <w:szCs w:val="20"/>
                <w:lang w:eastAsia="ru-RU"/>
              </w:rPr>
              <w:t>.</w:t>
            </w:r>
          </w:p>
        </w:tc>
      </w:tr>
      <w:tr w:rsidR="00550DF1" w:rsidRPr="0042351E" w14:paraId="1FA66A46" w14:textId="77777777" w:rsidTr="00CF7F6D">
        <w:trPr>
          <w:trHeight w:val="284"/>
        </w:trPr>
        <w:tc>
          <w:tcPr>
            <w:tcW w:w="915" w:type="dxa"/>
            <w:shd w:val="clear" w:color="auto" w:fill="auto"/>
            <w:vAlign w:val="center"/>
          </w:tcPr>
          <w:p w14:paraId="60F09775" w14:textId="77777777" w:rsidR="00550DF1" w:rsidRPr="0042351E" w:rsidRDefault="00550DF1" w:rsidP="009E3E7A">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1</w:t>
            </w:r>
            <w:r>
              <w:rPr>
                <w:rFonts w:ascii="Tahoma" w:eastAsia="Times New Roman" w:hAnsi="Tahoma" w:cs="Tahoma"/>
                <w:sz w:val="20"/>
                <w:szCs w:val="20"/>
                <w:lang w:eastAsia="ru-RU"/>
              </w:rPr>
              <w:t>1</w:t>
            </w:r>
          </w:p>
        </w:tc>
        <w:tc>
          <w:tcPr>
            <w:tcW w:w="6663" w:type="dxa"/>
            <w:vAlign w:val="center"/>
          </w:tcPr>
          <w:p w14:paraId="08EF4A29" w14:textId="040E00B3" w:rsidR="00550DF1" w:rsidRPr="0042351E" w:rsidRDefault="00550DF1" w:rsidP="00483D8A">
            <w:pPr>
              <w:spacing w:after="0" w:line="240" w:lineRule="auto"/>
              <w:jc w:val="both"/>
              <w:rPr>
                <w:rFonts w:ascii="Tahoma" w:eastAsia="Times New Roman" w:hAnsi="Tahoma" w:cs="Tahoma"/>
                <w:sz w:val="20"/>
                <w:szCs w:val="20"/>
                <w:lang w:eastAsia="ru-RU"/>
              </w:rPr>
            </w:pPr>
            <w:r w:rsidRPr="0042351E">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 Спецификации / Проекте договора Заказчика</w:t>
            </w:r>
            <w:r w:rsidR="00483D8A">
              <w:rPr>
                <w:rFonts w:ascii="Tahoma" w:hAnsi="Tahoma" w:cs="Tahoma"/>
                <w:color w:val="FF0000"/>
                <w:sz w:val="20"/>
                <w:szCs w:val="20"/>
                <w:u w:color="FFFFFF" w:themeColor="background1"/>
              </w:rPr>
              <w:t>.</w:t>
            </w:r>
          </w:p>
        </w:tc>
        <w:tc>
          <w:tcPr>
            <w:tcW w:w="6945" w:type="dxa"/>
            <w:vAlign w:val="center"/>
          </w:tcPr>
          <w:p w14:paraId="5EFCB486" w14:textId="77777777" w:rsidR="00550DF1" w:rsidRPr="0042351E" w:rsidRDefault="00550DF1" w:rsidP="009E3E7A">
            <w:pPr>
              <w:spacing w:after="0" w:line="240" w:lineRule="auto"/>
              <w:jc w:val="both"/>
              <w:rPr>
                <w:rFonts w:ascii="Tahoma" w:hAnsi="Tahoma" w:cs="Tahoma"/>
                <w:sz w:val="20"/>
                <w:szCs w:val="20"/>
              </w:rPr>
            </w:pPr>
            <w:r w:rsidRPr="0042351E">
              <w:rPr>
                <w:rFonts w:ascii="Tahoma" w:hAnsi="Tahoma" w:cs="Tahoma"/>
                <w:sz w:val="20"/>
                <w:szCs w:val="20"/>
              </w:rPr>
              <w:t xml:space="preserve">Заявка Участника закупки по форме Приложения №1 к Информационной карте содержит конкретные показатели товара/выполнения работ/оказания услуг, соответствующие значениям, установленным </w:t>
            </w:r>
            <w:r>
              <w:rPr>
                <w:rFonts w:ascii="Tahoma" w:hAnsi="Tahoma" w:cs="Tahoma"/>
                <w:sz w:val="20"/>
                <w:szCs w:val="20"/>
              </w:rPr>
              <w:t xml:space="preserve">закупочной документацией </w:t>
            </w:r>
            <w:r w:rsidRPr="0042351E">
              <w:rPr>
                <w:rFonts w:ascii="Tahoma" w:hAnsi="Tahoma" w:cs="Tahoma"/>
                <w:sz w:val="20"/>
                <w:szCs w:val="20"/>
              </w:rPr>
              <w:t xml:space="preserve">(Техническим заданием) </w:t>
            </w:r>
          </w:p>
        </w:tc>
      </w:tr>
      <w:tr w:rsidR="00AC5C7A" w:rsidRPr="0042351E" w14:paraId="313E7964" w14:textId="77777777" w:rsidTr="00AC5C7A">
        <w:trPr>
          <w:trHeight w:val="284"/>
        </w:trPr>
        <w:tc>
          <w:tcPr>
            <w:tcW w:w="915" w:type="dxa"/>
            <w:shd w:val="clear" w:color="auto" w:fill="auto"/>
            <w:vAlign w:val="center"/>
          </w:tcPr>
          <w:p w14:paraId="218A6FFC" w14:textId="0EC7EE26" w:rsidR="00AC5C7A" w:rsidRPr="004D19AE" w:rsidRDefault="00AC5C7A" w:rsidP="00AC5C7A">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12</w:t>
            </w:r>
          </w:p>
        </w:tc>
        <w:tc>
          <w:tcPr>
            <w:tcW w:w="6663" w:type="dxa"/>
            <w:shd w:val="clear" w:color="auto" w:fill="auto"/>
          </w:tcPr>
          <w:p w14:paraId="48310F9F" w14:textId="77777777" w:rsidR="00AC5C7A" w:rsidRPr="00AC5C7A" w:rsidRDefault="00AC5C7A" w:rsidP="00540021">
            <w:pPr>
              <w:spacing w:after="0" w:line="240" w:lineRule="auto"/>
              <w:jc w:val="both"/>
              <w:rPr>
                <w:rFonts w:ascii="Tahoma" w:hAnsi="Tahoma" w:cs="Tahoma"/>
                <w:sz w:val="20"/>
                <w:szCs w:val="20"/>
              </w:rPr>
            </w:pPr>
            <w:r w:rsidRPr="00AC5C7A">
              <w:rPr>
                <w:rFonts w:ascii="Tahoma" w:hAnsi="Tahoma" w:cs="Tahoma"/>
                <w:sz w:val="20"/>
                <w:szCs w:val="20"/>
              </w:rPr>
              <w:t xml:space="preserve">Участник должен обладать разрешительными документами, необходимыми для осуществления видов деятельности, предусмотренных предметом договора. Указанные в настоящем пункте документы должны быть действительны на дату окончания срока подачи заявок в первоначальной редакции извещения о проведении закупки. </w:t>
            </w:r>
          </w:p>
          <w:p w14:paraId="2926A94A" w14:textId="3882AA78" w:rsidR="00AC5C7A" w:rsidRDefault="00AC5C7A" w:rsidP="00540021">
            <w:pPr>
              <w:spacing w:after="0" w:line="240" w:lineRule="auto"/>
              <w:jc w:val="both"/>
              <w:rPr>
                <w:rFonts w:ascii="Tahoma" w:eastAsia="Times New Roman" w:hAnsi="Tahoma" w:cs="Tahoma"/>
                <w:sz w:val="20"/>
                <w:szCs w:val="20"/>
                <w:lang w:eastAsia="ru-RU"/>
              </w:rPr>
            </w:pPr>
            <w:r w:rsidRPr="00AC5C7A">
              <w:rPr>
                <w:rFonts w:ascii="Tahoma" w:eastAsia="Times New Roman" w:hAnsi="Tahoma" w:cs="Tahoma"/>
                <w:sz w:val="20"/>
                <w:szCs w:val="20"/>
                <w:lang w:eastAsia="ru-RU"/>
              </w:rPr>
              <w:t>Лицензия Министерства Российской Федерации по делам гражданской обороны, чрезвычайным ситуациям и ликвидации последствий стихийных бедствий (далее – Лиценз</w:t>
            </w:r>
            <w:r w:rsidR="00540021">
              <w:rPr>
                <w:rFonts w:ascii="Tahoma" w:eastAsia="Times New Roman" w:hAnsi="Tahoma" w:cs="Tahoma"/>
                <w:sz w:val="20"/>
                <w:szCs w:val="20"/>
                <w:lang w:eastAsia="ru-RU"/>
              </w:rPr>
              <w:t>ия МЧС РФ) на проведение работ</w:t>
            </w:r>
            <w:r w:rsidRPr="00AC5C7A">
              <w:rPr>
                <w:rFonts w:ascii="Tahoma" w:eastAsia="Times New Roman" w:hAnsi="Tahoma" w:cs="Tahoma"/>
                <w:sz w:val="20"/>
                <w:szCs w:val="20"/>
                <w:lang w:eastAsia="ru-RU"/>
              </w:rPr>
              <w:t>:</w:t>
            </w:r>
          </w:p>
          <w:p w14:paraId="294C9160" w14:textId="77777777" w:rsidR="00AC5C7A" w:rsidRDefault="00AC5C7A" w:rsidP="00540021">
            <w:pPr>
              <w:spacing w:after="0" w:line="240" w:lineRule="auto"/>
              <w:jc w:val="both"/>
              <w:rPr>
                <w:rFonts w:ascii="Tahoma" w:eastAsia="Times New Roman" w:hAnsi="Tahoma" w:cs="Tahoma"/>
                <w:sz w:val="20"/>
                <w:szCs w:val="20"/>
                <w:lang w:eastAsia="ru-RU"/>
              </w:rPr>
            </w:pPr>
            <w:r w:rsidRPr="00AC5C7A">
              <w:rPr>
                <w:rFonts w:ascii="Tahoma" w:eastAsia="Times New Roman" w:hAnsi="Tahoma" w:cs="Tahoma"/>
                <w:sz w:val="20"/>
                <w:szCs w:val="20"/>
                <w:lang w:eastAsia="ru-RU"/>
              </w:rPr>
              <w:t>- по монтажу, техническому обслуживанию и ремонту систем пожарной и охранно-пожарной сигнализации и их элементов, включая диспетчеризацию и проведение пусконаладочных работ;</w:t>
            </w:r>
          </w:p>
          <w:p w14:paraId="14354B01" w14:textId="11A2B027" w:rsidR="00AC5C7A" w:rsidRPr="00AC5C7A" w:rsidRDefault="00AC5C7A" w:rsidP="00540021">
            <w:pPr>
              <w:spacing w:after="0" w:line="240" w:lineRule="auto"/>
              <w:jc w:val="both"/>
              <w:rPr>
                <w:rFonts w:ascii="Tahoma" w:eastAsia="Times New Roman" w:hAnsi="Tahoma" w:cs="Tahoma"/>
                <w:sz w:val="20"/>
                <w:szCs w:val="20"/>
                <w:lang w:eastAsia="ru-RU"/>
              </w:rPr>
            </w:pPr>
            <w:r w:rsidRPr="00AC5C7A">
              <w:rPr>
                <w:rFonts w:ascii="Tahoma" w:eastAsia="Times New Roman" w:hAnsi="Tahoma" w:cs="Tahoma"/>
                <w:sz w:val="20"/>
                <w:szCs w:val="20"/>
                <w:lang w:eastAsia="ru-RU"/>
              </w:rPr>
              <w:t>- по монтажу, техническому обслуживанию и ремонту систем оповещения и эвакуации при пожаре и их элементов, включая диспетчеризацию и проведение пусконаладочных работ;</w:t>
            </w:r>
          </w:p>
          <w:p w14:paraId="62534125" w14:textId="1A0F0529" w:rsidR="00AC5C7A" w:rsidRPr="00AC5C7A" w:rsidRDefault="00AC5C7A" w:rsidP="00540021">
            <w:pPr>
              <w:spacing w:after="0" w:line="240" w:lineRule="auto"/>
              <w:jc w:val="both"/>
              <w:rPr>
                <w:rFonts w:ascii="Tahoma" w:hAnsi="Tahoma" w:cs="Tahoma"/>
                <w:color w:val="000000" w:themeColor="text1"/>
                <w:sz w:val="20"/>
                <w:szCs w:val="20"/>
              </w:rPr>
            </w:pPr>
            <w:r w:rsidRPr="00AC5C7A">
              <w:rPr>
                <w:rFonts w:ascii="Tahoma" w:eastAsia="Times New Roman" w:hAnsi="Tahoma" w:cs="Tahoma"/>
                <w:sz w:val="20"/>
                <w:szCs w:val="20"/>
                <w:lang w:eastAsia="ru-RU"/>
              </w:rPr>
              <w:t xml:space="preserve">- </w:t>
            </w:r>
            <w:r w:rsidRPr="00AC5C7A">
              <w:rPr>
                <w:rFonts w:ascii="Tahoma" w:hAnsi="Tahoma" w:cs="Tahoma"/>
                <w:sz w:val="20"/>
                <w:szCs w:val="20"/>
              </w:rPr>
              <w:t>по м</w:t>
            </w:r>
            <w:r w:rsidRPr="00AC5C7A">
              <w:rPr>
                <w:rFonts w:ascii="Tahoma" w:eastAsia="Times New Roman" w:hAnsi="Tahoma" w:cs="Tahoma"/>
                <w:sz w:val="20"/>
                <w:szCs w:val="20"/>
                <w:lang w:eastAsia="ru-RU"/>
              </w:rPr>
              <w:t>онтажу, техническому обслуживанию и ремонту систем пожаротушения и их элементов, включая диспетчеризацию и проведение пусконаладочных работ</w:t>
            </w:r>
          </w:p>
        </w:tc>
        <w:tc>
          <w:tcPr>
            <w:tcW w:w="6945" w:type="dxa"/>
            <w:tcBorders>
              <w:top w:val="single" w:sz="4" w:space="0" w:color="auto"/>
              <w:bottom w:val="single" w:sz="4" w:space="0" w:color="auto"/>
            </w:tcBorders>
            <w:shd w:val="clear" w:color="auto" w:fill="auto"/>
          </w:tcPr>
          <w:p w14:paraId="6D5ACBD8" w14:textId="59041B22" w:rsidR="00812449" w:rsidRDefault="00AC5C7A" w:rsidP="000616ED">
            <w:pPr>
              <w:spacing w:after="0"/>
              <w:jc w:val="both"/>
              <w:rPr>
                <w:rFonts w:ascii="Tahoma" w:eastAsia="Times New Roman" w:hAnsi="Tahoma" w:cs="Tahoma"/>
                <w:sz w:val="20"/>
                <w:szCs w:val="20"/>
                <w:lang w:eastAsia="ru-RU"/>
              </w:rPr>
            </w:pPr>
            <w:r w:rsidRPr="00AC5C7A">
              <w:rPr>
                <w:rFonts w:ascii="Tahoma" w:hAnsi="Tahoma" w:cs="Tahoma"/>
                <w:sz w:val="20"/>
                <w:szCs w:val="20"/>
              </w:rPr>
              <w:t xml:space="preserve">Копия действующей лицензии </w:t>
            </w:r>
            <w:r w:rsidRPr="00AC5C7A">
              <w:rPr>
                <w:rFonts w:ascii="Tahoma" w:eastAsia="Times New Roman" w:hAnsi="Tahoma" w:cs="Tahoma"/>
                <w:sz w:val="20"/>
                <w:szCs w:val="20"/>
                <w:lang w:eastAsia="ru-RU"/>
              </w:rPr>
              <w:t>Министерства Российской Федерации по делам гражданской обороны, чрезвычайным ситуациям и ликвидации последствий стихийных бедствий (далее – Лиценз</w:t>
            </w:r>
            <w:r w:rsidR="00540021">
              <w:rPr>
                <w:rFonts w:ascii="Tahoma" w:eastAsia="Times New Roman" w:hAnsi="Tahoma" w:cs="Tahoma"/>
                <w:sz w:val="20"/>
                <w:szCs w:val="20"/>
                <w:lang w:eastAsia="ru-RU"/>
              </w:rPr>
              <w:t>ия МЧС РФ) на проведение работ</w:t>
            </w:r>
            <w:r w:rsidR="00812449">
              <w:rPr>
                <w:rFonts w:ascii="Tahoma" w:eastAsia="Times New Roman" w:hAnsi="Tahoma" w:cs="Tahoma"/>
                <w:sz w:val="20"/>
                <w:szCs w:val="20"/>
                <w:lang w:eastAsia="ru-RU"/>
              </w:rPr>
              <w:t>:</w:t>
            </w:r>
          </w:p>
          <w:p w14:paraId="46C90E69" w14:textId="77777777" w:rsidR="00812449" w:rsidRDefault="00AC5C7A" w:rsidP="000616ED">
            <w:pPr>
              <w:spacing w:after="0"/>
              <w:jc w:val="both"/>
              <w:rPr>
                <w:rFonts w:ascii="Tahoma" w:eastAsia="Times New Roman" w:hAnsi="Tahoma" w:cs="Tahoma"/>
                <w:sz w:val="20"/>
                <w:szCs w:val="20"/>
                <w:lang w:eastAsia="ru-RU"/>
              </w:rPr>
            </w:pPr>
            <w:r w:rsidRPr="00AC5C7A">
              <w:rPr>
                <w:rFonts w:ascii="Tahoma" w:eastAsia="Times New Roman" w:hAnsi="Tahoma" w:cs="Tahoma"/>
                <w:sz w:val="20"/>
                <w:szCs w:val="20"/>
                <w:lang w:eastAsia="ru-RU"/>
              </w:rPr>
              <w:t>- по монтажу, техническому обслуживанию и ремонту систем пожарной и охранно-пожарной сигнализации и их элементов, включая диспетчеризацию и пр</w:t>
            </w:r>
            <w:r w:rsidR="00812449">
              <w:rPr>
                <w:rFonts w:ascii="Tahoma" w:eastAsia="Times New Roman" w:hAnsi="Tahoma" w:cs="Tahoma"/>
                <w:sz w:val="20"/>
                <w:szCs w:val="20"/>
                <w:lang w:eastAsia="ru-RU"/>
              </w:rPr>
              <w:t>оведение пусконаладочных работ;</w:t>
            </w:r>
          </w:p>
          <w:p w14:paraId="26038957" w14:textId="1E308773" w:rsidR="00AC5C7A" w:rsidRPr="00AC5C7A" w:rsidRDefault="00AC5C7A" w:rsidP="000616ED">
            <w:pPr>
              <w:spacing w:after="0"/>
              <w:jc w:val="both"/>
              <w:rPr>
                <w:rFonts w:ascii="Tahoma" w:eastAsia="Times New Roman" w:hAnsi="Tahoma" w:cs="Tahoma"/>
                <w:sz w:val="20"/>
                <w:szCs w:val="20"/>
                <w:lang w:eastAsia="ru-RU"/>
              </w:rPr>
            </w:pPr>
            <w:r w:rsidRPr="00AC5C7A">
              <w:rPr>
                <w:rFonts w:ascii="Tahoma" w:eastAsia="Times New Roman" w:hAnsi="Tahoma" w:cs="Tahoma"/>
                <w:sz w:val="20"/>
                <w:szCs w:val="20"/>
                <w:lang w:eastAsia="ru-RU"/>
              </w:rPr>
              <w:t>- по монтажу, техническому обслуживанию и ремонту систем оповещения и эвакуации при пожаре и их элементов, включая диспетчеризацию и проведение пусконаладочных работ;</w:t>
            </w:r>
          </w:p>
          <w:p w14:paraId="182CEDD4" w14:textId="77777777" w:rsidR="00B62618" w:rsidRDefault="00AC5C7A" w:rsidP="00AC5C7A">
            <w:pPr>
              <w:spacing w:after="0" w:line="240" w:lineRule="auto"/>
              <w:jc w:val="both"/>
              <w:rPr>
                <w:rFonts w:ascii="Tahoma" w:eastAsia="Times New Roman" w:hAnsi="Tahoma" w:cs="Tahoma"/>
                <w:sz w:val="20"/>
                <w:szCs w:val="20"/>
                <w:lang w:eastAsia="ru-RU"/>
              </w:rPr>
            </w:pPr>
            <w:r w:rsidRPr="00AC5C7A">
              <w:rPr>
                <w:rFonts w:ascii="Tahoma" w:eastAsia="Times New Roman" w:hAnsi="Tahoma" w:cs="Tahoma"/>
                <w:sz w:val="20"/>
                <w:szCs w:val="20"/>
                <w:lang w:eastAsia="ru-RU"/>
              </w:rPr>
              <w:t xml:space="preserve">- </w:t>
            </w:r>
            <w:r w:rsidRPr="00AC5C7A">
              <w:rPr>
                <w:rFonts w:ascii="Tahoma" w:hAnsi="Tahoma" w:cs="Tahoma"/>
                <w:sz w:val="20"/>
                <w:szCs w:val="20"/>
              </w:rPr>
              <w:t>по м</w:t>
            </w:r>
            <w:r w:rsidRPr="00AC5C7A">
              <w:rPr>
                <w:rFonts w:ascii="Tahoma" w:eastAsia="Times New Roman" w:hAnsi="Tahoma" w:cs="Tahoma"/>
                <w:sz w:val="20"/>
                <w:szCs w:val="20"/>
                <w:lang w:eastAsia="ru-RU"/>
              </w:rPr>
              <w:t>онтажу, техническому обслуживанию и ремонту систем пожаротушения и их элементов, включая диспетчеризацию и проведение пусконаладочных работ</w:t>
            </w:r>
          </w:p>
          <w:p w14:paraId="49C54D97" w14:textId="0839D213" w:rsidR="00AC5C7A" w:rsidRPr="00AC5C7A" w:rsidRDefault="00B62618" w:rsidP="00AC5C7A">
            <w:pPr>
              <w:spacing w:after="0" w:line="240" w:lineRule="auto"/>
              <w:jc w:val="both"/>
              <w:rPr>
                <w:rFonts w:ascii="Tahoma" w:hAnsi="Tahoma" w:cs="Tahoma"/>
                <w:color w:val="000000" w:themeColor="text1"/>
                <w:sz w:val="20"/>
                <w:szCs w:val="20"/>
              </w:rPr>
            </w:pPr>
            <w:r>
              <w:rPr>
                <w:rFonts w:ascii="Tahoma" w:hAnsi="Tahoma" w:cs="Tahoma"/>
                <w:sz w:val="20"/>
                <w:szCs w:val="20"/>
              </w:rPr>
              <w:t>либо ссылка на адрес сайта или страницы сайта в информационно-телекоммуникационной сети «Интернет» на единый реестр МЧС, где содержится информация о наличии у Участника действующей лицензии</w:t>
            </w:r>
            <w:r w:rsidR="00AC5C7A">
              <w:rPr>
                <w:rFonts w:ascii="Tahoma" w:eastAsia="Times New Roman" w:hAnsi="Tahoma" w:cs="Tahoma"/>
                <w:sz w:val="20"/>
                <w:szCs w:val="20"/>
                <w:lang w:eastAsia="ru-RU"/>
              </w:rPr>
              <w:t>.</w:t>
            </w:r>
          </w:p>
        </w:tc>
      </w:tr>
    </w:tbl>
    <w:p w14:paraId="44C3BB82" w14:textId="77777777" w:rsidR="00550DF1" w:rsidRPr="0042351E" w:rsidRDefault="00550DF1" w:rsidP="00550DF1">
      <w:pPr>
        <w:spacing w:after="0" w:line="240" w:lineRule="auto"/>
        <w:ind w:left="851" w:firstLine="851"/>
        <w:jc w:val="both"/>
        <w:rPr>
          <w:rFonts w:ascii="Tahoma" w:eastAsia="Times New Roman" w:hAnsi="Tahoma" w:cs="Tahoma"/>
          <w:sz w:val="20"/>
          <w:szCs w:val="20"/>
          <w:lang w:eastAsia="ru-RU"/>
        </w:rPr>
      </w:pPr>
    </w:p>
    <w:p w14:paraId="23FD3D53" w14:textId="77777777" w:rsidR="00550DF1" w:rsidRPr="0042351E" w:rsidRDefault="00550DF1" w:rsidP="00550DF1">
      <w:pPr>
        <w:spacing w:after="0" w:line="240" w:lineRule="auto"/>
        <w:ind w:left="851" w:firstLine="567"/>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45265D7D" w14:textId="77777777" w:rsidR="00550DF1" w:rsidRPr="0042351E" w:rsidRDefault="00550DF1" w:rsidP="00550DF1">
      <w:pPr>
        <w:spacing w:after="0" w:line="240" w:lineRule="auto"/>
        <w:ind w:left="851" w:firstLine="567"/>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w:t>
      </w:r>
    </w:p>
    <w:p w14:paraId="6BDD510F" w14:textId="77777777" w:rsidR="00550DF1" w:rsidRPr="0042351E" w:rsidRDefault="00550DF1" w:rsidP="00550DF1">
      <w:pPr>
        <w:spacing w:after="0" w:line="240" w:lineRule="auto"/>
        <w:jc w:val="right"/>
        <w:rPr>
          <w:rFonts w:ascii="Tahoma" w:eastAsia="Times New Roman" w:hAnsi="Tahoma" w:cs="Tahoma"/>
          <w:sz w:val="20"/>
          <w:szCs w:val="20"/>
          <w:lang w:eastAsia="ru-RU"/>
        </w:rPr>
      </w:pPr>
    </w:p>
    <w:p w14:paraId="3DA296D7" w14:textId="596FB6D0" w:rsidR="00E12889" w:rsidRPr="0042351E" w:rsidRDefault="00E12889" w:rsidP="00521D33">
      <w:pPr>
        <w:spacing w:after="0" w:line="240" w:lineRule="auto"/>
        <w:jc w:val="right"/>
        <w:rPr>
          <w:rFonts w:ascii="Tahoma" w:eastAsia="Times New Roman" w:hAnsi="Tahoma" w:cs="Tahoma"/>
          <w:sz w:val="20"/>
          <w:szCs w:val="20"/>
          <w:lang w:eastAsia="ru-RU"/>
        </w:rPr>
      </w:pPr>
    </w:p>
    <w:p w14:paraId="2CFE2FE1" w14:textId="64A255BC" w:rsidR="00506D2C" w:rsidRDefault="00506D2C" w:rsidP="00AD010D">
      <w:pPr>
        <w:spacing w:after="0" w:line="240" w:lineRule="auto"/>
        <w:rPr>
          <w:rFonts w:ascii="Tahoma" w:eastAsia="Times New Roman" w:hAnsi="Tahoma" w:cs="Tahoma"/>
          <w:sz w:val="20"/>
          <w:szCs w:val="20"/>
          <w:lang w:eastAsia="ru-RU"/>
        </w:rPr>
      </w:pPr>
      <w:r>
        <w:rPr>
          <w:rFonts w:ascii="Tahoma" w:eastAsia="Times New Roman" w:hAnsi="Tahoma" w:cs="Tahoma"/>
          <w:sz w:val="20"/>
          <w:szCs w:val="20"/>
          <w:lang w:eastAsia="ru-RU"/>
        </w:rPr>
        <w:br w:type="page"/>
      </w:r>
    </w:p>
    <w:p w14:paraId="4371B15F" w14:textId="77777777" w:rsidR="00550DF1" w:rsidRPr="0042351E" w:rsidRDefault="00550DF1" w:rsidP="00550DF1">
      <w:pPr>
        <w:spacing w:after="0" w:line="240" w:lineRule="auto"/>
        <w:jc w:val="right"/>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Приложение № 2</w:t>
      </w:r>
      <w:r w:rsidRPr="0042351E">
        <w:rPr>
          <w:rFonts w:ascii="Tahoma" w:eastAsia="Times New Roman" w:hAnsi="Tahoma" w:cs="Tahoma"/>
          <w:sz w:val="20"/>
          <w:szCs w:val="20"/>
          <w:lang w:eastAsia="ru-RU"/>
        </w:rPr>
        <w:t>.1</w:t>
      </w:r>
    </w:p>
    <w:p w14:paraId="7BAE73AF" w14:textId="77777777" w:rsidR="00550DF1" w:rsidRPr="0042351E" w:rsidRDefault="00550DF1" w:rsidP="00550DF1">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6E98E92C" w14:textId="77777777" w:rsidR="00550DF1" w:rsidRPr="0042351E" w:rsidRDefault="00550DF1" w:rsidP="00550DF1">
      <w:pPr>
        <w:suppressAutoHyphens/>
        <w:spacing w:after="0" w:line="240" w:lineRule="auto"/>
        <w:ind w:left="360"/>
        <w:jc w:val="center"/>
        <w:rPr>
          <w:rFonts w:ascii="Tahoma" w:eastAsia="Times New Roman" w:hAnsi="Tahoma" w:cs="Tahoma"/>
          <w:b/>
          <w:sz w:val="20"/>
          <w:szCs w:val="20"/>
          <w:lang w:eastAsia="ru-RU"/>
        </w:rPr>
      </w:pPr>
    </w:p>
    <w:p w14:paraId="7B362CB3" w14:textId="77777777" w:rsidR="00550DF1" w:rsidRDefault="00550DF1" w:rsidP="00550DF1">
      <w:pPr>
        <w:suppressAutoHyphens/>
        <w:spacing w:after="0" w:line="240" w:lineRule="auto"/>
        <w:ind w:left="567" w:right="-2"/>
        <w:jc w:val="center"/>
        <w:rPr>
          <w:rFonts w:ascii="Tahoma" w:eastAsia="Times New Roman" w:hAnsi="Tahoma" w:cs="Tahoma"/>
          <w:b/>
          <w:sz w:val="20"/>
          <w:szCs w:val="20"/>
          <w:lang w:eastAsia="ru-RU"/>
        </w:rPr>
      </w:pPr>
      <w:r w:rsidRPr="00CE78D0">
        <w:rPr>
          <w:rFonts w:ascii="Tahoma" w:eastAsia="Times New Roman" w:hAnsi="Tahoma" w:cs="Tahoma"/>
          <w:b/>
          <w:sz w:val="20"/>
          <w:szCs w:val="20"/>
          <w:lang w:eastAsia="ru-RU"/>
        </w:rPr>
        <w:t>Матрица оценки предложений заявок Участников:</w:t>
      </w:r>
    </w:p>
    <w:p w14:paraId="685DC8A2" w14:textId="77777777" w:rsidR="00550DF1" w:rsidRPr="001B72F3" w:rsidRDefault="00550DF1" w:rsidP="00550DF1">
      <w:pPr>
        <w:suppressAutoHyphens/>
        <w:spacing w:after="0" w:line="240" w:lineRule="auto"/>
        <w:ind w:left="567" w:right="-2"/>
        <w:jc w:val="center"/>
        <w:rPr>
          <w:rFonts w:ascii="Tahoma" w:eastAsia="Times New Roman" w:hAnsi="Tahoma" w:cs="Tahoma"/>
          <w:sz w:val="20"/>
          <w:szCs w:val="20"/>
          <w:lang w:eastAsia="ru-RU"/>
        </w:rPr>
      </w:pPr>
      <w:r w:rsidRPr="001B72F3">
        <w:rPr>
          <w:rFonts w:ascii="Tahoma" w:eastAsia="Times New Roman" w:hAnsi="Tahoma" w:cs="Tahoma"/>
          <w:sz w:val="20"/>
          <w:szCs w:val="20"/>
          <w:lang w:eastAsia="ru-RU"/>
        </w:rPr>
        <w:t>Оценка Участников основана на удовлетворении/неудовлетворении нижеизложенным требованиям</w:t>
      </w:r>
    </w:p>
    <w:tbl>
      <w:tblPr>
        <w:tblW w:w="14884"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827"/>
        <w:gridCol w:w="2126"/>
        <w:gridCol w:w="8364"/>
      </w:tblGrid>
      <w:tr w:rsidR="00B0156D" w:rsidRPr="001B72F3" w14:paraId="2CA2BE20" w14:textId="77777777" w:rsidTr="00B0156D">
        <w:tc>
          <w:tcPr>
            <w:tcW w:w="567" w:type="dxa"/>
            <w:tcBorders>
              <w:top w:val="single" w:sz="4" w:space="0" w:color="auto"/>
              <w:left w:val="single" w:sz="4" w:space="0" w:color="auto"/>
              <w:bottom w:val="single" w:sz="4" w:space="0" w:color="auto"/>
              <w:right w:val="single" w:sz="4" w:space="0" w:color="auto"/>
            </w:tcBorders>
            <w:vAlign w:val="center"/>
            <w:hideMark/>
          </w:tcPr>
          <w:p w14:paraId="22C00963" w14:textId="77777777" w:rsidR="00B0156D" w:rsidRPr="001B72F3" w:rsidRDefault="00B0156D" w:rsidP="00B0156D">
            <w:pPr>
              <w:suppressAutoHyphens/>
              <w:spacing w:after="0" w:line="240" w:lineRule="auto"/>
              <w:jc w:val="center"/>
              <w:rPr>
                <w:rFonts w:ascii="Tahoma" w:eastAsia="Times New Roman" w:hAnsi="Tahoma" w:cs="Tahoma"/>
                <w:b/>
                <w:sz w:val="20"/>
                <w:szCs w:val="20"/>
                <w:lang w:eastAsia="ru-RU"/>
              </w:rPr>
            </w:pPr>
            <w:r w:rsidRPr="001B72F3">
              <w:rPr>
                <w:rFonts w:ascii="Tahoma" w:eastAsia="Times New Roman" w:hAnsi="Tahoma" w:cs="Tahoma"/>
                <w:b/>
                <w:sz w:val="20"/>
                <w:szCs w:val="20"/>
                <w:lang w:eastAsia="ru-RU"/>
              </w:rPr>
              <w:t>№</w:t>
            </w:r>
          </w:p>
        </w:tc>
        <w:tc>
          <w:tcPr>
            <w:tcW w:w="3827" w:type="dxa"/>
            <w:tcBorders>
              <w:top w:val="single" w:sz="4" w:space="0" w:color="auto"/>
              <w:left w:val="single" w:sz="4" w:space="0" w:color="auto"/>
              <w:bottom w:val="single" w:sz="4" w:space="0" w:color="auto"/>
              <w:right w:val="single" w:sz="4" w:space="0" w:color="auto"/>
            </w:tcBorders>
            <w:vAlign w:val="center"/>
            <w:hideMark/>
          </w:tcPr>
          <w:p w14:paraId="3C34D735" w14:textId="77777777" w:rsidR="00B0156D" w:rsidRPr="001B72F3" w:rsidRDefault="00B0156D" w:rsidP="00B0156D">
            <w:pPr>
              <w:suppressAutoHyphens/>
              <w:spacing w:after="0" w:line="240" w:lineRule="auto"/>
              <w:jc w:val="center"/>
              <w:rPr>
                <w:rFonts w:ascii="Tahoma" w:eastAsia="Times New Roman" w:hAnsi="Tahoma" w:cs="Tahoma"/>
                <w:b/>
                <w:sz w:val="20"/>
                <w:szCs w:val="20"/>
                <w:lang w:eastAsia="ru-RU"/>
              </w:rPr>
            </w:pPr>
            <w:r w:rsidRPr="001B72F3">
              <w:rPr>
                <w:rFonts w:ascii="Tahoma" w:eastAsia="Times New Roman" w:hAnsi="Tahoma" w:cs="Tahoma"/>
                <w:b/>
                <w:sz w:val="20"/>
                <w:szCs w:val="20"/>
                <w:lang w:eastAsia="ru-RU"/>
              </w:rPr>
              <w:t>Критерий оценки</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230E797" w14:textId="77777777" w:rsidR="00B0156D" w:rsidRPr="001B72F3" w:rsidRDefault="00B0156D" w:rsidP="00B0156D">
            <w:pPr>
              <w:suppressAutoHyphens/>
              <w:spacing w:after="0" w:line="240" w:lineRule="auto"/>
              <w:jc w:val="center"/>
              <w:rPr>
                <w:rFonts w:ascii="Tahoma" w:eastAsia="Times New Roman" w:hAnsi="Tahoma" w:cs="Tahoma"/>
                <w:b/>
                <w:sz w:val="20"/>
                <w:szCs w:val="20"/>
                <w:lang w:eastAsia="ru-RU"/>
              </w:rPr>
            </w:pPr>
            <w:r w:rsidRPr="001B72F3">
              <w:rPr>
                <w:rFonts w:ascii="Tahoma" w:eastAsia="Times New Roman" w:hAnsi="Tahoma" w:cs="Tahoma"/>
                <w:b/>
                <w:sz w:val="20"/>
                <w:szCs w:val="20"/>
                <w:lang w:eastAsia="ru-RU"/>
              </w:rPr>
              <w:t>Относительный вес, %</w:t>
            </w:r>
          </w:p>
        </w:tc>
        <w:tc>
          <w:tcPr>
            <w:tcW w:w="8364" w:type="dxa"/>
            <w:tcBorders>
              <w:top w:val="single" w:sz="4" w:space="0" w:color="auto"/>
              <w:left w:val="single" w:sz="4" w:space="0" w:color="auto"/>
              <w:bottom w:val="single" w:sz="4" w:space="0" w:color="auto"/>
              <w:right w:val="single" w:sz="4" w:space="0" w:color="auto"/>
            </w:tcBorders>
            <w:vAlign w:val="center"/>
            <w:hideMark/>
          </w:tcPr>
          <w:p w14:paraId="393175CE" w14:textId="77777777" w:rsidR="00B0156D" w:rsidRPr="001B72F3" w:rsidRDefault="00B0156D" w:rsidP="00B0156D">
            <w:pPr>
              <w:suppressAutoHyphens/>
              <w:spacing w:after="0" w:line="240" w:lineRule="auto"/>
              <w:jc w:val="center"/>
              <w:rPr>
                <w:rFonts w:ascii="Tahoma" w:eastAsia="Times New Roman" w:hAnsi="Tahoma" w:cs="Tahoma"/>
                <w:b/>
                <w:sz w:val="20"/>
                <w:szCs w:val="20"/>
                <w:lang w:eastAsia="ru-RU"/>
              </w:rPr>
            </w:pPr>
            <w:r w:rsidRPr="001B72F3">
              <w:rPr>
                <w:rFonts w:ascii="Tahoma" w:eastAsia="Times New Roman" w:hAnsi="Tahoma" w:cs="Tahoma"/>
                <w:b/>
                <w:sz w:val="20"/>
                <w:szCs w:val="20"/>
                <w:lang w:eastAsia="ru-RU"/>
              </w:rPr>
              <w:t>Описание правил оценки</w:t>
            </w:r>
          </w:p>
          <w:p w14:paraId="39813388" w14:textId="77777777" w:rsidR="00B0156D" w:rsidRPr="001B72F3" w:rsidRDefault="00B0156D" w:rsidP="00B0156D">
            <w:pPr>
              <w:suppressAutoHyphens/>
              <w:spacing w:after="0" w:line="240" w:lineRule="auto"/>
              <w:jc w:val="center"/>
              <w:rPr>
                <w:rFonts w:ascii="Tahoma" w:eastAsia="Times New Roman" w:hAnsi="Tahoma" w:cs="Tahoma"/>
                <w:sz w:val="20"/>
                <w:szCs w:val="20"/>
                <w:lang w:eastAsia="ru-RU"/>
              </w:rPr>
            </w:pPr>
          </w:p>
        </w:tc>
      </w:tr>
      <w:tr w:rsidR="00B0156D" w:rsidRPr="001B72F3" w14:paraId="468E6B60" w14:textId="77777777" w:rsidTr="00B0156D">
        <w:tc>
          <w:tcPr>
            <w:tcW w:w="567" w:type="dxa"/>
            <w:tcBorders>
              <w:top w:val="single" w:sz="4" w:space="0" w:color="auto"/>
              <w:left w:val="single" w:sz="4" w:space="0" w:color="auto"/>
              <w:bottom w:val="single" w:sz="4" w:space="0" w:color="auto"/>
              <w:right w:val="single" w:sz="4" w:space="0" w:color="auto"/>
            </w:tcBorders>
            <w:hideMark/>
          </w:tcPr>
          <w:p w14:paraId="7A64A3AB" w14:textId="77777777" w:rsidR="00B0156D" w:rsidRPr="001B72F3" w:rsidRDefault="00B0156D" w:rsidP="00B0156D">
            <w:pPr>
              <w:suppressAutoHyphens/>
              <w:spacing w:after="0" w:line="240" w:lineRule="auto"/>
              <w:rPr>
                <w:rFonts w:ascii="Tahoma" w:eastAsia="Times New Roman" w:hAnsi="Tahoma" w:cs="Tahoma"/>
                <w:sz w:val="20"/>
                <w:szCs w:val="20"/>
                <w:lang w:eastAsia="ru-RU"/>
              </w:rPr>
            </w:pPr>
            <w:r w:rsidRPr="001B72F3">
              <w:rPr>
                <w:rFonts w:ascii="Tahoma" w:eastAsia="Times New Roman" w:hAnsi="Tahoma" w:cs="Tahoma"/>
                <w:sz w:val="20"/>
                <w:szCs w:val="20"/>
                <w:lang w:eastAsia="ru-RU"/>
              </w:rPr>
              <w:t>1</w:t>
            </w:r>
          </w:p>
        </w:tc>
        <w:tc>
          <w:tcPr>
            <w:tcW w:w="3827" w:type="dxa"/>
            <w:tcBorders>
              <w:top w:val="single" w:sz="4" w:space="0" w:color="auto"/>
              <w:left w:val="single" w:sz="4" w:space="0" w:color="auto"/>
              <w:bottom w:val="single" w:sz="4" w:space="0" w:color="auto"/>
              <w:right w:val="single" w:sz="4" w:space="0" w:color="auto"/>
            </w:tcBorders>
            <w:hideMark/>
          </w:tcPr>
          <w:p w14:paraId="01E7D35B" w14:textId="1BCEBA7E" w:rsidR="00B0156D" w:rsidRPr="00BC0797" w:rsidRDefault="00B0156D" w:rsidP="00E41F22">
            <w:pPr>
              <w:spacing w:after="0" w:line="240" w:lineRule="auto"/>
              <w:rPr>
                <w:rFonts w:ascii="Tahoma" w:eastAsia="Times New Roman" w:hAnsi="Tahoma" w:cs="Tahoma"/>
                <w:sz w:val="20"/>
                <w:szCs w:val="20"/>
                <w:lang w:eastAsia="ru-RU"/>
              </w:rPr>
            </w:pPr>
            <w:r w:rsidRPr="00BC0797">
              <w:rPr>
                <w:rFonts w:ascii="Tahoma" w:eastAsia="Times New Roman" w:hAnsi="Tahoma" w:cs="Tahoma"/>
                <w:sz w:val="20"/>
                <w:szCs w:val="20"/>
                <w:lang w:eastAsia="ru-RU"/>
              </w:rPr>
              <w:t>Ценовое предложение</w:t>
            </w:r>
            <w:r w:rsidR="00E41F22">
              <w:rPr>
                <w:rFonts w:ascii="Tahoma" w:eastAsia="Times New Roman" w:hAnsi="Tahoma" w:cs="Tahoma"/>
                <w:sz w:val="20"/>
                <w:szCs w:val="20"/>
                <w:lang w:eastAsia="ru-RU"/>
              </w:rPr>
              <w:t xml:space="preserve"> (</w:t>
            </w:r>
            <w:proofErr w:type="spellStart"/>
            <w:r w:rsidR="00E41F22" w:rsidRPr="001B72F3">
              <w:rPr>
                <w:rFonts w:ascii="Tahoma" w:eastAsia="Times New Roman" w:hAnsi="Tahoma" w:cs="Tahoma"/>
                <w:bCs/>
                <w:iCs/>
                <w:sz w:val="20"/>
                <w:szCs w:val="20"/>
                <w:lang w:eastAsia="ru-RU"/>
              </w:rPr>
              <w:t>С</w:t>
            </w:r>
            <w:r w:rsidR="00E41F22">
              <w:rPr>
                <w:rFonts w:ascii="Tahoma" w:eastAsia="Times New Roman" w:hAnsi="Tahoma" w:cs="Tahoma"/>
                <w:bCs/>
                <w:iCs/>
                <w:sz w:val="20"/>
                <w:szCs w:val="20"/>
                <w:vertAlign w:val="subscript"/>
                <w:lang w:eastAsia="ru-RU"/>
              </w:rPr>
              <w:t>ц</w:t>
            </w:r>
            <w:proofErr w:type="spellEnd"/>
            <w:r w:rsidR="00E41F22">
              <w:rPr>
                <w:rFonts w:ascii="Tahoma" w:eastAsia="Times New Roman" w:hAnsi="Tahoma" w:cs="Tahoma"/>
                <w:sz w:val="20"/>
                <w:szCs w:val="20"/>
                <w:lang w:eastAsia="ru-RU"/>
              </w:rPr>
              <w:t>)</w:t>
            </w:r>
          </w:p>
        </w:tc>
        <w:tc>
          <w:tcPr>
            <w:tcW w:w="2126" w:type="dxa"/>
            <w:tcBorders>
              <w:top w:val="single" w:sz="4" w:space="0" w:color="auto"/>
              <w:left w:val="single" w:sz="4" w:space="0" w:color="auto"/>
              <w:bottom w:val="single" w:sz="4" w:space="0" w:color="auto"/>
              <w:right w:val="single" w:sz="4" w:space="0" w:color="auto"/>
            </w:tcBorders>
            <w:hideMark/>
          </w:tcPr>
          <w:p w14:paraId="35A403D4" w14:textId="77777777" w:rsidR="00B0156D" w:rsidRPr="009F2FF9" w:rsidRDefault="00B0156D" w:rsidP="00B0156D">
            <w:pPr>
              <w:spacing w:after="0" w:line="240" w:lineRule="auto"/>
              <w:jc w:val="center"/>
              <w:rPr>
                <w:rFonts w:ascii="Tahoma" w:eastAsia="Times New Roman" w:hAnsi="Tahoma" w:cs="Tahoma"/>
                <w:sz w:val="20"/>
                <w:szCs w:val="20"/>
                <w:lang w:val="en-US" w:eastAsia="ru-RU"/>
              </w:rPr>
            </w:pPr>
            <w:r>
              <w:rPr>
                <w:rFonts w:ascii="Tahoma" w:eastAsia="Times New Roman" w:hAnsi="Tahoma" w:cs="Tahoma"/>
                <w:sz w:val="20"/>
                <w:szCs w:val="20"/>
                <w:lang w:eastAsia="ru-RU"/>
              </w:rPr>
              <w:t>80 %</w:t>
            </w:r>
          </w:p>
        </w:tc>
        <w:tc>
          <w:tcPr>
            <w:tcW w:w="8364" w:type="dxa"/>
            <w:tcBorders>
              <w:top w:val="single" w:sz="4" w:space="0" w:color="auto"/>
              <w:left w:val="single" w:sz="4" w:space="0" w:color="auto"/>
              <w:bottom w:val="single" w:sz="4" w:space="0" w:color="auto"/>
              <w:right w:val="single" w:sz="4" w:space="0" w:color="auto"/>
            </w:tcBorders>
          </w:tcPr>
          <w:p w14:paraId="7033B794" w14:textId="77777777" w:rsidR="00B0156D" w:rsidRPr="00657461" w:rsidRDefault="00B0156D" w:rsidP="00B0156D">
            <w:pPr>
              <w:spacing w:after="0" w:line="240" w:lineRule="auto"/>
              <w:rPr>
                <w:rFonts w:ascii="Tahoma" w:eastAsia="Times New Roman" w:hAnsi="Tahoma" w:cs="Tahoma"/>
                <w:bCs/>
                <w:iCs/>
                <w:sz w:val="20"/>
                <w:szCs w:val="20"/>
                <w:lang w:eastAsia="ru-RU"/>
              </w:rPr>
            </w:pPr>
            <w:r w:rsidRPr="00657461">
              <w:rPr>
                <w:rFonts w:ascii="Tahoma" w:eastAsia="Times New Roman" w:hAnsi="Tahoma" w:cs="Tahoma"/>
                <w:bCs/>
                <w:iCs/>
                <w:sz w:val="20"/>
                <w:szCs w:val="20"/>
                <w:lang w:eastAsia="ru-RU"/>
              </w:rPr>
              <w:t xml:space="preserve">Х баллов соответствует самой низкой цене. </w:t>
            </w:r>
          </w:p>
          <w:p w14:paraId="0B169843" w14:textId="77777777" w:rsidR="00B0156D" w:rsidRPr="00657461" w:rsidRDefault="00B0156D" w:rsidP="00B0156D">
            <w:pPr>
              <w:spacing w:after="0" w:line="240" w:lineRule="auto"/>
              <w:rPr>
                <w:rFonts w:ascii="Tahoma" w:eastAsia="Times New Roman" w:hAnsi="Tahoma" w:cs="Tahoma"/>
                <w:bCs/>
                <w:iCs/>
                <w:sz w:val="20"/>
                <w:szCs w:val="20"/>
                <w:lang w:eastAsia="ru-RU"/>
              </w:rPr>
            </w:pPr>
            <w:r w:rsidRPr="00657461">
              <w:rPr>
                <w:rFonts w:ascii="Tahoma" w:eastAsia="Times New Roman" w:hAnsi="Tahoma" w:cs="Tahoma"/>
                <w:bCs/>
                <w:iCs/>
                <w:sz w:val="20"/>
                <w:szCs w:val="20"/>
                <w:lang w:eastAsia="ru-RU"/>
              </w:rPr>
              <w:t>Остальные предложения получают баллы по формуле:</w:t>
            </w:r>
          </w:p>
          <w:p w14:paraId="7CDC009A" w14:textId="77777777" w:rsidR="00B0156D" w:rsidRPr="00657461" w:rsidRDefault="00B0156D" w:rsidP="00B0156D">
            <w:pPr>
              <w:spacing w:after="0" w:line="240" w:lineRule="auto"/>
              <w:rPr>
                <w:rFonts w:ascii="Tahoma" w:eastAsia="Times New Roman" w:hAnsi="Tahoma" w:cs="Tahoma"/>
                <w:bCs/>
                <w:iCs/>
                <w:sz w:val="20"/>
                <w:szCs w:val="20"/>
                <w:lang w:eastAsia="ru-RU"/>
              </w:rPr>
            </w:pPr>
            <w:r w:rsidRPr="00657461">
              <w:rPr>
                <w:rFonts w:ascii="Tahoma" w:eastAsia="Times New Roman" w:hAnsi="Tahoma" w:cs="Tahoma"/>
                <w:bCs/>
                <w:iCs/>
                <w:sz w:val="20"/>
                <w:szCs w:val="20"/>
                <w:lang w:eastAsia="ru-RU"/>
              </w:rPr>
              <w:t xml:space="preserve"> </w:t>
            </w:r>
            <w:r w:rsidRPr="00676680">
              <w:rPr>
                <w:rFonts w:ascii="Tahoma" w:hAnsi="Tahoma" w:cs="Tahoma"/>
                <w:noProof/>
                <w:position w:val="-32"/>
                <w:lang w:eastAsia="ru-RU"/>
              </w:rPr>
              <w:drawing>
                <wp:inline distT="0" distB="0" distL="0" distR="0" wp14:anchorId="626C5AB8" wp14:editId="71E13A7A">
                  <wp:extent cx="548640" cy="405517"/>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b="13585"/>
                          <a:stretch/>
                        </pic:blipFill>
                        <pic:spPr bwMode="auto">
                          <a:xfrm>
                            <a:off x="0" y="0"/>
                            <a:ext cx="551568" cy="407681"/>
                          </a:xfrm>
                          <a:prstGeom prst="rect">
                            <a:avLst/>
                          </a:prstGeom>
                          <a:noFill/>
                          <a:ln>
                            <a:noFill/>
                          </a:ln>
                          <a:extLst>
                            <a:ext uri="{53640926-AAD7-44D8-BBD7-CCE9431645EC}">
                              <a14:shadowObscured xmlns:a14="http://schemas.microsoft.com/office/drawing/2010/main"/>
                            </a:ext>
                          </a:extLst>
                        </pic:spPr>
                      </pic:pic>
                    </a:graphicData>
                  </a:graphic>
                </wp:inline>
              </w:drawing>
            </w:r>
            <w:r w:rsidRPr="00657461">
              <w:rPr>
                <w:rFonts w:ascii="Tahoma" w:eastAsia="Times New Roman" w:hAnsi="Tahoma" w:cs="Tahoma"/>
                <w:bCs/>
                <w:iCs/>
                <w:sz w:val="20"/>
                <w:szCs w:val="20"/>
                <w:lang w:eastAsia="ru-RU"/>
              </w:rPr>
              <w:t>,</w:t>
            </w:r>
          </w:p>
          <w:p w14:paraId="1F1011FA" w14:textId="77777777" w:rsidR="00B0156D" w:rsidRPr="001B72F3" w:rsidRDefault="00B0156D" w:rsidP="00B0156D">
            <w:pPr>
              <w:spacing w:after="0" w:line="240" w:lineRule="auto"/>
              <w:rPr>
                <w:rFonts w:ascii="Tahoma" w:eastAsia="Times New Roman" w:hAnsi="Tahoma" w:cs="Tahoma"/>
                <w:sz w:val="20"/>
                <w:szCs w:val="20"/>
                <w:lang w:eastAsia="ru-RU"/>
              </w:rPr>
            </w:pPr>
            <w:r w:rsidRPr="00657461">
              <w:rPr>
                <w:rFonts w:ascii="Tahoma" w:eastAsia="Times New Roman" w:hAnsi="Tahoma" w:cs="Tahoma"/>
                <w:bCs/>
                <w:iCs/>
                <w:sz w:val="20"/>
                <w:szCs w:val="20"/>
                <w:lang w:eastAsia="ru-RU"/>
              </w:rPr>
              <w:t xml:space="preserve">где P –цена предложения, </w:t>
            </w:r>
            <w:proofErr w:type="spellStart"/>
            <w:r w:rsidRPr="00657461">
              <w:rPr>
                <w:rFonts w:ascii="Tahoma" w:eastAsia="Times New Roman" w:hAnsi="Tahoma" w:cs="Tahoma"/>
                <w:bCs/>
                <w:iCs/>
                <w:sz w:val="20"/>
                <w:szCs w:val="20"/>
                <w:lang w:eastAsia="ru-RU"/>
              </w:rPr>
              <w:t>Pmin</w:t>
            </w:r>
            <w:proofErr w:type="spellEnd"/>
            <w:r w:rsidRPr="00657461">
              <w:rPr>
                <w:rFonts w:ascii="Tahoma" w:eastAsia="Times New Roman" w:hAnsi="Tahoma" w:cs="Tahoma"/>
                <w:bCs/>
                <w:iCs/>
                <w:sz w:val="20"/>
                <w:szCs w:val="20"/>
                <w:lang w:eastAsia="ru-RU"/>
              </w:rPr>
              <w:t xml:space="preserve"> – цена минимального предложения.</w:t>
            </w:r>
          </w:p>
        </w:tc>
      </w:tr>
      <w:tr w:rsidR="00B0156D" w:rsidRPr="001B72F3" w14:paraId="2DC62E61" w14:textId="77777777" w:rsidTr="00B0156D">
        <w:tc>
          <w:tcPr>
            <w:tcW w:w="567" w:type="dxa"/>
            <w:tcBorders>
              <w:top w:val="single" w:sz="4" w:space="0" w:color="auto"/>
              <w:left w:val="single" w:sz="4" w:space="0" w:color="auto"/>
              <w:bottom w:val="single" w:sz="4" w:space="0" w:color="auto"/>
              <w:right w:val="single" w:sz="4" w:space="0" w:color="auto"/>
            </w:tcBorders>
          </w:tcPr>
          <w:p w14:paraId="60BA2D9F" w14:textId="77777777" w:rsidR="00B0156D" w:rsidRPr="005E4D47" w:rsidRDefault="00B0156D" w:rsidP="00B0156D">
            <w:pPr>
              <w:spacing w:after="0" w:line="240" w:lineRule="auto"/>
              <w:rPr>
                <w:rFonts w:ascii="Tahoma" w:eastAsia="Times New Roman" w:hAnsi="Tahoma" w:cs="Tahoma"/>
                <w:bCs/>
                <w:iCs/>
                <w:sz w:val="20"/>
                <w:szCs w:val="20"/>
                <w:lang w:eastAsia="ru-RU"/>
              </w:rPr>
            </w:pPr>
            <w:r>
              <w:rPr>
                <w:rFonts w:ascii="Tahoma" w:eastAsia="Times New Roman" w:hAnsi="Tahoma" w:cs="Tahoma"/>
                <w:bCs/>
                <w:iCs/>
                <w:sz w:val="20"/>
                <w:szCs w:val="20"/>
                <w:lang w:eastAsia="ru-RU"/>
              </w:rPr>
              <w:t>2</w:t>
            </w:r>
          </w:p>
        </w:tc>
        <w:tc>
          <w:tcPr>
            <w:tcW w:w="3827" w:type="dxa"/>
            <w:tcBorders>
              <w:top w:val="single" w:sz="4" w:space="0" w:color="auto"/>
              <w:left w:val="single" w:sz="4" w:space="0" w:color="auto"/>
              <w:bottom w:val="single" w:sz="4" w:space="0" w:color="auto"/>
              <w:right w:val="single" w:sz="4" w:space="0" w:color="auto"/>
            </w:tcBorders>
          </w:tcPr>
          <w:p w14:paraId="61750E3E" w14:textId="16DAD55C" w:rsidR="00B0156D" w:rsidRPr="005E4D47" w:rsidRDefault="00B0156D" w:rsidP="000E6924">
            <w:pPr>
              <w:rPr>
                <w:rFonts w:ascii="Tahoma" w:eastAsia="Times New Roman" w:hAnsi="Tahoma" w:cs="Tahoma"/>
                <w:bCs/>
                <w:iCs/>
                <w:sz w:val="20"/>
                <w:szCs w:val="20"/>
                <w:lang w:eastAsia="ru-RU"/>
              </w:rPr>
            </w:pPr>
            <w:r w:rsidRPr="000E6924">
              <w:rPr>
                <w:rFonts w:ascii="Tahoma" w:eastAsia="Times New Roman" w:hAnsi="Tahoma" w:cs="Tahoma"/>
                <w:bCs/>
                <w:iCs/>
                <w:sz w:val="20"/>
                <w:szCs w:val="20"/>
                <w:lang w:eastAsia="ru-RU"/>
              </w:rPr>
              <w:t xml:space="preserve">Опыт </w:t>
            </w:r>
            <w:r w:rsidR="000E6924" w:rsidRPr="000E6924">
              <w:rPr>
                <w:rFonts w:ascii="Tahoma" w:eastAsia="Times New Roman" w:hAnsi="Tahoma" w:cs="Tahoma"/>
                <w:bCs/>
                <w:iCs/>
                <w:sz w:val="20"/>
                <w:szCs w:val="20"/>
                <w:lang w:eastAsia="ru-RU"/>
              </w:rPr>
              <w:t>в</w:t>
            </w:r>
            <w:r w:rsidR="000E6924" w:rsidRPr="000E6924">
              <w:rPr>
                <w:rFonts w:ascii="Tahoma" w:eastAsia="Times New Roman" w:hAnsi="Tahoma" w:cs="Tahoma"/>
                <w:bCs/>
                <w:sz w:val="20"/>
                <w:szCs w:val="20"/>
                <w:lang w:eastAsia="ru-RU"/>
              </w:rPr>
              <w:t>ыполнения работ по демонтажу старого оборудования, монтажу нового оборудования, пуско-наладке технических средств и установок СПС, СОУЭ, АУП</w:t>
            </w:r>
            <w:r w:rsidR="000E6924" w:rsidRPr="000E6924">
              <w:rPr>
                <w:rFonts w:ascii="Tahoma" w:hAnsi="Tahoma" w:cs="Tahoma"/>
                <w:bCs/>
                <w:sz w:val="20"/>
                <w:szCs w:val="20"/>
              </w:rPr>
              <w:t xml:space="preserve"> </w:t>
            </w:r>
            <w:r w:rsidR="00E41F22" w:rsidRPr="000E6924">
              <w:rPr>
                <w:rFonts w:ascii="Tahoma" w:hAnsi="Tahoma" w:cs="Tahoma"/>
                <w:bCs/>
                <w:sz w:val="20"/>
                <w:szCs w:val="20"/>
              </w:rPr>
              <w:t>(</w:t>
            </w:r>
            <w:proofErr w:type="spellStart"/>
            <w:r w:rsidR="00E41F22" w:rsidRPr="000E6924">
              <w:rPr>
                <w:rFonts w:ascii="Tahoma" w:eastAsia="Times New Roman" w:hAnsi="Tahoma" w:cs="Tahoma"/>
                <w:bCs/>
                <w:iCs/>
                <w:sz w:val="20"/>
                <w:szCs w:val="20"/>
                <w:lang w:eastAsia="ru-RU"/>
              </w:rPr>
              <w:t>С</w:t>
            </w:r>
            <w:r w:rsidR="00540021">
              <w:rPr>
                <w:rFonts w:ascii="Tahoma" w:eastAsia="Times New Roman" w:hAnsi="Tahoma" w:cs="Tahoma"/>
                <w:bCs/>
                <w:iCs/>
                <w:sz w:val="20"/>
                <w:szCs w:val="20"/>
                <w:vertAlign w:val="subscript"/>
                <w:lang w:eastAsia="ru-RU"/>
              </w:rPr>
              <w:t>опыт</w:t>
            </w:r>
            <w:proofErr w:type="spellEnd"/>
            <w:r w:rsidR="00540021">
              <w:rPr>
                <w:rFonts w:ascii="Tahoma" w:eastAsia="Times New Roman" w:hAnsi="Tahoma" w:cs="Tahoma"/>
                <w:sz w:val="20"/>
                <w:szCs w:val="20"/>
                <w:lang w:eastAsia="ru-RU"/>
              </w:rPr>
              <w:t>)</w:t>
            </w:r>
          </w:p>
        </w:tc>
        <w:tc>
          <w:tcPr>
            <w:tcW w:w="2126" w:type="dxa"/>
            <w:tcBorders>
              <w:top w:val="single" w:sz="4" w:space="0" w:color="auto"/>
              <w:left w:val="single" w:sz="4" w:space="0" w:color="auto"/>
              <w:bottom w:val="single" w:sz="4" w:space="0" w:color="auto"/>
              <w:right w:val="single" w:sz="4" w:space="0" w:color="auto"/>
            </w:tcBorders>
          </w:tcPr>
          <w:p w14:paraId="62B0466D" w14:textId="2123153C" w:rsidR="00B0156D" w:rsidRPr="00BC0797" w:rsidRDefault="00812449" w:rsidP="00B0156D">
            <w:pPr>
              <w:suppressAutoHyphens/>
              <w:spacing w:before="100" w:beforeAutospacing="1" w:after="0" w:line="240" w:lineRule="auto"/>
              <w:jc w:val="center"/>
              <w:rPr>
                <w:rFonts w:ascii="Tahoma" w:eastAsia="Times New Roman" w:hAnsi="Tahoma" w:cs="Tahoma"/>
                <w:b/>
                <w:sz w:val="20"/>
                <w:szCs w:val="20"/>
                <w:lang w:eastAsia="ru-RU"/>
              </w:rPr>
            </w:pPr>
            <w:r>
              <w:rPr>
                <w:rFonts w:ascii="Tahoma" w:hAnsi="Tahoma" w:cs="Tahoma"/>
                <w:sz w:val="20"/>
                <w:szCs w:val="20"/>
              </w:rPr>
              <w:t>2</w:t>
            </w:r>
            <w:r w:rsidR="00B0156D" w:rsidRPr="00BC0797">
              <w:rPr>
                <w:rFonts w:ascii="Tahoma" w:hAnsi="Tahoma" w:cs="Tahoma"/>
                <w:sz w:val="20"/>
                <w:szCs w:val="20"/>
              </w:rPr>
              <w:t>0%</w:t>
            </w:r>
          </w:p>
        </w:tc>
        <w:tc>
          <w:tcPr>
            <w:tcW w:w="8364" w:type="dxa"/>
            <w:tcBorders>
              <w:top w:val="single" w:sz="4" w:space="0" w:color="auto"/>
              <w:left w:val="single" w:sz="4" w:space="0" w:color="auto"/>
              <w:bottom w:val="single" w:sz="4" w:space="0" w:color="auto"/>
              <w:right w:val="single" w:sz="4" w:space="0" w:color="auto"/>
            </w:tcBorders>
          </w:tcPr>
          <w:p w14:paraId="1F8A9EA3" w14:textId="7AE2A78B" w:rsidR="00B0156D" w:rsidRPr="00540021" w:rsidRDefault="00B0156D" w:rsidP="00B0156D">
            <w:pPr>
              <w:spacing w:after="0" w:line="240" w:lineRule="auto"/>
              <w:jc w:val="both"/>
              <w:rPr>
                <w:rFonts w:ascii="Tahoma" w:hAnsi="Tahoma" w:cs="Tahoma"/>
                <w:sz w:val="20"/>
                <w:szCs w:val="20"/>
              </w:rPr>
            </w:pPr>
            <w:r w:rsidRPr="00540021">
              <w:rPr>
                <w:rFonts w:ascii="Tahoma" w:hAnsi="Tahoma" w:cs="Tahoma"/>
                <w:sz w:val="20"/>
                <w:szCs w:val="20"/>
              </w:rPr>
              <w:t xml:space="preserve">Предложения участников, оцениваются по сведениям об опыте </w:t>
            </w:r>
            <w:r w:rsidR="00540021" w:rsidRPr="00540021">
              <w:rPr>
                <w:rFonts w:ascii="Tahoma" w:hAnsi="Tahoma" w:cs="Tahoma"/>
                <w:sz w:val="20"/>
                <w:szCs w:val="20"/>
              </w:rPr>
              <w:t>в</w:t>
            </w:r>
            <w:r w:rsidR="00540021" w:rsidRPr="00540021">
              <w:rPr>
                <w:rFonts w:ascii="Tahoma" w:eastAsia="Times New Roman" w:hAnsi="Tahoma" w:cs="Tahoma"/>
                <w:bCs/>
                <w:sz w:val="20"/>
                <w:szCs w:val="20"/>
                <w:lang w:eastAsia="ru-RU"/>
              </w:rPr>
              <w:t>ыполнения</w:t>
            </w:r>
            <w:r w:rsidR="000E6924" w:rsidRPr="00540021">
              <w:rPr>
                <w:rFonts w:ascii="Tahoma" w:eastAsia="Times New Roman" w:hAnsi="Tahoma" w:cs="Tahoma"/>
                <w:bCs/>
                <w:sz w:val="20"/>
                <w:szCs w:val="20"/>
                <w:lang w:eastAsia="ru-RU"/>
              </w:rPr>
              <w:t xml:space="preserve"> работ по демонтажу старого оборудования, монтажу нового оборудования, пуско-наладке технических средств и установок СПС, СОУЭ, АУП</w:t>
            </w:r>
            <w:r w:rsidR="000E6924" w:rsidRPr="00540021">
              <w:rPr>
                <w:rFonts w:ascii="Tahoma" w:hAnsi="Tahoma" w:cs="Tahoma"/>
                <w:sz w:val="20"/>
                <w:szCs w:val="20"/>
              </w:rPr>
              <w:t xml:space="preserve"> </w:t>
            </w:r>
            <w:r w:rsidRPr="00540021">
              <w:rPr>
                <w:rFonts w:ascii="Tahoma" w:hAnsi="Tahoma" w:cs="Tahoma"/>
                <w:sz w:val="20"/>
                <w:szCs w:val="20"/>
              </w:rPr>
              <w:t xml:space="preserve">за прошедшие 5 лет (2021-2025 г.) </w:t>
            </w:r>
          </w:p>
          <w:p w14:paraId="23F4A14B" w14:textId="77777777" w:rsidR="00B0156D" w:rsidRPr="00540021" w:rsidRDefault="00B0156D" w:rsidP="00B0156D">
            <w:pPr>
              <w:spacing w:after="0" w:line="240" w:lineRule="auto"/>
              <w:jc w:val="both"/>
              <w:rPr>
                <w:rFonts w:ascii="Tahoma" w:hAnsi="Tahoma" w:cs="Tahoma"/>
                <w:sz w:val="20"/>
                <w:szCs w:val="20"/>
              </w:rPr>
            </w:pPr>
          </w:p>
          <w:p w14:paraId="7ADC780F" w14:textId="77777777" w:rsidR="00B0156D" w:rsidRPr="00540021" w:rsidRDefault="00B0156D" w:rsidP="00B0156D">
            <w:pPr>
              <w:spacing w:after="0" w:line="240" w:lineRule="auto"/>
              <w:jc w:val="both"/>
              <w:rPr>
                <w:rFonts w:ascii="Tahoma" w:hAnsi="Tahoma" w:cs="Tahoma"/>
                <w:sz w:val="20"/>
                <w:szCs w:val="20"/>
              </w:rPr>
            </w:pPr>
            <w:r w:rsidRPr="00540021">
              <w:rPr>
                <w:rFonts w:ascii="Tahoma" w:hAnsi="Tahoma" w:cs="Tahoma"/>
                <w:sz w:val="20"/>
                <w:szCs w:val="20"/>
              </w:rPr>
              <w:t xml:space="preserve">Заявленные сведения должны быть подтверждены в составе заявки на участие </w:t>
            </w:r>
            <w:proofErr w:type="spellStart"/>
            <w:r w:rsidRPr="00540021">
              <w:rPr>
                <w:rFonts w:ascii="Tahoma" w:hAnsi="Tahoma" w:cs="Tahoma"/>
                <w:sz w:val="20"/>
                <w:szCs w:val="20"/>
              </w:rPr>
              <w:t>референц</w:t>
            </w:r>
            <w:proofErr w:type="spellEnd"/>
            <w:r w:rsidRPr="00540021">
              <w:rPr>
                <w:rFonts w:ascii="Tahoma" w:hAnsi="Tahoma" w:cs="Tahoma"/>
                <w:sz w:val="20"/>
                <w:szCs w:val="20"/>
              </w:rPr>
              <w:t>-листом (</w:t>
            </w:r>
            <w:r w:rsidRPr="00540021">
              <w:rPr>
                <w:rFonts w:ascii="Tahoma" w:eastAsia="Times New Roman" w:hAnsi="Tahoma" w:cs="Tahoma"/>
                <w:bCs/>
                <w:sz w:val="20"/>
                <w:szCs w:val="20"/>
              </w:rPr>
              <w:t>Приложение №2.1.1 к Информационной карте</w:t>
            </w:r>
            <w:r w:rsidRPr="00540021">
              <w:rPr>
                <w:rFonts w:ascii="Tahoma" w:hAnsi="Tahoma" w:cs="Tahoma"/>
                <w:sz w:val="20"/>
                <w:szCs w:val="20"/>
              </w:rPr>
              <w:t xml:space="preserve"> Закупочной документации), </w:t>
            </w:r>
            <w:r w:rsidRPr="00540021">
              <w:rPr>
                <w:rFonts w:ascii="Tahoma" w:hAnsi="Tahoma" w:cs="Tahoma"/>
                <w:b/>
                <w:sz w:val="20"/>
                <w:szCs w:val="20"/>
              </w:rPr>
              <w:t>с приложением документов, подтверждающих исполнение (акты приемки, подписанные сторонами)</w:t>
            </w:r>
            <w:r w:rsidRPr="00540021">
              <w:rPr>
                <w:rFonts w:ascii="Tahoma" w:hAnsi="Tahoma" w:cs="Tahoma"/>
                <w:sz w:val="20"/>
                <w:szCs w:val="20"/>
              </w:rPr>
              <w:t>.</w:t>
            </w:r>
          </w:p>
          <w:p w14:paraId="76F6D207" w14:textId="77777777" w:rsidR="00B0156D" w:rsidRPr="00540021" w:rsidRDefault="00B0156D" w:rsidP="00B0156D">
            <w:pPr>
              <w:rPr>
                <w:rFonts w:ascii="Tahoma" w:eastAsia="Times New Roman" w:hAnsi="Tahoma" w:cs="Tahoma"/>
                <w:bCs/>
                <w:iCs/>
                <w:sz w:val="20"/>
                <w:szCs w:val="20"/>
                <w:lang w:eastAsia="ru-RU"/>
              </w:rPr>
            </w:pPr>
          </w:p>
          <w:p w14:paraId="75E45D09" w14:textId="1343B54C" w:rsidR="00B0156D" w:rsidRPr="00540021" w:rsidRDefault="00B0156D" w:rsidP="00B0156D">
            <w:pPr>
              <w:rPr>
                <w:rFonts w:ascii="Tahoma" w:eastAsia="Times New Roman" w:hAnsi="Tahoma" w:cs="Tahoma"/>
                <w:bCs/>
                <w:iCs/>
                <w:sz w:val="20"/>
                <w:szCs w:val="20"/>
                <w:lang w:eastAsia="ru-RU"/>
              </w:rPr>
            </w:pPr>
            <w:r w:rsidRPr="00540021">
              <w:rPr>
                <w:rFonts w:ascii="Tahoma" w:eastAsia="Times New Roman" w:hAnsi="Tahoma" w:cs="Tahoma"/>
                <w:bCs/>
                <w:iCs/>
                <w:sz w:val="20"/>
                <w:szCs w:val="20"/>
                <w:lang w:eastAsia="ru-RU"/>
              </w:rPr>
              <w:t xml:space="preserve">Х - баллов соответствует наибольшему опыту </w:t>
            </w:r>
            <w:r w:rsidR="000E6924" w:rsidRPr="00540021">
              <w:rPr>
                <w:rFonts w:ascii="Tahoma" w:eastAsia="Times New Roman" w:hAnsi="Tahoma" w:cs="Tahoma"/>
                <w:bCs/>
                <w:iCs/>
                <w:sz w:val="20"/>
                <w:szCs w:val="20"/>
                <w:lang w:eastAsia="ru-RU"/>
              </w:rPr>
              <w:t>в</w:t>
            </w:r>
            <w:r w:rsidR="000E6924" w:rsidRPr="00540021">
              <w:rPr>
                <w:rFonts w:ascii="Tahoma" w:eastAsia="Times New Roman" w:hAnsi="Tahoma" w:cs="Tahoma"/>
                <w:bCs/>
                <w:sz w:val="20"/>
                <w:szCs w:val="20"/>
                <w:lang w:eastAsia="ru-RU"/>
              </w:rPr>
              <w:t>ыполнения работ по демонтажу старого оборудования, монтажу нового оборудования, пуско-наладке технических средств и установок СПС, СОУЭ, АУП</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833"/>
              <w:gridCol w:w="1305"/>
            </w:tblGrid>
            <w:tr w:rsidR="00B0156D" w:rsidRPr="00540021" w14:paraId="7E28C01F" w14:textId="77777777" w:rsidTr="00B0156D">
              <w:tc>
                <w:tcPr>
                  <w:tcW w:w="6833" w:type="dxa"/>
                  <w:tcMar>
                    <w:top w:w="0" w:type="dxa"/>
                    <w:left w:w="108" w:type="dxa"/>
                    <w:bottom w:w="0" w:type="dxa"/>
                    <w:right w:w="108" w:type="dxa"/>
                  </w:tcMar>
                  <w:hideMark/>
                </w:tcPr>
                <w:p w14:paraId="54D22445" w14:textId="4F52E125" w:rsidR="00B0156D" w:rsidRPr="00540021" w:rsidRDefault="00B0156D" w:rsidP="0070402C">
                  <w:pPr>
                    <w:spacing w:after="0" w:line="240" w:lineRule="auto"/>
                    <w:rPr>
                      <w:rFonts w:ascii="Tahoma" w:hAnsi="Tahoma" w:cs="Tahoma"/>
                      <w:sz w:val="20"/>
                      <w:szCs w:val="20"/>
                    </w:rPr>
                  </w:pPr>
                  <w:r w:rsidRPr="00540021">
                    <w:rPr>
                      <w:rFonts w:ascii="Tahoma" w:hAnsi="Tahoma" w:cs="Tahoma"/>
                      <w:sz w:val="20"/>
                      <w:szCs w:val="20"/>
                    </w:rPr>
                    <w:t>Наличие опыта</w:t>
                  </w:r>
                  <w:r w:rsidR="0070402C" w:rsidRPr="00540021">
                    <w:rPr>
                      <w:rFonts w:ascii="Tahoma" w:hAnsi="Tahoma" w:cs="Tahoma"/>
                      <w:sz w:val="20"/>
                      <w:szCs w:val="20"/>
                    </w:rPr>
                    <w:t>, аналогичного</w:t>
                  </w:r>
                  <w:r w:rsidRPr="00540021">
                    <w:rPr>
                      <w:rFonts w:ascii="Tahoma" w:hAnsi="Tahoma" w:cs="Tahoma"/>
                      <w:sz w:val="20"/>
                      <w:szCs w:val="20"/>
                    </w:rPr>
                    <w:t xml:space="preserve"> предмету открытого </w:t>
                  </w:r>
                  <w:r w:rsidR="00C32115" w:rsidRPr="00540021">
                    <w:rPr>
                      <w:rFonts w:ascii="Tahoma" w:hAnsi="Tahoma" w:cs="Tahoma"/>
                      <w:sz w:val="20"/>
                      <w:szCs w:val="20"/>
                    </w:rPr>
                    <w:t>Конкурса</w:t>
                  </w:r>
                </w:p>
              </w:tc>
              <w:tc>
                <w:tcPr>
                  <w:tcW w:w="1305" w:type="dxa"/>
                  <w:tcMar>
                    <w:top w:w="0" w:type="dxa"/>
                    <w:left w:w="108" w:type="dxa"/>
                    <w:bottom w:w="0" w:type="dxa"/>
                    <w:right w:w="108" w:type="dxa"/>
                  </w:tcMar>
                  <w:hideMark/>
                </w:tcPr>
                <w:p w14:paraId="1CC64A9A" w14:textId="77777777" w:rsidR="00B0156D" w:rsidRPr="00540021" w:rsidRDefault="00B0156D" w:rsidP="00B0156D">
                  <w:pPr>
                    <w:spacing w:after="0" w:line="240" w:lineRule="auto"/>
                    <w:rPr>
                      <w:rFonts w:ascii="Tahoma" w:hAnsi="Tahoma" w:cs="Tahoma"/>
                      <w:sz w:val="20"/>
                      <w:szCs w:val="20"/>
                    </w:rPr>
                  </w:pPr>
                  <w:r w:rsidRPr="00540021">
                    <w:rPr>
                      <w:rFonts w:ascii="Tahoma" w:hAnsi="Tahoma" w:cs="Tahoma"/>
                      <w:sz w:val="20"/>
                      <w:szCs w:val="20"/>
                    </w:rPr>
                    <w:t>Количество баллов</w:t>
                  </w:r>
                </w:p>
              </w:tc>
            </w:tr>
            <w:tr w:rsidR="00B0156D" w:rsidRPr="00540021" w14:paraId="2CAEB818" w14:textId="77777777" w:rsidTr="00B0156D">
              <w:tc>
                <w:tcPr>
                  <w:tcW w:w="6833" w:type="dxa"/>
                  <w:tcMar>
                    <w:top w:w="0" w:type="dxa"/>
                    <w:left w:w="108" w:type="dxa"/>
                    <w:bottom w:w="0" w:type="dxa"/>
                    <w:right w:w="108" w:type="dxa"/>
                  </w:tcMar>
                </w:tcPr>
                <w:p w14:paraId="7C5F5EB8" w14:textId="5B10A3C3" w:rsidR="00B0156D" w:rsidRPr="00540021" w:rsidRDefault="00B0156D" w:rsidP="000E6924">
                  <w:pPr>
                    <w:spacing w:after="0" w:line="240" w:lineRule="auto"/>
                    <w:rPr>
                      <w:rFonts w:ascii="Tahoma" w:hAnsi="Tahoma" w:cs="Tahoma"/>
                      <w:sz w:val="20"/>
                      <w:szCs w:val="20"/>
                    </w:rPr>
                  </w:pPr>
                  <w:r w:rsidRPr="00540021">
                    <w:rPr>
                      <w:rFonts w:ascii="Tahoma" w:hAnsi="Tahoma" w:cs="Tahoma"/>
                      <w:sz w:val="20"/>
                      <w:szCs w:val="20"/>
                    </w:rPr>
                    <w:t xml:space="preserve">отсутствие опыта по </w:t>
                  </w:r>
                  <w:r w:rsidR="000E6924" w:rsidRPr="00540021">
                    <w:rPr>
                      <w:rFonts w:ascii="Tahoma" w:hAnsi="Tahoma" w:cs="Tahoma"/>
                      <w:sz w:val="20"/>
                      <w:szCs w:val="20"/>
                    </w:rPr>
                    <w:t>в</w:t>
                  </w:r>
                  <w:r w:rsidR="000E6924" w:rsidRPr="00540021">
                    <w:rPr>
                      <w:rFonts w:ascii="Tahoma" w:eastAsia="Times New Roman" w:hAnsi="Tahoma" w:cs="Tahoma"/>
                      <w:bCs/>
                      <w:sz w:val="20"/>
                      <w:szCs w:val="20"/>
                      <w:lang w:eastAsia="ru-RU"/>
                    </w:rPr>
                    <w:t>ыполнению работ по демонтажу старого оборудования, монтажу нового оборудования, пуско-наладке технических средств и установок СПС, СОУЭ, АУП</w:t>
                  </w:r>
                </w:p>
              </w:tc>
              <w:tc>
                <w:tcPr>
                  <w:tcW w:w="1305" w:type="dxa"/>
                  <w:tcMar>
                    <w:top w:w="0" w:type="dxa"/>
                    <w:left w:w="108" w:type="dxa"/>
                    <w:bottom w:w="0" w:type="dxa"/>
                    <w:right w:w="108" w:type="dxa"/>
                  </w:tcMar>
                </w:tcPr>
                <w:p w14:paraId="71C1A39D" w14:textId="77777777" w:rsidR="00B0156D" w:rsidRPr="00540021" w:rsidRDefault="00B0156D" w:rsidP="00CF53F8">
                  <w:pPr>
                    <w:spacing w:after="0" w:line="240" w:lineRule="auto"/>
                    <w:jc w:val="center"/>
                    <w:rPr>
                      <w:rFonts w:ascii="Tahoma" w:hAnsi="Tahoma" w:cs="Tahoma"/>
                      <w:sz w:val="20"/>
                      <w:szCs w:val="20"/>
                    </w:rPr>
                  </w:pPr>
                  <w:r w:rsidRPr="00540021">
                    <w:rPr>
                      <w:rFonts w:ascii="Tahoma" w:hAnsi="Tahoma" w:cs="Tahoma"/>
                      <w:sz w:val="20"/>
                      <w:szCs w:val="20"/>
                    </w:rPr>
                    <w:t>0</w:t>
                  </w:r>
                </w:p>
              </w:tc>
            </w:tr>
            <w:tr w:rsidR="00B0156D" w:rsidRPr="00540021" w14:paraId="4252540E" w14:textId="77777777" w:rsidTr="00B0156D">
              <w:tc>
                <w:tcPr>
                  <w:tcW w:w="6833" w:type="dxa"/>
                  <w:tcMar>
                    <w:top w:w="0" w:type="dxa"/>
                    <w:left w:w="108" w:type="dxa"/>
                    <w:bottom w:w="0" w:type="dxa"/>
                    <w:right w:w="108" w:type="dxa"/>
                  </w:tcMar>
                </w:tcPr>
                <w:p w14:paraId="45D94683" w14:textId="31B36ADA" w:rsidR="00B0156D" w:rsidRPr="00540021" w:rsidRDefault="00CF478A" w:rsidP="00B0156D">
                  <w:pPr>
                    <w:spacing w:after="0" w:line="240" w:lineRule="auto"/>
                    <w:rPr>
                      <w:rFonts w:ascii="Tahoma" w:hAnsi="Tahoma" w:cs="Tahoma"/>
                      <w:sz w:val="20"/>
                      <w:szCs w:val="20"/>
                    </w:rPr>
                  </w:pPr>
                  <w:r w:rsidRPr="00540021">
                    <w:rPr>
                      <w:rFonts w:ascii="Tahoma" w:hAnsi="Tahoma" w:cs="Tahoma"/>
                      <w:sz w:val="20"/>
                      <w:szCs w:val="20"/>
                    </w:rPr>
                    <w:t>1</w:t>
                  </w:r>
                  <w:r w:rsidR="00540021" w:rsidRPr="00540021">
                    <w:rPr>
                      <w:rFonts w:ascii="Tahoma" w:hAnsi="Tahoma" w:cs="Tahoma"/>
                      <w:sz w:val="20"/>
                      <w:szCs w:val="20"/>
                    </w:rPr>
                    <w:t>-2</w:t>
                  </w:r>
                  <w:r w:rsidRPr="00540021">
                    <w:rPr>
                      <w:rFonts w:ascii="Tahoma" w:hAnsi="Tahoma" w:cs="Tahoma"/>
                      <w:sz w:val="20"/>
                      <w:szCs w:val="20"/>
                    </w:rPr>
                    <w:t xml:space="preserve"> договор</w:t>
                  </w:r>
                  <w:r w:rsidR="00540021" w:rsidRPr="00540021">
                    <w:rPr>
                      <w:rFonts w:ascii="Tahoma" w:hAnsi="Tahoma" w:cs="Tahoma"/>
                      <w:sz w:val="20"/>
                      <w:szCs w:val="20"/>
                    </w:rPr>
                    <w:t>а</w:t>
                  </w:r>
                </w:p>
              </w:tc>
              <w:tc>
                <w:tcPr>
                  <w:tcW w:w="1305" w:type="dxa"/>
                  <w:tcMar>
                    <w:top w:w="0" w:type="dxa"/>
                    <w:left w:w="108" w:type="dxa"/>
                    <w:bottom w:w="0" w:type="dxa"/>
                    <w:right w:w="108" w:type="dxa"/>
                  </w:tcMar>
                </w:tcPr>
                <w:p w14:paraId="3B72E89B" w14:textId="77777777" w:rsidR="00B0156D" w:rsidRPr="00540021" w:rsidRDefault="00B0156D" w:rsidP="00CF53F8">
                  <w:pPr>
                    <w:spacing w:after="0" w:line="240" w:lineRule="auto"/>
                    <w:jc w:val="center"/>
                    <w:rPr>
                      <w:rFonts w:ascii="Tahoma" w:hAnsi="Tahoma" w:cs="Tahoma"/>
                      <w:sz w:val="20"/>
                      <w:szCs w:val="20"/>
                    </w:rPr>
                  </w:pPr>
                  <w:r w:rsidRPr="00540021">
                    <w:rPr>
                      <w:rFonts w:ascii="Tahoma" w:hAnsi="Tahoma" w:cs="Tahoma"/>
                      <w:sz w:val="20"/>
                      <w:szCs w:val="20"/>
                    </w:rPr>
                    <w:t>1</w:t>
                  </w:r>
                </w:p>
              </w:tc>
            </w:tr>
            <w:tr w:rsidR="00B0156D" w:rsidRPr="00540021" w14:paraId="50E6E285" w14:textId="77777777" w:rsidTr="00B0156D">
              <w:tc>
                <w:tcPr>
                  <w:tcW w:w="6833" w:type="dxa"/>
                  <w:tcMar>
                    <w:top w:w="0" w:type="dxa"/>
                    <w:left w:w="108" w:type="dxa"/>
                    <w:bottom w:w="0" w:type="dxa"/>
                    <w:right w:w="108" w:type="dxa"/>
                  </w:tcMar>
                </w:tcPr>
                <w:p w14:paraId="6B6F7D71" w14:textId="50AE9FB1" w:rsidR="00B0156D" w:rsidRPr="00540021" w:rsidRDefault="00540021" w:rsidP="00540021">
                  <w:pPr>
                    <w:spacing w:after="0" w:line="240" w:lineRule="auto"/>
                    <w:rPr>
                      <w:rFonts w:ascii="Tahoma" w:hAnsi="Tahoma" w:cs="Tahoma"/>
                      <w:sz w:val="20"/>
                      <w:szCs w:val="20"/>
                    </w:rPr>
                  </w:pPr>
                  <w:r w:rsidRPr="00540021">
                    <w:rPr>
                      <w:rFonts w:ascii="Tahoma" w:hAnsi="Tahoma" w:cs="Tahoma"/>
                      <w:sz w:val="20"/>
                      <w:szCs w:val="20"/>
                    </w:rPr>
                    <w:t>3</w:t>
                  </w:r>
                  <w:r w:rsidR="00B0156D" w:rsidRPr="00540021">
                    <w:rPr>
                      <w:rFonts w:ascii="Tahoma" w:hAnsi="Tahoma" w:cs="Tahoma"/>
                      <w:sz w:val="20"/>
                      <w:szCs w:val="20"/>
                    </w:rPr>
                    <w:t>-</w:t>
                  </w:r>
                  <w:r w:rsidRPr="00540021">
                    <w:rPr>
                      <w:rFonts w:ascii="Tahoma" w:hAnsi="Tahoma" w:cs="Tahoma"/>
                      <w:sz w:val="20"/>
                      <w:szCs w:val="20"/>
                    </w:rPr>
                    <w:t>4</w:t>
                  </w:r>
                  <w:r w:rsidR="00B0156D" w:rsidRPr="00540021">
                    <w:rPr>
                      <w:rFonts w:ascii="Tahoma" w:hAnsi="Tahoma" w:cs="Tahoma"/>
                      <w:sz w:val="20"/>
                      <w:szCs w:val="20"/>
                    </w:rPr>
                    <w:t xml:space="preserve"> договора</w:t>
                  </w:r>
                </w:p>
              </w:tc>
              <w:tc>
                <w:tcPr>
                  <w:tcW w:w="1305" w:type="dxa"/>
                  <w:tcMar>
                    <w:top w:w="0" w:type="dxa"/>
                    <w:left w:w="108" w:type="dxa"/>
                    <w:bottom w:w="0" w:type="dxa"/>
                    <w:right w:w="108" w:type="dxa"/>
                  </w:tcMar>
                </w:tcPr>
                <w:p w14:paraId="2F2C4885" w14:textId="77777777" w:rsidR="00B0156D" w:rsidRPr="00540021" w:rsidRDefault="00B0156D" w:rsidP="00CF53F8">
                  <w:pPr>
                    <w:spacing w:after="0" w:line="240" w:lineRule="auto"/>
                    <w:jc w:val="center"/>
                    <w:rPr>
                      <w:rFonts w:ascii="Tahoma" w:hAnsi="Tahoma" w:cs="Tahoma"/>
                      <w:sz w:val="20"/>
                      <w:szCs w:val="20"/>
                    </w:rPr>
                  </w:pPr>
                  <w:r w:rsidRPr="00540021">
                    <w:rPr>
                      <w:rFonts w:ascii="Tahoma" w:hAnsi="Tahoma" w:cs="Tahoma"/>
                      <w:sz w:val="20"/>
                      <w:szCs w:val="20"/>
                    </w:rPr>
                    <w:t>2</w:t>
                  </w:r>
                </w:p>
              </w:tc>
            </w:tr>
            <w:tr w:rsidR="00B0156D" w:rsidRPr="00540021" w14:paraId="4F06277A" w14:textId="77777777" w:rsidTr="00B0156D">
              <w:tc>
                <w:tcPr>
                  <w:tcW w:w="6833" w:type="dxa"/>
                  <w:tcMar>
                    <w:top w:w="0" w:type="dxa"/>
                    <w:left w:w="108" w:type="dxa"/>
                    <w:bottom w:w="0" w:type="dxa"/>
                    <w:right w:w="108" w:type="dxa"/>
                  </w:tcMar>
                </w:tcPr>
                <w:p w14:paraId="448CD7BE" w14:textId="41C2A410" w:rsidR="00B0156D" w:rsidRPr="00540021" w:rsidRDefault="00540021" w:rsidP="00540021">
                  <w:pPr>
                    <w:spacing w:after="0" w:line="240" w:lineRule="auto"/>
                    <w:rPr>
                      <w:rFonts w:ascii="Tahoma" w:hAnsi="Tahoma" w:cs="Tahoma"/>
                      <w:sz w:val="20"/>
                      <w:szCs w:val="20"/>
                    </w:rPr>
                  </w:pPr>
                  <w:r w:rsidRPr="00540021">
                    <w:rPr>
                      <w:rFonts w:ascii="Tahoma" w:hAnsi="Tahoma" w:cs="Tahoma"/>
                      <w:sz w:val="20"/>
                      <w:szCs w:val="20"/>
                    </w:rPr>
                    <w:t>5</w:t>
                  </w:r>
                  <w:r w:rsidR="00B0156D" w:rsidRPr="00540021">
                    <w:rPr>
                      <w:rFonts w:ascii="Tahoma" w:hAnsi="Tahoma" w:cs="Tahoma"/>
                      <w:sz w:val="20"/>
                      <w:szCs w:val="20"/>
                    </w:rPr>
                    <w:t>-</w:t>
                  </w:r>
                  <w:r w:rsidRPr="00540021">
                    <w:rPr>
                      <w:rFonts w:ascii="Tahoma" w:hAnsi="Tahoma" w:cs="Tahoma"/>
                      <w:sz w:val="20"/>
                      <w:szCs w:val="20"/>
                    </w:rPr>
                    <w:t>8</w:t>
                  </w:r>
                  <w:r w:rsidR="00B0156D" w:rsidRPr="00540021">
                    <w:rPr>
                      <w:rFonts w:ascii="Tahoma" w:hAnsi="Tahoma" w:cs="Tahoma"/>
                      <w:sz w:val="20"/>
                      <w:szCs w:val="20"/>
                    </w:rPr>
                    <w:t xml:space="preserve"> договоров</w:t>
                  </w:r>
                </w:p>
              </w:tc>
              <w:tc>
                <w:tcPr>
                  <w:tcW w:w="1305" w:type="dxa"/>
                  <w:tcMar>
                    <w:top w:w="0" w:type="dxa"/>
                    <w:left w:w="108" w:type="dxa"/>
                    <w:bottom w:w="0" w:type="dxa"/>
                    <w:right w:w="108" w:type="dxa"/>
                  </w:tcMar>
                </w:tcPr>
                <w:p w14:paraId="6A3D5C2D" w14:textId="77777777" w:rsidR="00B0156D" w:rsidRPr="00540021" w:rsidRDefault="00B0156D" w:rsidP="00CF53F8">
                  <w:pPr>
                    <w:spacing w:after="0" w:line="240" w:lineRule="auto"/>
                    <w:jc w:val="center"/>
                    <w:rPr>
                      <w:rFonts w:ascii="Tahoma" w:hAnsi="Tahoma" w:cs="Tahoma"/>
                      <w:sz w:val="20"/>
                      <w:szCs w:val="20"/>
                    </w:rPr>
                  </w:pPr>
                  <w:r w:rsidRPr="00540021">
                    <w:rPr>
                      <w:rFonts w:ascii="Tahoma" w:hAnsi="Tahoma" w:cs="Tahoma"/>
                      <w:sz w:val="20"/>
                      <w:szCs w:val="20"/>
                    </w:rPr>
                    <w:t>3</w:t>
                  </w:r>
                </w:p>
              </w:tc>
            </w:tr>
            <w:tr w:rsidR="00B0156D" w:rsidRPr="009524A1" w14:paraId="5988600A" w14:textId="77777777" w:rsidTr="00B0156D">
              <w:tc>
                <w:tcPr>
                  <w:tcW w:w="6833" w:type="dxa"/>
                  <w:tcMar>
                    <w:top w:w="0" w:type="dxa"/>
                    <w:left w:w="108" w:type="dxa"/>
                    <w:bottom w:w="0" w:type="dxa"/>
                    <w:right w:w="108" w:type="dxa"/>
                  </w:tcMar>
                </w:tcPr>
                <w:p w14:paraId="3A255A33" w14:textId="75E63995" w:rsidR="00B0156D" w:rsidRPr="00540021" w:rsidRDefault="00B0156D" w:rsidP="00540021">
                  <w:pPr>
                    <w:spacing w:after="0" w:line="240" w:lineRule="auto"/>
                    <w:rPr>
                      <w:rFonts w:ascii="Tahoma" w:hAnsi="Tahoma" w:cs="Tahoma"/>
                      <w:sz w:val="20"/>
                      <w:szCs w:val="20"/>
                    </w:rPr>
                  </w:pPr>
                  <w:r w:rsidRPr="00540021">
                    <w:rPr>
                      <w:rFonts w:ascii="Tahoma" w:hAnsi="Tahoma" w:cs="Tahoma"/>
                      <w:sz w:val="20"/>
                      <w:szCs w:val="20"/>
                    </w:rPr>
                    <w:t xml:space="preserve">более </w:t>
                  </w:r>
                  <w:r w:rsidR="00540021" w:rsidRPr="00540021">
                    <w:rPr>
                      <w:rFonts w:ascii="Tahoma" w:hAnsi="Tahoma" w:cs="Tahoma"/>
                      <w:sz w:val="20"/>
                      <w:szCs w:val="20"/>
                    </w:rPr>
                    <w:t>8</w:t>
                  </w:r>
                  <w:r w:rsidRPr="00540021">
                    <w:rPr>
                      <w:rFonts w:ascii="Tahoma" w:hAnsi="Tahoma" w:cs="Tahoma"/>
                      <w:sz w:val="20"/>
                      <w:szCs w:val="20"/>
                    </w:rPr>
                    <w:t xml:space="preserve"> договоров</w:t>
                  </w:r>
                </w:p>
              </w:tc>
              <w:tc>
                <w:tcPr>
                  <w:tcW w:w="1305" w:type="dxa"/>
                  <w:tcMar>
                    <w:top w:w="0" w:type="dxa"/>
                    <w:left w:w="108" w:type="dxa"/>
                    <w:bottom w:w="0" w:type="dxa"/>
                    <w:right w:w="108" w:type="dxa"/>
                  </w:tcMar>
                </w:tcPr>
                <w:p w14:paraId="46021910" w14:textId="77777777" w:rsidR="00B0156D" w:rsidRPr="009524A1" w:rsidRDefault="00B0156D" w:rsidP="00CF53F8">
                  <w:pPr>
                    <w:spacing w:after="0" w:line="240" w:lineRule="auto"/>
                    <w:jc w:val="center"/>
                    <w:rPr>
                      <w:rFonts w:ascii="Tahoma" w:hAnsi="Tahoma" w:cs="Tahoma"/>
                      <w:sz w:val="20"/>
                      <w:szCs w:val="20"/>
                    </w:rPr>
                  </w:pPr>
                  <w:r w:rsidRPr="00540021">
                    <w:rPr>
                      <w:rFonts w:ascii="Tahoma" w:hAnsi="Tahoma" w:cs="Tahoma"/>
                      <w:sz w:val="20"/>
                      <w:szCs w:val="20"/>
                    </w:rPr>
                    <w:t>4</w:t>
                  </w:r>
                </w:p>
              </w:tc>
            </w:tr>
          </w:tbl>
          <w:p w14:paraId="5FD948AE" w14:textId="77777777" w:rsidR="00B0156D" w:rsidRPr="001B72F3" w:rsidRDefault="00B0156D" w:rsidP="00B0156D">
            <w:pPr>
              <w:rPr>
                <w:rFonts w:ascii="Tahoma" w:eastAsia="Times New Roman" w:hAnsi="Tahoma" w:cs="Tahoma"/>
                <w:bCs/>
                <w:iCs/>
                <w:sz w:val="20"/>
                <w:szCs w:val="20"/>
                <w:lang w:eastAsia="ru-RU"/>
              </w:rPr>
            </w:pPr>
          </w:p>
        </w:tc>
      </w:tr>
      <w:tr w:rsidR="00B0156D" w:rsidRPr="001B72F3" w14:paraId="680D546A" w14:textId="77777777" w:rsidTr="00B0156D">
        <w:tc>
          <w:tcPr>
            <w:tcW w:w="567" w:type="dxa"/>
            <w:tcBorders>
              <w:top w:val="single" w:sz="4" w:space="0" w:color="auto"/>
              <w:left w:val="single" w:sz="4" w:space="0" w:color="auto"/>
              <w:bottom w:val="single" w:sz="4" w:space="0" w:color="auto"/>
              <w:right w:val="single" w:sz="4" w:space="0" w:color="auto"/>
            </w:tcBorders>
            <w:hideMark/>
          </w:tcPr>
          <w:p w14:paraId="26EDF9AF" w14:textId="77777777" w:rsidR="00B0156D" w:rsidRPr="001B72F3" w:rsidRDefault="00B0156D" w:rsidP="00B0156D">
            <w:pPr>
              <w:suppressAutoHyphens/>
              <w:spacing w:after="0" w:line="240" w:lineRule="auto"/>
              <w:rPr>
                <w:rFonts w:ascii="Tahoma" w:eastAsia="Times New Roman" w:hAnsi="Tahoma" w:cs="Tahoma"/>
                <w:sz w:val="20"/>
                <w:szCs w:val="20"/>
                <w:lang w:eastAsia="ru-RU"/>
              </w:rPr>
            </w:pPr>
            <w:r w:rsidRPr="001B72F3">
              <w:rPr>
                <w:rFonts w:ascii="Tahoma" w:eastAsia="Times New Roman" w:hAnsi="Tahoma" w:cs="Tahoma"/>
                <w:sz w:val="20"/>
                <w:szCs w:val="20"/>
                <w:lang w:eastAsia="ru-RU"/>
              </w:rPr>
              <w:t xml:space="preserve"> </w:t>
            </w:r>
          </w:p>
        </w:tc>
        <w:tc>
          <w:tcPr>
            <w:tcW w:w="3827" w:type="dxa"/>
            <w:tcBorders>
              <w:top w:val="single" w:sz="4" w:space="0" w:color="auto"/>
              <w:left w:val="single" w:sz="4" w:space="0" w:color="auto"/>
              <w:bottom w:val="single" w:sz="4" w:space="0" w:color="auto"/>
              <w:right w:val="single" w:sz="4" w:space="0" w:color="auto"/>
            </w:tcBorders>
          </w:tcPr>
          <w:p w14:paraId="12907C21" w14:textId="77777777" w:rsidR="00B0156D" w:rsidRPr="001B72F3" w:rsidRDefault="00B0156D" w:rsidP="00B0156D">
            <w:pPr>
              <w:suppressAutoHyphens/>
              <w:spacing w:after="0" w:line="240" w:lineRule="auto"/>
              <w:rPr>
                <w:rFonts w:ascii="Tahoma" w:eastAsia="Times New Roman" w:hAnsi="Tahoma" w:cs="Tahoma"/>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hideMark/>
          </w:tcPr>
          <w:p w14:paraId="4BF6B164" w14:textId="77777777" w:rsidR="00B0156D" w:rsidRPr="001B72F3" w:rsidRDefault="00B0156D" w:rsidP="00B0156D">
            <w:pPr>
              <w:suppressAutoHyphens/>
              <w:spacing w:before="100" w:beforeAutospacing="1" w:after="0" w:line="240" w:lineRule="auto"/>
              <w:jc w:val="center"/>
              <w:rPr>
                <w:rFonts w:ascii="Tahoma" w:eastAsia="Times New Roman" w:hAnsi="Tahoma" w:cs="Tahoma"/>
                <w:b/>
                <w:sz w:val="20"/>
                <w:szCs w:val="20"/>
                <w:lang w:eastAsia="ru-RU"/>
              </w:rPr>
            </w:pPr>
            <w:r w:rsidRPr="001B72F3">
              <w:rPr>
                <w:rFonts w:ascii="Tahoma" w:eastAsia="Times New Roman" w:hAnsi="Tahoma" w:cs="Tahoma"/>
                <w:b/>
                <w:sz w:val="20"/>
                <w:szCs w:val="20"/>
                <w:lang w:eastAsia="ru-RU"/>
              </w:rPr>
              <w:t>100%</w:t>
            </w:r>
          </w:p>
        </w:tc>
        <w:tc>
          <w:tcPr>
            <w:tcW w:w="8364" w:type="dxa"/>
            <w:tcBorders>
              <w:top w:val="single" w:sz="4" w:space="0" w:color="auto"/>
              <w:left w:val="single" w:sz="4" w:space="0" w:color="auto"/>
              <w:bottom w:val="single" w:sz="4" w:space="0" w:color="auto"/>
              <w:right w:val="single" w:sz="4" w:space="0" w:color="auto"/>
            </w:tcBorders>
          </w:tcPr>
          <w:p w14:paraId="52001408" w14:textId="73B9FFFC" w:rsidR="00B0156D" w:rsidRPr="001B72F3" w:rsidRDefault="00B0156D" w:rsidP="00B0156D">
            <w:pPr>
              <w:suppressAutoHyphens/>
              <w:spacing w:after="0" w:line="240" w:lineRule="auto"/>
              <w:rPr>
                <w:rFonts w:ascii="Tahoma" w:eastAsia="Times New Roman" w:hAnsi="Tahoma" w:cs="Tahoma"/>
                <w:bCs/>
                <w:iCs/>
                <w:sz w:val="20"/>
                <w:szCs w:val="20"/>
                <w:lang w:eastAsia="ru-RU"/>
              </w:rPr>
            </w:pPr>
            <w:r w:rsidRPr="001B72F3">
              <w:rPr>
                <w:rFonts w:ascii="Tahoma" w:eastAsia="Times New Roman" w:hAnsi="Tahoma" w:cs="Tahoma"/>
                <w:bCs/>
                <w:iCs/>
                <w:sz w:val="20"/>
                <w:szCs w:val="20"/>
                <w:lang w:eastAsia="ru-RU"/>
              </w:rPr>
              <w:t>С</w:t>
            </w:r>
            <w:r w:rsidRPr="001B72F3">
              <w:rPr>
                <w:rFonts w:ascii="Tahoma" w:eastAsia="Times New Roman" w:hAnsi="Tahoma" w:cs="Tahoma"/>
                <w:bCs/>
                <w:iCs/>
                <w:sz w:val="20"/>
                <w:szCs w:val="20"/>
                <w:vertAlign w:val="subscript"/>
                <w:lang w:eastAsia="ru-RU"/>
              </w:rPr>
              <w:t>итог</w:t>
            </w:r>
            <w:r w:rsidRPr="001B72F3">
              <w:rPr>
                <w:rFonts w:ascii="Tahoma" w:eastAsia="Times New Roman" w:hAnsi="Tahoma" w:cs="Tahoma"/>
                <w:b/>
                <w:bCs/>
                <w:iCs/>
                <w:sz w:val="20"/>
                <w:szCs w:val="20"/>
                <w:vertAlign w:val="superscript"/>
                <w:lang w:eastAsia="ru-RU"/>
              </w:rPr>
              <w:t>2</w:t>
            </w:r>
            <w:r w:rsidRPr="001B72F3">
              <w:rPr>
                <w:rFonts w:ascii="Tahoma" w:eastAsia="Times New Roman" w:hAnsi="Tahoma" w:cs="Tahoma"/>
                <w:bCs/>
                <w:iCs/>
                <w:sz w:val="20"/>
                <w:szCs w:val="20"/>
                <w:lang w:eastAsia="ru-RU"/>
              </w:rPr>
              <w:t>=</w:t>
            </w:r>
            <w:r w:rsidRPr="001B72F3">
              <w:rPr>
                <w:rFonts w:ascii="Tahoma" w:eastAsia="Times New Roman" w:hAnsi="Tahoma" w:cs="Tahoma"/>
                <w:bCs/>
                <w:iCs/>
                <w:sz w:val="20"/>
                <w:szCs w:val="20"/>
                <w:vertAlign w:val="subscript"/>
                <w:lang w:eastAsia="ru-RU"/>
              </w:rPr>
              <w:t xml:space="preserve"> </w:t>
            </w:r>
            <w:r w:rsidRPr="001B72F3">
              <w:rPr>
                <w:rFonts w:ascii="Tahoma" w:eastAsia="Times New Roman" w:hAnsi="Tahoma" w:cs="Tahoma"/>
                <w:bCs/>
                <w:iCs/>
                <w:sz w:val="20"/>
                <w:szCs w:val="20"/>
                <w:lang w:eastAsia="ru-RU"/>
              </w:rPr>
              <w:t xml:space="preserve">∑ </w:t>
            </w:r>
            <w:proofErr w:type="spellStart"/>
            <w:r w:rsidRPr="001B72F3">
              <w:rPr>
                <w:rFonts w:ascii="Tahoma" w:eastAsia="Times New Roman" w:hAnsi="Tahoma" w:cs="Tahoma"/>
                <w:bCs/>
                <w:iCs/>
                <w:sz w:val="20"/>
                <w:szCs w:val="20"/>
                <w:lang w:eastAsia="ru-RU"/>
              </w:rPr>
              <w:t>С</w:t>
            </w:r>
            <w:r w:rsidRPr="001B72F3">
              <w:rPr>
                <w:rFonts w:ascii="Tahoma" w:eastAsia="Times New Roman" w:hAnsi="Tahoma" w:cs="Tahoma"/>
                <w:bCs/>
                <w:iCs/>
                <w:sz w:val="20"/>
                <w:szCs w:val="20"/>
                <w:vertAlign w:val="subscript"/>
                <w:lang w:eastAsia="ru-RU"/>
              </w:rPr>
              <w:t>ц</w:t>
            </w:r>
            <w:proofErr w:type="spellEnd"/>
            <w:r w:rsidRPr="001B72F3">
              <w:rPr>
                <w:rFonts w:ascii="Tahoma" w:eastAsia="Times New Roman" w:hAnsi="Tahoma" w:cs="Tahoma"/>
                <w:bCs/>
                <w:iCs/>
                <w:sz w:val="20"/>
                <w:szCs w:val="20"/>
                <w:lang w:eastAsia="ru-RU"/>
              </w:rPr>
              <w:t xml:space="preserve"> +</w:t>
            </w:r>
            <w:proofErr w:type="spellStart"/>
            <w:r w:rsidRPr="001B72F3">
              <w:rPr>
                <w:rFonts w:ascii="Tahoma" w:eastAsia="Times New Roman" w:hAnsi="Tahoma" w:cs="Tahoma"/>
                <w:bCs/>
                <w:iCs/>
                <w:sz w:val="20"/>
                <w:szCs w:val="20"/>
                <w:lang w:eastAsia="ru-RU"/>
              </w:rPr>
              <w:t>С</w:t>
            </w:r>
            <w:r w:rsidRPr="001B72F3">
              <w:rPr>
                <w:rFonts w:ascii="Tahoma" w:eastAsia="Times New Roman" w:hAnsi="Tahoma" w:cs="Tahoma"/>
                <w:bCs/>
                <w:iCs/>
                <w:sz w:val="20"/>
                <w:szCs w:val="20"/>
                <w:vertAlign w:val="subscript"/>
                <w:lang w:eastAsia="ru-RU"/>
              </w:rPr>
              <w:t>опыт</w:t>
            </w:r>
            <w:proofErr w:type="spellEnd"/>
          </w:p>
        </w:tc>
      </w:tr>
    </w:tbl>
    <w:p w14:paraId="03DD6042" w14:textId="77777777" w:rsidR="00550DF1" w:rsidRDefault="00550DF1" w:rsidP="00550DF1">
      <w:pPr>
        <w:rPr>
          <w:rFonts w:ascii="Tahoma" w:hAnsi="Tahoma" w:cs="Tahoma"/>
          <w:color w:val="FF0000"/>
          <w:sz w:val="20"/>
          <w:szCs w:val="20"/>
          <w:u w:color="FFFFFF" w:themeColor="background1"/>
        </w:rPr>
      </w:pPr>
    </w:p>
    <w:p w14:paraId="179A1AD6" w14:textId="69E6D3A2" w:rsidR="00B0156D" w:rsidRDefault="00B0156D" w:rsidP="00AB3C5E">
      <w:pPr>
        <w:tabs>
          <w:tab w:val="left" w:pos="2950"/>
        </w:tabs>
        <w:rPr>
          <w:rFonts w:ascii="Tahoma" w:hAnsi="Tahoma" w:cs="Tahoma"/>
          <w:color w:val="FF0000"/>
          <w:sz w:val="20"/>
          <w:szCs w:val="20"/>
          <w:u w:color="FFFFFF" w:themeColor="background1"/>
        </w:rPr>
      </w:pPr>
      <w:r>
        <w:rPr>
          <w:rFonts w:ascii="Tahoma" w:hAnsi="Tahoma" w:cs="Tahoma"/>
          <w:color w:val="FF0000"/>
          <w:sz w:val="20"/>
          <w:szCs w:val="20"/>
          <w:u w:color="FFFFFF" w:themeColor="background1"/>
        </w:rPr>
        <w:br w:type="page"/>
      </w:r>
    </w:p>
    <w:p w14:paraId="6DD13DB1" w14:textId="446DDD56" w:rsidR="00550DF1" w:rsidRPr="001B72F3" w:rsidRDefault="00550DF1" w:rsidP="00550DF1">
      <w:pPr>
        <w:spacing w:after="0" w:line="240" w:lineRule="auto"/>
        <w:jc w:val="right"/>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Приложение № 2</w:t>
      </w:r>
      <w:r w:rsidRPr="001B72F3">
        <w:rPr>
          <w:rFonts w:ascii="Tahoma" w:eastAsia="Times New Roman" w:hAnsi="Tahoma" w:cs="Tahoma"/>
          <w:sz w:val="20"/>
          <w:szCs w:val="20"/>
          <w:lang w:eastAsia="ru-RU"/>
        </w:rPr>
        <w:t>.1.1</w:t>
      </w:r>
    </w:p>
    <w:p w14:paraId="0F38ADB5" w14:textId="77777777" w:rsidR="00550DF1" w:rsidRPr="001B72F3" w:rsidRDefault="00550DF1" w:rsidP="00550DF1">
      <w:pPr>
        <w:spacing w:after="0" w:line="240" w:lineRule="auto"/>
        <w:jc w:val="right"/>
        <w:rPr>
          <w:rFonts w:ascii="Tahoma" w:eastAsia="Times New Roman" w:hAnsi="Tahoma" w:cs="Tahoma"/>
          <w:sz w:val="20"/>
          <w:szCs w:val="20"/>
          <w:lang w:eastAsia="ru-RU"/>
        </w:rPr>
      </w:pPr>
      <w:r w:rsidRPr="001B72F3">
        <w:rPr>
          <w:rFonts w:ascii="Tahoma" w:eastAsia="Times New Roman" w:hAnsi="Tahoma" w:cs="Tahoma"/>
          <w:sz w:val="20"/>
          <w:szCs w:val="20"/>
          <w:lang w:eastAsia="ru-RU"/>
        </w:rPr>
        <w:t>К Информационной карте</w:t>
      </w:r>
    </w:p>
    <w:p w14:paraId="0C6CBCB8" w14:textId="77777777" w:rsidR="00550DF1" w:rsidRPr="001B72F3" w:rsidRDefault="00550DF1" w:rsidP="00550DF1">
      <w:pPr>
        <w:jc w:val="center"/>
        <w:rPr>
          <w:rFonts w:ascii="Tahoma" w:eastAsia="Times New Roman" w:hAnsi="Tahoma" w:cs="Tahoma"/>
          <w:sz w:val="20"/>
          <w:szCs w:val="20"/>
          <w:lang w:eastAsia="ru-RU"/>
        </w:rPr>
      </w:pPr>
      <w:r w:rsidRPr="001B72F3">
        <w:rPr>
          <w:rFonts w:ascii="Tahoma" w:eastAsia="Times New Roman" w:hAnsi="Tahoma" w:cs="Tahoma"/>
          <w:sz w:val="20"/>
          <w:szCs w:val="20"/>
          <w:lang w:eastAsia="ru-RU"/>
        </w:rPr>
        <w:t>Рекомендуемая форма для подтверждения опыта</w:t>
      </w:r>
    </w:p>
    <w:p w14:paraId="429088A7" w14:textId="77777777" w:rsidR="00550DF1" w:rsidRPr="001B72F3" w:rsidRDefault="00550DF1" w:rsidP="00550DF1">
      <w:pPr>
        <w:spacing w:after="0" w:line="240" w:lineRule="auto"/>
        <w:jc w:val="center"/>
        <w:rPr>
          <w:rFonts w:ascii="Tahoma" w:eastAsia="Times New Roman" w:hAnsi="Tahoma" w:cs="Tahoma"/>
          <w:b/>
          <w:sz w:val="20"/>
          <w:szCs w:val="20"/>
          <w:lang w:eastAsia="ru-RU"/>
        </w:rPr>
      </w:pPr>
      <w:r w:rsidRPr="001B72F3">
        <w:rPr>
          <w:rFonts w:ascii="Tahoma" w:eastAsia="Times New Roman" w:hAnsi="Tahoma" w:cs="Tahoma"/>
          <w:b/>
          <w:sz w:val="20"/>
          <w:szCs w:val="20"/>
          <w:lang w:eastAsia="ru-RU"/>
        </w:rPr>
        <w:t>Опыт поставки товара/выполнения работ/оказания услуг</w:t>
      </w:r>
    </w:p>
    <w:p w14:paraId="3DD75625" w14:textId="77777777" w:rsidR="00550DF1" w:rsidRPr="001B72F3" w:rsidRDefault="00550DF1" w:rsidP="00550DF1">
      <w:pPr>
        <w:rPr>
          <w:rFonts w:ascii="Tahoma" w:hAnsi="Tahoma" w:cs="Tahoma"/>
          <w:sz w:val="20"/>
          <w:szCs w:val="20"/>
        </w:rPr>
      </w:pPr>
    </w:p>
    <w:tbl>
      <w:tblPr>
        <w:tblW w:w="1533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3388"/>
        <w:gridCol w:w="3119"/>
        <w:gridCol w:w="1984"/>
        <w:gridCol w:w="2693"/>
        <w:gridCol w:w="3686"/>
      </w:tblGrid>
      <w:tr w:rsidR="00550DF1" w:rsidRPr="001B72F3" w14:paraId="1F071CAE" w14:textId="77777777" w:rsidTr="009E3E7A">
        <w:tc>
          <w:tcPr>
            <w:tcW w:w="468" w:type="dxa"/>
            <w:shd w:val="clear" w:color="auto" w:fill="auto"/>
            <w:vAlign w:val="center"/>
          </w:tcPr>
          <w:p w14:paraId="09109D5D" w14:textId="77777777" w:rsidR="00550DF1" w:rsidRPr="001B72F3" w:rsidRDefault="00550DF1" w:rsidP="009E3E7A">
            <w:pPr>
              <w:spacing w:after="0" w:line="240" w:lineRule="auto"/>
              <w:jc w:val="center"/>
              <w:rPr>
                <w:rFonts w:ascii="Tahoma" w:eastAsia="Times New Roman" w:hAnsi="Tahoma" w:cs="Tahoma"/>
                <w:sz w:val="20"/>
                <w:szCs w:val="20"/>
                <w:lang w:eastAsia="ru-RU"/>
              </w:rPr>
            </w:pPr>
            <w:r w:rsidRPr="001B72F3">
              <w:rPr>
                <w:rFonts w:ascii="Tahoma" w:eastAsia="Times New Roman" w:hAnsi="Tahoma" w:cs="Tahoma"/>
                <w:sz w:val="20"/>
                <w:szCs w:val="20"/>
                <w:lang w:eastAsia="ru-RU"/>
              </w:rPr>
              <w:t>№</w:t>
            </w:r>
          </w:p>
        </w:tc>
        <w:tc>
          <w:tcPr>
            <w:tcW w:w="3388" w:type="dxa"/>
            <w:shd w:val="clear" w:color="auto" w:fill="auto"/>
            <w:vAlign w:val="center"/>
          </w:tcPr>
          <w:p w14:paraId="5D71BD0B" w14:textId="77777777" w:rsidR="00550DF1" w:rsidRPr="001B72F3" w:rsidRDefault="00550DF1" w:rsidP="009E3E7A">
            <w:pPr>
              <w:spacing w:after="0" w:line="240" w:lineRule="auto"/>
              <w:jc w:val="center"/>
              <w:rPr>
                <w:rFonts w:ascii="Tahoma" w:eastAsia="Times New Roman" w:hAnsi="Tahoma" w:cs="Tahoma"/>
                <w:bCs/>
                <w:sz w:val="20"/>
                <w:szCs w:val="20"/>
                <w:lang w:eastAsia="ru-RU"/>
              </w:rPr>
            </w:pPr>
            <w:r w:rsidRPr="001B72F3">
              <w:rPr>
                <w:rFonts w:ascii="Tahoma" w:eastAsia="Times New Roman" w:hAnsi="Tahoma" w:cs="Tahoma"/>
                <w:bCs/>
                <w:sz w:val="20"/>
                <w:szCs w:val="20"/>
                <w:lang w:eastAsia="ru-RU"/>
              </w:rPr>
              <w:t>Предмет договора</w:t>
            </w:r>
          </w:p>
          <w:p w14:paraId="6F6E3B0A" w14:textId="77777777" w:rsidR="00550DF1" w:rsidRPr="001B72F3" w:rsidRDefault="00550DF1" w:rsidP="009E3E7A">
            <w:pPr>
              <w:spacing w:after="0" w:line="240" w:lineRule="auto"/>
              <w:jc w:val="center"/>
              <w:rPr>
                <w:rFonts w:ascii="Tahoma" w:eastAsia="Times New Roman" w:hAnsi="Tahoma" w:cs="Tahoma"/>
                <w:sz w:val="20"/>
                <w:szCs w:val="20"/>
                <w:lang w:eastAsia="ru-RU"/>
              </w:rPr>
            </w:pPr>
          </w:p>
        </w:tc>
        <w:tc>
          <w:tcPr>
            <w:tcW w:w="3119" w:type="dxa"/>
            <w:shd w:val="clear" w:color="auto" w:fill="auto"/>
            <w:vAlign w:val="center"/>
          </w:tcPr>
          <w:p w14:paraId="72DBEBFC" w14:textId="77777777" w:rsidR="00550DF1" w:rsidRPr="001B72F3" w:rsidRDefault="00550DF1" w:rsidP="009E3E7A">
            <w:pPr>
              <w:spacing w:after="0" w:line="240" w:lineRule="auto"/>
              <w:jc w:val="center"/>
              <w:rPr>
                <w:rFonts w:ascii="Tahoma" w:eastAsia="Times New Roman" w:hAnsi="Tahoma" w:cs="Tahoma"/>
                <w:sz w:val="20"/>
                <w:szCs w:val="20"/>
                <w:lang w:eastAsia="ru-RU"/>
              </w:rPr>
            </w:pPr>
            <w:r w:rsidRPr="001B72F3">
              <w:rPr>
                <w:rFonts w:ascii="Tahoma" w:eastAsia="Times New Roman" w:hAnsi="Tahoma" w:cs="Tahoma"/>
                <w:sz w:val="20"/>
                <w:szCs w:val="20"/>
                <w:lang w:eastAsia="ru-RU"/>
              </w:rPr>
              <w:t>Наименование Заказчика,</w:t>
            </w:r>
          </w:p>
          <w:p w14:paraId="79F91E66" w14:textId="77777777" w:rsidR="00550DF1" w:rsidRPr="001B72F3" w:rsidRDefault="00550DF1" w:rsidP="009E3E7A">
            <w:pPr>
              <w:spacing w:after="0" w:line="240" w:lineRule="auto"/>
              <w:jc w:val="center"/>
              <w:rPr>
                <w:rFonts w:ascii="Tahoma" w:eastAsia="Times New Roman" w:hAnsi="Tahoma" w:cs="Tahoma"/>
                <w:sz w:val="20"/>
                <w:szCs w:val="20"/>
                <w:lang w:eastAsia="ru-RU"/>
              </w:rPr>
            </w:pPr>
            <w:r w:rsidRPr="001B72F3">
              <w:rPr>
                <w:rFonts w:ascii="Tahoma" w:eastAsia="Times New Roman" w:hAnsi="Tahoma" w:cs="Tahoma"/>
                <w:sz w:val="20"/>
                <w:szCs w:val="20"/>
                <w:lang w:eastAsia="ru-RU"/>
              </w:rPr>
              <w:t>адрес и контактный телефон/факс Заказчика,</w:t>
            </w:r>
          </w:p>
          <w:p w14:paraId="651038FF" w14:textId="77777777" w:rsidR="00550DF1" w:rsidRPr="001B72F3" w:rsidRDefault="00550DF1" w:rsidP="009E3E7A">
            <w:pPr>
              <w:spacing w:after="0" w:line="240" w:lineRule="auto"/>
              <w:jc w:val="center"/>
              <w:rPr>
                <w:rFonts w:ascii="Tahoma" w:eastAsia="Times New Roman" w:hAnsi="Tahoma" w:cs="Tahoma"/>
                <w:sz w:val="20"/>
                <w:szCs w:val="20"/>
                <w:lang w:eastAsia="ru-RU"/>
              </w:rPr>
            </w:pPr>
            <w:r w:rsidRPr="001B72F3">
              <w:rPr>
                <w:rFonts w:ascii="Tahoma" w:eastAsia="Times New Roman" w:hAnsi="Tahoma" w:cs="Tahoma"/>
                <w:sz w:val="20"/>
                <w:szCs w:val="20"/>
                <w:lang w:eastAsia="ru-RU"/>
              </w:rPr>
              <w:t>контактное лицо</w:t>
            </w:r>
          </w:p>
        </w:tc>
        <w:tc>
          <w:tcPr>
            <w:tcW w:w="1984" w:type="dxa"/>
            <w:shd w:val="clear" w:color="auto" w:fill="auto"/>
            <w:vAlign w:val="center"/>
          </w:tcPr>
          <w:p w14:paraId="3A6777E9" w14:textId="77777777" w:rsidR="00550DF1" w:rsidRPr="001B72F3" w:rsidRDefault="00550DF1" w:rsidP="009E3E7A">
            <w:pPr>
              <w:spacing w:after="0" w:line="240" w:lineRule="auto"/>
              <w:jc w:val="center"/>
              <w:rPr>
                <w:rFonts w:ascii="Tahoma" w:eastAsia="Times New Roman" w:hAnsi="Tahoma" w:cs="Tahoma"/>
                <w:sz w:val="20"/>
                <w:szCs w:val="20"/>
                <w:lang w:eastAsia="ru-RU"/>
              </w:rPr>
            </w:pPr>
            <w:r w:rsidRPr="001B72F3">
              <w:rPr>
                <w:rFonts w:ascii="Tahoma" w:eastAsia="Times New Roman" w:hAnsi="Tahoma" w:cs="Tahoma"/>
                <w:sz w:val="20"/>
                <w:szCs w:val="20"/>
                <w:lang w:eastAsia="ru-RU"/>
              </w:rPr>
              <w:t>Цена договора*,</w:t>
            </w:r>
          </w:p>
          <w:p w14:paraId="2E70075A" w14:textId="77777777" w:rsidR="00550DF1" w:rsidRPr="001B72F3" w:rsidRDefault="00550DF1" w:rsidP="009E3E7A">
            <w:pPr>
              <w:spacing w:after="0" w:line="240" w:lineRule="auto"/>
              <w:jc w:val="center"/>
              <w:rPr>
                <w:rFonts w:ascii="Tahoma" w:eastAsia="Times New Roman" w:hAnsi="Tahoma" w:cs="Tahoma"/>
                <w:sz w:val="20"/>
                <w:szCs w:val="20"/>
                <w:lang w:eastAsia="ru-RU"/>
              </w:rPr>
            </w:pPr>
            <w:r w:rsidRPr="001B72F3">
              <w:rPr>
                <w:rFonts w:ascii="Tahoma" w:eastAsia="Times New Roman" w:hAnsi="Tahoma" w:cs="Tahoma"/>
                <w:sz w:val="20"/>
                <w:szCs w:val="20"/>
                <w:lang w:eastAsia="ru-RU"/>
              </w:rPr>
              <w:t>руб.</w:t>
            </w:r>
          </w:p>
        </w:tc>
        <w:tc>
          <w:tcPr>
            <w:tcW w:w="2693" w:type="dxa"/>
            <w:shd w:val="clear" w:color="auto" w:fill="auto"/>
            <w:vAlign w:val="center"/>
          </w:tcPr>
          <w:p w14:paraId="1AD6DC24" w14:textId="77777777" w:rsidR="00550DF1" w:rsidRPr="001B72F3" w:rsidRDefault="00550DF1" w:rsidP="009E3E7A">
            <w:pPr>
              <w:spacing w:after="0" w:line="240" w:lineRule="auto"/>
              <w:jc w:val="center"/>
              <w:rPr>
                <w:rFonts w:ascii="Tahoma" w:eastAsia="Times New Roman" w:hAnsi="Tahoma" w:cs="Tahoma"/>
                <w:sz w:val="20"/>
                <w:szCs w:val="20"/>
                <w:lang w:eastAsia="ru-RU"/>
              </w:rPr>
            </w:pPr>
            <w:r w:rsidRPr="001B72F3">
              <w:rPr>
                <w:rFonts w:ascii="Tahoma" w:eastAsia="Times New Roman" w:hAnsi="Tahoma" w:cs="Tahoma"/>
                <w:sz w:val="20"/>
                <w:szCs w:val="20"/>
                <w:lang w:eastAsia="ru-RU"/>
              </w:rPr>
              <w:t xml:space="preserve">Дата заключения/ завершения </w:t>
            </w:r>
            <w:r w:rsidRPr="001B72F3">
              <w:rPr>
                <w:rFonts w:ascii="Tahoma" w:eastAsia="Times New Roman" w:hAnsi="Tahoma" w:cs="Tahoma"/>
                <w:i/>
                <w:sz w:val="20"/>
                <w:szCs w:val="20"/>
                <w:lang w:eastAsia="ru-RU"/>
              </w:rPr>
              <w:t>(месяц, год, процент выполнения)</w:t>
            </w:r>
          </w:p>
        </w:tc>
        <w:tc>
          <w:tcPr>
            <w:tcW w:w="3686" w:type="dxa"/>
            <w:shd w:val="clear" w:color="auto" w:fill="auto"/>
            <w:vAlign w:val="center"/>
          </w:tcPr>
          <w:p w14:paraId="3FC81FC1" w14:textId="77777777" w:rsidR="00550DF1" w:rsidRPr="001B72F3" w:rsidRDefault="00550DF1" w:rsidP="009E3E7A">
            <w:pPr>
              <w:spacing w:after="0" w:line="240" w:lineRule="auto"/>
              <w:jc w:val="center"/>
              <w:rPr>
                <w:rFonts w:ascii="Tahoma" w:eastAsia="Times New Roman" w:hAnsi="Tahoma" w:cs="Tahoma"/>
                <w:sz w:val="20"/>
                <w:szCs w:val="20"/>
                <w:lang w:eastAsia="ru-RU"/>
              </w:rPr>
            </w:pPr>
            <w:r w:rsidRPr="001B72F3">
              <w:rPr>
                <w:rFonts w:ascii="Tahoma" w:eastAsia="Times New Roman" w:hAnsi="Tahoma" w:cs="Tahoma"/>
                <w:sz w:val="20"/>
                <w:szCs w:val="20"/>
                <w:lang w:eastAsia="ru-RU"/>
              </w:rPr>
              <w:t>Количественные показатели исполнения договора**</w:t>
            </w:r>
          </w:p>
          <w:p w14:paraId="7B76FE4F" w14:textId="77777777" w:rsidR="00550DF1" w:rsidRPr="001B72F3" w:rsidRDefault="00550DF1" w:rsidP="009E3E7A">
            <w:pPr>
              <w:spacing w:after="0" w:line="240" w:lineRule="auto"/>
              <w:jc w:val="center"/>
              <w:rPr>
                <w:rFonts w:ascii="Tahoma" w:eastAsia="Times New Roman" w:hAnsi="Tahoma" w:cs="Tahoma"/>
                <w:sz w:val="20"/>
                <w:szCs w:val="20"/>
                <w:lang w:eastAsia="ru-RU"/>
              </w:rPr>
            </w:pPr>
            <w:r w:rsidRPr="001B72F3">
              <w:rPr>
                <w:rFonts w:ascii="Tahoma" w:eastAsia="Times New Roman" w:hAnsi="Tahoma" w:cs="Tahoma"/>
                <w:i/>
                <w:sz w:val="20"/>
                <w:szCs w:val="20"/>
                <w:lang w:eastAsia="ru-RU"/>
              </w:rPr>
              <w:t>(Участник указывает количество реализованного оборудования по договору)</w:t>
            </w:r>
          </w:p>
        </w:tc>
      </w:tr>
      <w:tr w:rsidR="00550DF1" w:rsidRPr="001B72F3" w14:paraId="36065D32" w14:textId="77777777" w:rsidTr="009E3E7A">
        <w:tc>
          <w:tcPr>
            <w:tcW w:w="468" w:type="dxa"/>
          </w:tcPr>
          <w:p w14:paraId="6EE3FBFA" w14:textId="77777777" w:rsidR="00550DF1" w:rsidRPr="001B72F3" w:rsidRDefault="00550DF1" w:rsidP="009E3E7A">
            <w:pPr>
              <w:spacing w:after="0" w:line="240" w:lineRule="auto"/>
              <w:rPr>
                <w:rFonts w:ascii="Tahoma" w:eastAsia="Times New Roman" w:hAnsi="Tahoma" w:cs="Tahoma"/>
                <w:sz w:val="20"/>
                <w:szCs w:val="20"/>
                <w:lang w:eastAsia="ru-RU"/>
              </w:rPr>
            </w:pPr>
            <w:r w:rsidRPr="001B72F3">
              <w:rPr>
                <w:rFonts w:ascii="Tahoma" w:eastAsia="Times New Roman" w:hAnsi="Tahoma" w:cs="Tahoma"/>
                <w:sz w:val="20"/>
                <w:szCs w:val="20"/>
                <w:lang w:eastAsia="ru-RU"/>
              </w:rPr>
              <w:t>1.</w:t>
            </w:r>
          </w:p>
        </w:tc>
        <w:tc>
          <w:tcPr>
            <w:tcW w:w="3388" w:type="dxa"/>
          </w:tcPr>
          <w:p w14:paraId="3B468B93" w14:textId="77777777" w:rsidR="00550DF1" w:rsidRPr="001B72F3" w:rsidRDefault="00550DF1" w:rsidP="009E3E7A">
            <w:pPr>
              <w:spacing w:after="0" w:line="240" w:lineRule="auto"/>
              <w:rPr>
                <w:rFonts w:ascii="Tahoma" w:eastAsia="Times New Roman" w:hAnsi="Tahoma" w:cs="Tahoma"/>
                <w:sz w:val="20"/>
                <w:szCs w:val="20"/>
                <w:lang w:eastAsia="ru-RU"/>
              </w:rPr>
            </w:pPr>
          </w:p>
        </w:tc>
        <w:tc>
          <w:tcPr>
            <w:tcW w:w="3119" w:type="dxa"/>
          </w:tcPr>
          <w:p w14:paraId="1C6553A8" w14:textId="77777777" w:rsidR="00550DF1" w:rsidRPr="001B72F3" w:rsidRDefault="00550DF1" w:rsidP="009E3E7A">
            <w:pPr>
              <w:spacing w:after="0" w:line="240" w:lineRule="auto"/>
              <w:rPr>
                <w:rFonts w:ascii="Tahoma" w:eastAsia="Times New Roman" w:hAnsi="Tahoma" w:cs="Tahoma"/>
                <w:sz w:val="20"/>
                <w:szCs w:val="20"/>
                <w:lang w:eastAsia="ru-RU"/>
              </w:rPr>
            </w:pPr>
          </w:p>
        </w:tc>
        <w:tc>
          <w:tcPr>
            <w:tcW w:w="1984" w:type="dxa"/>
          </w:tcPr>
          <w:p w14:paraId="764711EB" w14:textId="77777777" w:rsidR="00550DF1" w:rsidRPr="001B72F3" w:rsidRDefault="00550DF1" w:rsidP="009E3E7A">
            <w:pPr>
              <w:spacing w:after="0" w:line="240" w:lineRule="auto"/>
              <w:rPr>
                <w:rFonts w:ascii="Tahoma" w:eastAsia="Times New Roman" w:hAnsi="Tahoma" w:cs="Tahoma"/>
                <w:sz w:val="20"/>
                <w:szCs w:val="20"/>
                <w:lang w:eastAsia="ru-RU"/>
              </w:rPr>
            </w:pPr>
          </w:p>
        </w:tc>
        <w:tc>
          <w:tcPr>
            <w:tcW w:w="2693" w:type="dxa"/>
          </w:tcPr>
          <w:p w14:paraId="1F8765ED" w14:textId="77777777" w:rsidR="00550DF1" w:rsidRPr="001B72F3" w:rsidRDefault="00550DF1" w:rsidP="009E3E7A">
            <w:pPr>
              <w:spacing w:after="0" w:line="240" w:lineRule="auto"/>
              <w:rPr>
                <w:rFonts w:ascii="Tahoma" w:eastAsia="Times New Roman" w:hAnsi="Tahoma" w:cs="Tahoma"/>
                <w:sz w:val="20"/>
                <w:szCs w:val="20"/>
                <w:lang w:eastAsia="ru-RU"/>
              </w:rPr>
            </w:pPr>
          </w:p>
        </w:tc>
        <w:tc>
          <w:tcPr>
            <w:tcW w:w="3686" w:type="dxa"/>
          </w:tcPr>
          <w:p w14:paraId="285DEAD3" w14:textId="77777777" w:rsidR="00550DF1" w:rsidRPr="001B72F3" w:rsidRDefault="00550DF1" w:rsidP="009E3E7A">
            <w:pPr>
              <w:spacing w:after="0" w:line="240" w:lineRule="auto"/>
              <w:rPr>
                <w:rFonts w:ascii="Tahoma" w:eastAsia="Times New Roman" w:hAnsi="Tahoma" w:cs="Tahoma"/>
                <w:sz w:val="20"/>
                <w:szCs w:val="20"/>
                <w:lang w:eastAsia="ru-RU"/>
              </w:rPr>
            </w:pPr>
          </w:p>
        </w:tc>
      </w:tr>
      <w:tr w:rsidR="00550DF1" w:rsidRPr="001B72F3" w14:paraId="13A04F04" w14:textId="77777777" w:rsidTr="009E3E7A">
        <w:tc>
          <w:tcPr>
            <w:tcW w:w="468" w:type="dxa"/>
          </w:tcPr>
          <w:p w14:paraId="2D321803" w14:textId="77777777" w:rsidR="00550DF1" w:rsidRPr="001B72F3" w:rsidRDefault="00550DF1" w:rsidP="009E3E7A">
            <w:pPr>
              <w:spacing w:after="0" w:line="240" w:lineRule="auto"/>
              <w:rPr>
                <w:rFonts w:ascii="Tahoma" w:eastAsia="Times New Roman" w:hAnsi="Tahoma" w:cs="Tahoma"/>
                <w:sz w:val="20"/>
                <w:szCs w:val="20"/>
                <w:lang w:eastAsia="ru-RU"/>
              </w:rPr>
            </w:pPr>
            <w:r w:rsidRPr="001B72F3">
              <w:rPr>
                <w:rFonts w:ascii="Tahoma" w:eastAsia="Times New Roman" w:hAnsi="Tahoma" w:cs="Tahoma"/>
                <w:sz w:val="20"/>
                <w:szCs w:val="20"/>
                <w:lang w:eastAsia="ru-RU"/>
              </w:rPr>
              <w:t>2.</w:t>
            </w:r>
          </w:p>
        </w:tc>
        <w:tc>
          <w:tcPr>
            <w:tcW w:w="3388" w:type="dxa"/>
          </w:tcPr>
          <w:p w14:paraId="75D0048D" w14:textId="77777777" w:rsidR="00550DF1" w:rsidRPr="001B72F3" w:rsidRDefault="00550DF1" w:rsidP="009E3E7A">
            <w:pPr>
              <w:spacing w:after="0" w:line="240" w:lineRule="auto"/>
              <w:rPr>
                <w:rFonts w:ascii="Tahoma" w:eastAsia="Times New Roman" w:hAnsi="Tahoma" w:cs="Tahoma"/>
                <w:sz w:val="20"/>
                <w:szCs w:val="20"/>
                <w:lang w:eastAsia="ru-RU"/>
              </w:rPr>
            </w:pPr>
          </w:p>
        </w:tc>
        <w:tc>
          <w:tcPr>
            <w:tcW w:w="3119" w:type="dxa"/>
          </w:tcPr>
          <w:p w14:paraId="484B90C7" w14:textId="77777777" w:rsidR="00550DF1" w:rsidRPr="001B72F3" w:rsidRDefault="00550DF1" w:rsidP="009E3E7A">
            <w:pPr>
              <w:spacing w:after="0" w:line="240" w:lineRule="auto"/>
              <w:rPr>
                <w:rFonts w:ascii="Tahoma" w:eastAsia="Times New Roman" w:hAnsi="Tahoma" w:cs="Tahoma"/>
                <w:sz w:val="20"/>
                <w:szCs w:val="20"/>
                <w:lang w:eastAsia="ru-RU"/>
              </w:rPr>
            </w:pPr>
          </w:p>
        </w:tc>
        <w:tc>
          <w:tcPr>
            <w:tcW w:w="1984" w:type="dxa"/>
          </w:tcPr>
          <w:p w14:paraId="15FE105E" w14:textId="77777777" w:rsidR="00550DF1" w:rsidRPr="001B72F3" w:rsidRDefault="00550DF1" w:rsidP="009E3E7A">
            <w:pPr>
              <w:spacing w:after="0" w:line="240" w:lineRule="auto"/>
              <w:rPr>
                <w:rFonts w:ascii="Tahoma" w:eastAsia="Times New Roman" w:hAnsi="Tahoma" w:cs="Tahoma"/>
                <w:sz w:val="20"/>
                <w:szCs w:val="20"/>
                <w:lang w:eastAsia="ru-RU"/>
              </w:rPr>
            </w:pPr>
          </w:p>
        </w:tc>
        <w:tc>
          <w:tcPr>
            <w:tcW w:w="2693" w:type="dxa"/>
          </w:tcPr>
          <w:p w14:paraId="4EC6931B" w14:textId="77777777" w:rsidR="00550DF1" w:rsidRPr="001B72F3" w:rsidRDefault="00550DF1" w:rsidP="009E3E7A">
            <w:pPr>
              <w:spacing w:after="0" w:line="240" w:lineRule="auto"/>
              <w:rPr>
                <w:rFonts w:ascii="Tahoma" w:eastAsia="Times New Roman" w:hAnsi="Tahoma" w:cs="Tahoma"/>
                <w:sz w:val="20"/>
                <w:szCs w:val="20"/>
                <w:lang w:eastAsia="ru-RU"/>
              </w:rPr>
            </w:pPr>
          </w:p>
        </w:tc>
        <w:tc>
          <w:tcPr>
            <w:tcW w:w="3686" w:type="dxa"/>
          </w:tcPr>
          <w:p w14:paraId="33064C0D" w14:textId="77777777" w:rsidR="00550DF1" w:rsidRPr="001B72F3" w:rsidRDefault="00550DF1" w:rsidP="009E3E7A">
            <w:pPr>
              <w:spacing w:after="0" w:line="240" w:lineRule="auto"/>
              <w:rPr>
                <w:rFonts w:ascii="Tahoma" w:eastAsia="Times New Roman" w:hAnsi="Tahoma" w:cs="Tahoma"/>
                <w:sz w:val="20"/>
                <w:szCs w:val="20"/>
                <w:lang w:eastAsia="ru-RU"/>
              </w:rPr>
            </w:pPr>
          </w:p>
        </w:tc>
      </w:tr>
      <w:tr w:rsidR="00550DF1" w:rsidRPr="001B72F3" w14:paraId="527BDA70" w14:textId="77777777" w:rsidTr="009E3E7A">
        <w:tc>
          <w:tcPr>
            <w:tcW w:w="468" w:type="dxa"/>
          </w:tcPr>
          <w:p w14:paraId="0803FA17" w14:textId="77777777" w:rsidR="00550DF1" w:rsidRPr="001B72F3" w:rsidRDefault="00550DF1" w:rsidP="009E3E7A">
            <w:pPr>
              <w:spacing w:after="0" w:line="240" w:lineRule="auto"/>
              <w:rPr>
                <w:rFonts w:ascii="Tahoma" w:eastAsia="Times New Roman" w:hAnsi="Tahoma" w:cs="Tahoma"/>
                <w:sz w:val="20"/>
                <w:szCs w:val="20"/>
                <w:lang w:eastAsia="ru-RU"/>
              </w:rPr>
            </w:pPr>
            <w:r w:rsidRPr="001B72F3">
              <w:rPr>
                <w:rFonts w:ascii="Tahoma" w:eastAsia="Times New Roman" w:hAnsi="Tahoma" w:cs="Tahoma"/>
                <w:sz w:val="20"/>
                <w:szCs w:val="20"/>
                <w:lang w:eastAsia="ru-RU"/>
              </w:rPr>
              <w:t>3.</w:t>
            </w:r>
          </w:p>
        </w:tc>
        <w:tc>
          <w:tcPr>
            <w:tcW w:w="3388" w:type="dxa"/>
          </w:tcPr>
          <w:p w14:paraId="1B9DE939" w14:textId="77777777" w:rsidR="00550DF1" w:rsidRPr="001B72F3" w:rsidRDefault="00550DF1" w:rsidP="009E3E7A">
            <w:pPr>
              <w:spacing w:after="0" w:line="240" w:lineRule="auto"/>
              <w:rPr>
                <w:rFonts w:ascii="Tahoma" w:eastAsia="Times New Roman" w:hAnsi="Tahoma" w:cs="Tahoma"/>
                <w:sz w:val="20"/>
                <w:szCs w:val="20"/>
                <w:lang w:eastAsia="ru-RU"/>
              </w:rPr>
            </w:pPr>
          </w:p>
        </w:tc>
        <w:tc>
          <w:tcPr>
            <w:tcW w:w="3119" w:type="dxa"/>
          </w:tcPr>
          <w:p w14:paraId="1408F146" w14:textId="77777777" w:rsidR="00550DF1" w:rsidRPr="001B72F3" w:rsidRDefault="00550DF1" w:rsidP="009E3E7A">
            <w:pPr>
              <w:spacing w:after="0" w:line="240" w:lineRule="auto"/>
              <w:rPr>
                <w:rFonts w:ascii="Tahoma" w:eastAsia="Times New Roman" w:hAnsi="Tahoma" w:cs="Tahoma"/>
                <w:sz w:val="20"/>
                <w:szCs w:val="20"/>
                <w:lang w:eastAsia="ru-RU"/>
              </w:rPr>
            </w:pPr>
          </w:p>
        </w:tc>
        <w:tc>
          <w:tcPr>
            <w:tcW w:w="1984" w:type="dxa"/>
          </w:tcPr>
          <w:p w14:paraId="361CBB6F" w14:textId="77777777" w:rsidR="00550DF1" w:rsidRPr="001B72F3" w:rsidRDefault="00550DF1" w:rsidP="009E3E7A">
            <w:pPr>
              <w:spacing w:after="0" w:line="240" w:lineRule="auto"/>
              <w:rPr>
                <w:rFonts w:ascii="Tahoma" w:eastAsia="Times New Roman" w:hAnsi="Tahoma" w:cs="Tahoma"/>
                <w:sz w:val="20"/>
                <w:szCs w:val="20"/>
                <w:lang w:eastAsia="ru-RU"/>
              </w:rPr>
            </w:pPr>
          </w:p>
        </w:tc>
        <w:tc>
          <w:tcPr>
            <w:tcW w:w="2693" w:type="dxa"/>
          </w:tcPr>
          <w:p w14:paraId="074F633A" w14:textId="77777777" w:rsidR="00550DF1" w:rsidRPr="001B72F3" w:rsidRDefault="00550DF1" w:rsidP="009E3E7A">
            <w:pPr>
              <w:spacing w:after="0" w:line="240" w:lineRule="auto"/>
              <w:rPr>
                <w:rFonts w:ascii="Tahoma" w:eastAsia="Times New Roman" w:hAnsi="Tahoma" w:cs="Tahoma"/>
                <w:sz w:val="20"/>
                <w:szCs w:val="20"/>
                <w:lang w:eastAsia="ru-RU"/>
              </w:rPr>
            </w:pPr>
          </w:p>
        </w:tc>
        <w:tc>
          <w:tcPr>
            <w:tcW w:w="3686" w:type="dxa"/>
          </w:tcPr>
          <w:p w14:paraId="0B9E49A4" w14:textId="77777777" w:rsidR="00550DF1" w:rsidRPr="001B72F3" w:rsidRDefault="00550DF1" w:rsidP="009E3E7A">
            <w:pPr>
              <w:spacing w:after="0" w:line="240" w:lineRule="auto"/>
              <w:rPr>
                <w:rFonts w:ascii="Tahoma" w:eastAsia="Times New Roman" w:hAnsi="Tahoma" w:cs="Tahoma"/>
                <w:sz w:val="20"/>
                <w:szCs w:val="20"/>
                <w:lang w:eastAsia="ru-RU"/>
              </w:rPr>
            </w:pPr>
          </w:p>
        </w:tc>
      </w:tr>
      <w:tr w:rsidR="00550DF1" w:rsidRPr="001B72F3" w14:paraId="6972C528" w14:textId="77777777" w:rsidTr="009E3E7A">
        <w:tc>
          <w:tcPr>
            <w:tcW w:w="468" w:type="dxa"/>
          </w:tcPr>
          <w:p w14:paraId="7477EDED" w14:textId="77777777" w:rsidR="00550DF1" w:rsidRPr="001B72F3" w:rsidRDefault="00550DF1" w:rsidP="009E3E7A">
            <w:pPr>
              <w:spacing w:after="0" w:line="240" w:lineRule="auto"/>
              <w:rPr>
                <w:rFonts w:ascii="Tahoma" w:eastAsia="Times New Roman" w:hAnsi="Tahoma" w:cs="Tahoma"/>
                <w:sz w:val="20"/>
                <w:szCs w:val="20"/>
                <w:lang w:eastAsia="ru-RU"/>
              </w:rPr>
            </w:pPr>
            <w:r w:rsidRPr="001B72F3">
              <w:rPr>
                <w:rFonts w:ascii="Tahoma" w:eastAsia="Times New Roman" w:hAnsi="Tahoma" w:cs="Tahoma"/>
                <w:sz w:val="20"/>
                <w:szCs w:val="20"/>
                <w:lang w:eastAsia="ru-RU"/>
              </w:rPr>
              <w:t>…</w:t>
            </w:r>
          </w:p>
        </w:tc>
        <w:tc>
          <w:tcPr>
            <w:tcW w:w="3388" w:type="dxa"/>
          </w:tcPr>
          <w:p w14:paraId="37EF84E0" w14:textId="77777777" w:rsidR="00550DF1" w:rsidRPr="001B72F3" w:rsidRDefault="00550DF1" w:rsidP="009E3E7A">
            <w:pPr>
              <w:spacing w:after="0" w:line="240" w:lineRule="auto"/>
              <w:rPr>
                <w:rFonts w:ascii="Tahoma" w:eastAsia="Times New Roman" w:hAnsi="Tahoma" w:cs="Tahoma"/>
                <w:sz w:val="20"/>
                <w:szCs w:val="20"/>
                <w:lang w:eastAsia="ru-RU"/>
              </w:rPr>
            </w:pPr>
          </w:p>
        </w:tc>
        <w:tc>
          <w:tcPr>
            <w:tcW w:w="3119" w:type="dxa"/>
          </w:tcPr>
          <w:p w14:paraId="7AC94EE0" w14:textId="77777777" w:rsidR="00550DF1" w:rsidRPr="001B72F3" w:rsidRDefault="00550DF1" w:rsidP="009E3E7A">
            <w:pPr>
              <w:spacing w:after="0" w:line="240" w:lineRule="auto"/>
              <w:rPr>
                <w:rFonts w:ascii="Tahoma" w:eastAsia="Times New Roman" w:hAnsi="Tahoma" w:cs="Tahoma"/>
                <w:sz w:val="20"/>
                <w:szCs w:val="20"/>
                <w:lang w:eastAsia="ru-RU"/>
              </w:rPr>
            </w:pPr>
          </w:p>
        </w:tc>
        <w:tc>
          <w:tcPr>
            <w:tcW w:w="1984" w:type="dxa"/>
          </w:tcPr>
          <w:p w14:paraId="17E3EED9" w14:textId="77777777" w:rsidR="00550DF1" w:rsidRPr="001B72F3" w:rsidRDefault="00550DF1" w:rsidP="009E3E7A">
            <w:pPr>
              <w:spacing w:after="0" w:line="240" w:lineRule="auto"/>
              <w:rPr>
                <w:rFonts w:ascii="Tahoma" w:eastAsia="Times New Roman" w:hAnsi="Tahoma" w:cs="Tahoma"/>
                <w:sz w:val="20"/>
                <w:szCs w:val="20"/>
                <w:lang w:eastAsia="ru-RU"/>
              </w:rPr>
            </w:pPr>
          </w:p>
        </w:tc>
        <w:tc>
          <w:tcPr>
            <w:tcW w:w="2693" w:type="dxa"/>
          </w:tcPr>
          <w:p w14:paraId="1E4EBDE5" w14:textId="77777777" w:rsidR="00550DF1" w:rsidRPr="001B72F3" w:rsidRDefault="00550DF1" w:rsidP="009E3E7A">
            <w:pPr>
              <w:spacing w:after="0" w:line="240" w:lineRule="auto"/>
              <w:rPr>
                <w:rFonts w:ascii="Tahoma" w:eastAsia="Times New Roman" w:hAnsi="Tahoma" w:cs="Tahoma"/>
                <w:sz w:val="20"/>
                <w:szCs w:val="20"/>
                <w:lang w:eastAsia="ru-RU"/>
              </w:rPr>
            </w:pPr>
          </w:p>
        </w:tc>
        <w:tc>
          <w:tcPr>
            <w:tcW w:w="3686" w:type="dxa"/>
          </w:tcPr>
          <w:p w14:paraId="4DD7C379" w14:textId="77777777" w:rsidR="00550DF1" w:rsidRPr="001B72F3" w:rsidRDefault="00550DF1" w:rsidP="009E3E7A">
            <w:pPr>
              <w:spacing w:after="0" w:line="240" w:lineRule="auto"/>
              <w:rPr>
                <w:rFonts w:ascii="Tahoma" w:eastAsia="Times New Roman" w:hAnsi="Tahoma" w:cs="Tahoma"/>
                <w:sz w:val="20"/>
                <w:szCs w:val="20"/>
                <w:lang w:eastAsia="ru-RU"/>
              </w:rPr>
            </w:pPr>
          </w:p>
        </w:tc>
      </w:tr>
    </w:tbl>
    <w:p w14:paraId="73028551" w14:textId="77777777" w:rsidR="00550DF1" w:rsidRPr="001B72F3" w:rsidRDefault="00550DF1" w:rsidP="00550DF1">
      <w:pPr>
        <w:spacing w:after="0" w:line="240" w:lineRule="auto"/>
        <w:rPr>
          <w:rFonts w:ascii="Tahoma" w:eastAsia="Times New Roman" w:hAnsi="Tahoma" w:cs="Tahoma"/>
          <w:sz w:val="20"/>
          <w:szCs w:val="20"/>
          <w:lang w:eastAsia="ru-RU"/>
        </w:rPr>
      </w:pPr>
    </w:p>
    <w:p w14:paraId="42C162F2" w14:textId="77777777" w:rsidR="00550DF1" w:rsidRPr="001B72F3" w:rsidRDefault="00550DF1" w:rsidP="00550DF1">
      <w:pPr>
        <w:spacing w:after="0" w:line="240" w:lineRule="auto"/>
        <w:ind w:firstLine="284"/>
        <w:rPr>
          <w:rFonts w:ascii="Tahoma" w:eastAsia="Times New Roman" w:hAnsi="Tahoma" w:cs="Tahoma"/>
          <w:sz w:val="20"/>
          <w:szCs w:val="20"/>
          <w:lang w:eastAsia="ru-RU"/>
        </w:rPr>
      </w:pPr>
      <w:r w:rsidRPr="001B72F3">
        <w:rPr>
          <w:rFonts w:ascii="Tahoma" w:eastAsia="Times New Roman" w:hAnsi="Tahoma" w:cs="Tahoma"/>
          <w:sz w:val="20"/>
          <w:szCs w:val="20"/>
          <w:lang w:eastAsia="ru-RU"/>
        </w:rPr>
        <w:t>* в случае, если договор находится на этапе исполнения – цена договора указывается в части, принятой Заказчиком.</w:t>
      </w:r>
    </w:p>
    <w:p w14:paraId="0FFDB4C2" w14:textId="77777777" w:rsidR="00550DF1" w:rsidRPr="00D45D14" w:rsidRDefault="00550DF1" w:rsidP="00550DF1">
      <w:pPr>
        <w:spacing w:after="0" w:line="240" w:lineRule="auto"/>
        <w:ind w:firstLine="284"/>
        <w:jc w:val="both"/>
        <w:rPr>
          <w:rFonts w:ascii="Tahoma" w:eastAsia="Times New Roman" w:hAnsi="Tahoma" w:cs="Tahoma"/>
          <w:sz w:val="20"/>
          <w:szCs w:val="20"/>
          <w:lang w:eastAsia="ru-RU"/>
        </w:rPr>
      </w:pPr>
      <w:r w:rsidRPr="001B72F3">
        <w:rPr>
          <w:rFonts w:ascii="Tahoma" w:eastAsia="Times New Roman" w:hAnsi="Tahoma" w:cs="Tahoma"/>
          <w:sz w:val="20"/>
          <w:szCs w:val="20"/>
          <w:lang w:eastAsia="ru-RU"/>
        </w:rPr>
        <w:t>** указанная в форме информация должна подтверждаться предоставлением копий соответствующих договоров и копий документов, подтверждающих их исполнение.</w:t>
      </w:r>
      <w:r>
        <w:rPr>
          <w:rFonts w:ascii="Tahoma" w:eastAsia="Times New Roman" w:hAnsi="Tahoma" w:cs="Tahoma"/>
          <w:sz w:val="20"/>
          <w:szCs w:val="20"/>
          <w:lang w:eastAsia="ru-RU"/>
        </w:rPr>
        <w:t xml:space="preserve"> В</w:t>
      </w:r>
      <w:r w:rsidRPr="00D45D14">
        <w:rPr>
          <w:rFonts w:ascii="Tahoma" w:eastAsia="Times New Roman" w:hAnsi="Tahoma" w:cs="Tahoma"/>
          <w:sz w:val="20"/>
          <w:szCs w:val="20"/>
          <w:lang w:eastAsia="ru-RU"/>
        </w:rPr>
        <w:t xml:space="preserve"> случае подтверждения опыта поставки от Участника, учитывается общий объем исполненных обязательств по исполненным и/или действующим договорам в объеме, принятом Заказчиком.</w:t>
      </w:r>
    </w:p>
    <w:p w14:paraId="130C3DF6" w14:textId="77777777" w:rsidR="00550DF1" w:rsidRPr="001B72F3" w:rsidRDefault="00550DF1" w:rsidP="00550DF1">
      <w:pPr>
        <w:spacing w:after="0" w:line="240" w:lineRule="auto"/>
        <w:ind w:firstLine="284"/>
        <w:rPr>
          <w:rFonts w:ascii="Tahoma" w:eastAsia="Times New Roman" w:hAnsi="Tahoma" w:cs="Tahoma"/>
          <w:sz w:val="20"/>
          <w:szCs w:val="20"/>
          <w:lang w:eastAsia="ru-RU"/>
        </w:rPr>
      </w:pPr>
    </w:p>
    <w:p w14:paraId="57B1C4C8" w14:textId="77777777" w:rsidR="00550DF1" w:rsidRPr="001B72F3" w:rsidRDefault="00550DF1" w:rsidP="00550DF1">
      <w:pPr>
        <w:spacing w:after="0" w:line="240" w:lineRule="auto"/>
        <w:ind w:firstLine="284"/>
        <w:rPr>
          <w:rFonts w:ascii="Tahoma" w:eastAsia="Times New Roman" w:hAnsi="Tahoma" w:cs="Tahoma"/>
          <w:sz w:val="20"/>
          <w:szCs w:val="20"/>
          <w:lang w:eastAsia="ru-RU"/>
        </w:rPr>
      </w:pPr>
      <w:r w:rsidRPr="001B72F3">
        <w:rPr>
          <w:rFonts w:ascii="Tahoma" w:eastAsia="Times New Roman" w:hAnsi="Tahoma" w:cs="Tahoma"/>
          <w:sz w:val="20"/>
          <w:szCs w:val="20"/>
          <w:lang w:eastAsia="ru-RU"/>
        </w:rPr>
        <w:t>Руководитель организации</w:t>
      </w:r>
      <w:proofErr w:type="gramStart"/>
      <w:r w:rsidRPr="001B72F3">
        <w:rPr>
          <w:rFonts w:ascii="Tahoma" w:eastAsia="Times New Roman" w:hAnsi="Tahoma" w:cs="Tahoma"/>
          <w:sz w:val="20"/>
          <w:szCs w:val="20"/>
          <w:lang w:eastAsia="ru-RU"/>
        </w:rPr>
        <w:tab/>
        <w:t xml:space="preserve">  </w:t>
      </w:r>
      <w:r w:rsidRPr="001B72F3">
        <w:rPr>
          <w:rFonts w:ascii="Tahoma" w:eastAsia="Times New Roman" w:hAnsi="Tahoma" w:cs="Tahoma"/>
          <w:sz w:val="20"/>
          <w:szCs w:val="20"/>
          <w:lang w:eastAsia="ru-RU"/>
        </w:rPr>
        <w:tab/>
      </w:r>
      <w:proofErr w:type="gramEnd"/>
      <w:r w:rsidRPr="001B72F3">
        <w:rPr>
          <w:rFonts w:ascii="Tahoma" w:eastAsia="Times New Roman" w:hAnsi="Tahoma" w:cs="Tahoma"/>
          <w:sz w:val="20"/>
          <w:szCs w:val="20"/>
          <w:lang w:eastAsia="ru-RU"/>
        </w:rPr>
        <w:t>/_______________(ФИО)</w:t>
      </w:r>
    </w:p>
    <w:p w14:paraId="59D71242" w14:textId="77777777" w:rsidR="00550DF1" w:rsidRPr="001B72F3" w:rsidRDefault="00550DF1" w:rsidP="00550DF1">
      <w:pPr>
        <w:spacing w:after="0" w:line="240" w:lineRule="auto"/>
        <w:ind w:firstLine="284"/>
        <w:rPr>
          <w:rFonts w:ascii="Tahoma" w:eastAsia="Times New Roman" w:hAnsi="Tahoma" w:cs="Tahoma"/>
          <w:sz w:val="20"/>
          <w:szCs w:val="20"/>
          <w:lang w:eastAsia="ru-RU"/>
        </w:rPr>
      </w:pPr>
      <w:proofErr w:type="spellStart"/>
      <w:r w:rsidRPr="001B72F3">
        <w:rPr>
          <w:rFonts w:ascii="Tahoma" w:eastAsia="Times New Roman" w:hAnsi="Tahoma" w:cs="Tahoma"/>
          <w:sz w:val="20"/>
          <w:szCs w:val="20"/>
          <w:lang w:eastAsia="ru-RU"/>
        </w:rPr>
        <w:t>м.п</w:t>
      </w:r>
      <w:proofErr w:type="spellEnd"/>
      <w:r w:rsidRPr="001B72F3">
        <w:rPr>
          <w:rFonts w:ascii="Tahoma" w:eastAsia="Times New Roman" w:hAnsi="Tahoma" w:cs="Tahoma"/>
          <w:sz w:val="20"/>
          <w:szCs w:val="20"/>
          <w:lang w:eastAsia="ru-RU"/>
        </w:rPr>
        <w:t>.</w:t>
      </w:r>
      <w:r w:rsidRPr="001B72F3">
        <w:rPr>
          <w:rFonts w:ascii="Tahoma" w:eastAsia="Times New Roman" w:hAnsi="Tahoma" w:cs="Tahoma"/>
          <w:sz w:val="20"/>
          <w:szCs w:val="20"/>
          <w:lang w:eastAsia="ru-RU"/>
        </w:rPr>
        <w:tab/>
        <w:t>Дата</w:t>
      </w:r>
      <w:r w:rsidRPr="001B72F3">
        <w:rPr>
          <w:rFonts w:ascii="Tahoma" w:eastAsia="Times New Roman" w:hAnsi="Tahoma" w:cs="Tahoma"/>
          <w:sz w:val="20"/>
          <w:szCs w:val="20"/>
          <w:lang w:eastAsia="ru-RU"/>
        </w:rPr>
        <w:tab/>
      </w:r>
      <w:r w:rsidRPr="001B72F3">
        <w:rPr>
          <w:rFonts w:ascii="Tahoma" w:eastAsia="Times New Roman" w:hAnsi="Tahoma" w:cs="Tahoma"/>
          <w:sz w:val="20"/>
          <w:szCs w:val="20"/>
          <w:lang w:eastAsia="ru-RU"/>
        </w:rPr>
        <w:tab/>
        <w:t>/</w:t>
      </w:r>
      <w:r w:rsidRPr="001B72F3">
        <w:rPr>
          <w:rFonts w:ascii="Tahoma" w:eastAsia="Times New Roman" w:hAnsi="Tahoma" w:cs="Tahoma"/>
          <w:sz w:val="20"/>
          <w:szCs w:val="20"/>
          <w:lang w:eastAsia="ru-RU"/>
        </w:rPr>
        <w:tab/>
        <w:t>/</w:t>
      </w:r>
      <w:r w:rsidRPr="001B72F3">
        <w:rPr>
          <w:rFonts w:ascii="Tahoma" w:eastAsia="Times New Roman" w:hAnsi="Tahoma" w:cs="Tahoma"/>
          <w:sz w:val="20"/>
          <w:szCs w:val="20"/>
          <w:lang w:eastAsia="ru-RU"/>
        </w:rPr>
        <w:tab/>
      </w:r>
    </w:p>
    <w:p w14:paraId="2AE45382" w14:textId="048563E8" w:rsidR="00550DF1" w:rsidRPr="001B72F3" w:rsidRDefault="00550DF1" w:rsidP="00550DF1">
      <w:pPr>
        <w:spacing w:after="0" w:line="240" w:lineRule="auto"/>
        <w:ind w:firstLine="284"/>
        <w:rPr>
          <w:rFonts w:ascii="Tahoma" w:eastAsia="Times New Roman" w:hAnsi="Tahoma" w:cs="Tahoma"/>
          <w:b/>
          <w:i/>
          <w:iCs/>
          <w:sz w:val="20"/>
          <w:szCs w:val="20"/>
          <w:u w:val="single"/>
          <w:lang w:eastAsia="ru-RU"/>
        </w:rPr>
      </w:pPr>
    </w:p>
    <w:p w14:paraId="14645A6D" w14:textId="77777777" w:rsidR="00550DF1" w:rsidRDefault="00550DF1" w:rsidP="00550DF1">
      <w:pPr>
        <w:suppressAutoHyphens/>
        <w:spacing w:after="0" w:line="240" w:lineRule="auto"/>
        <w:rPr>
          <w:rFonts w:ascii="Tahoma" w:eastAsia="Times New Roman" w:hAnsi="Tahoma" w:cs="Tahoma"/>
          <w:b/>
          <w:sz w:val="20"/>
          <w:szCs w:val="20"/>
          <w:lang w:eastAsia="ru-RU"/>
        </w:rPr>
      </w:pPr>
    </w:p>
    <w:p w14:paraId="68EDC3EA" w14:textId="3EE62073" w:rsidR="00550DF1" w:rsidRDefault="00550DF1" w:rsidP="00550DF1">
      <w:pPr>
        <w:suppressAutoHyphens/>
        <w:spacing w:after="0" w:line="240" w:lineRule="auto"/>
        <w:jc w:val="both"/>
        <w:rPr>
          <w:rFonts w:ascii="Tahoma" w:eastAsia="Times New Roman" w:hAnsi="Tahoma" w:cs="Tahoma"/>
          <w:b/>
          <w:sz w:val="20"/>
          <w:szCs w:val="20"/>
          <w:lang w:eastAsia="ru-RU"/>
        </w:rPr>
      </w:pPr>
      <w:r w:rsidRPr="001B72F3">
        <w:rPr>
          <w:rFonts w:ascii="Tahoma" w:eastAsia="Times New Roman" w:hAnsi="Tahoma" w:cs="Tahoma"/>
          <w:bCs/>
          <w:color w:val="FF0000"/>
          <w:sz w:val="20"/>
          <w:szCs w:val="20"/>
          <w:lang w:eastAsia="ru-RU"/>
        </w:rPr>
        <w:t>Внимание! Справку по форме, определенной Приложением №2.1.1 «Опыт поставки товара/выполнения работ/оказания услуг» и подтверждающие документы к ней, рекомендуем предоставить во второй части заявки (отсутствие данной формы и документов по критериям, не является основание</w:t>
      </w:r>
      <w:r>
        <w:rPr>
          <w:rFonts w:ascii="Tahoma" w:eastAsia="Times New Roman" w:hAnsi="Tahoma" w:cs="Tahoma"/>
          <w:bCs/>
          <w:color w:val="FF0000"/>
          <w:sz w:val="20"/>
          <w:szCs w:val="20"/>
          <w:lang w:eastAsia="ru-RU"/>
        </w:rPr>
        <w:t>м</w:t>
      </w:r>
      <w:r w:rsidRPr="001B72F3">
        <w:rPr>
          <w:rFonts w:ascii="Tahoma" w:eastAsia="Times New Roman" w:hAnsi="Tahoma" w:cs="Tahoma"/>
          <w:bCs/>
          <w:color w:val="FF0000"/>
          <w:sz w:val="20"/>
          <w:szCs w:val="20"/>
          <w:lang w:eastAsia="ru-RU"/>
        </w:rPr>
        <w:t xml:space="preserve"> для отклонения заявки).</w:t>
      </w:r>
    </w:p>
    <w:p w14:paraId="0481CA51" w14:textId="39E1B8CC" w:rsidR="00550DF1" w:rsidRDefault="00550DF1" w:rsidP="00550DF1">
      <w:pPr>
        <w:suppressAutoHyphens/>
        <w:spacing w:after="0" w:line="240" w:lineRule="auto"/>
        <w:ind w:left="360"/>
        <w:jc w:val="center"/>
        <w:rPr>
          <w:rFonts w:ascii="Tahoma" w:eastAsia="Times New Roman" w:hAnsi="Tahoma" w:cs="Tahoma"/>
          <w:b/>
          <w:sz w:val="20"/>
          <w:szCs w:val="20"/>
          <w:lang w:eastAsia="ru-RU"/>
        </w:rPr>
      </w:pPr>
    </w:p>
    <w:p w14:paraId="237B3604" w14:textId="48D3EB01" w:rsidR="00F05FA2" w:rsidRDefault="00F05FA2" w:rsidP="00550DF1">
      <w:pPr>
        <w:suppressAutoHyphens/>
        <w:spacing w:after="0" w:line="240" w:lineRule="auto"/>
        <w:ind w:left="360"/>
        <w:jc w:val="center"/>
        <w:rPr>
          <w:rFonts w:ascii="Tahoma" w:eastAsia="Times New Roman" w:hAnsi="Tahoma" w:cs="Tahoma"/>
          <w:b/>
          <w:sz w:val="20"/>
          <w:szCs w:val="20"/>
          <w:lang w:eastAsia="ru-RU"/>
        </w:rPr>
      </w:pPr>
    </w:p>
    <w:p w14:paraId="04EB5E02" w14:textId="548221A1" w:rsidR="00F05FA2" w:rsidRDefault="00F05FA2" w:rsidP="00550DF1">
      <w:pPr>
        <w:suppressAutoHyphens/>
        <w:spacing w:after="0" w:line="240" w:lineRule="auto"/>
        <w:ind w:left="360"/>
        <w:jc w:val="center"/>
        <w:rPr>
          <w:rFonts w:ascii="Tahoma" w:eastAsia="Times New Roman" w:hAnsi="Tahoma" w:cs="Tahoma"/>
          <w:b/>
          <w:sz w:val="20"/>
          <w:szCs w:val="20"/>
          <w:lang w:eastAsia="ru-RU"/>
        </w:rPr>
      </w:pPr>
    </w:p>
    <w:p w14:paraId="697BC631" w14:textId="77777777" w:rsidR="002E5D53" w:rsidRDefault="002E5D53" w:rsidP="002E5D53">
      <w:pPr>
        <w:spacing w:after="0" w:line="240" w:lineRule="auto"/>
        <w:rPr>
          <w:rFonts w:ascii="Tahoma" w:eastAsia="Times New Roman" w:hAnsi="Tahoma" w:cs="Tahoma"/>
          <w:b/>
          <w:sz w:val="20"/>
          <w:szCs w:val="20"/>
          <w:lang w:eastAsia="ru-RU"/>
        </w:rPr>
      </w:pPr>
      <w:r>
        <w:rPr>
          <w:rFonts w:ascii="Tahoma" w:eastAsia="Times New Roman" w:hAnsi="Tahoma" w:cs="Tahoma"/>
          <w:b/>
          <w:sz w:val="20"/>
          <w:szCs w:val="20"/>
          <w:lang w:eastAsia="ru-RU"/>
        </w:rPr>
        <w:br w:type="page"/>
      </w:r>
    </w:p>
    <w:p w14:paraId="3E583A91" w14:textId="0C2D72D7" w:rsidR="00550DF1" w:rsidRPr="0042351E" w:rsidRDefault="00D12A09" w:rsidP="00550DF1">
      <w:pPr>
        <w:spacing w:after="0" w:line="240" w:lineRule="auto"/>
        <w:jc w:val="right"/>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Приложение № 2.1.</w:t>
      </w:r>
      <w:r w:rsidR="00F05FA2">
        <w:rPr>
          <w:rFonts w:ascii="Tahoma" w:eastAsia="Times New Roman" w:hAnsi="Tahoma" w:cs="Tahoma"/>
          <w:sz w:val="20"/>
          <w:szCs w:val="20"/>
          <w:lang w:eastAsia="ru-RU"/>
        </w:rPr>
        <w:t>3</w:t>
      </w:r>
    </w:p>
    <w:p w14:paraId="59CB8F49" w14:textId="77777777" w:rsidR="00550DF1" w:rsidRPr="0042351E" w:rsidRDefault="00550DF1" w:rsidP="00550DF1">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7144CFB7" w14:textId="77777777" w:rsidR="00550DF1" w:rsidRPr="0042351E" w:rsidRDefault="00550DF1" w:rsidP="00550DF1">
      <w:pPr>
        <w:spacing w:after="0" w:line="240" w:lineRule="auto"/>
        <w:jc w:val="right"/>
        <w:rPr>
          <w:rFonts w:ascii="Tahoma" w:eastAsia="Times New Roman" w:hAnsi="Tahoma" w:cs="Tahoma"/>
          <w:sz w:val="20"/>
          <w:szCs w:val="20"/>
          <w:lang w:eastAsia="ru-RU"/>
        </w:rPr>
      </w:pPr>
    </w:p>
    <w:p w14:paraId="77E18468" w14:textId="77777777" w:rsidR="00550DF1" w:rsidRPr="0042351E" w:rsidRDefault="00550DF1" w:rsidP="00550DF1">
      <w:pPr>
        <w:spacing w:after="0" w:line="240" w:lineRule="auto"/>
        <w:jc w:val="right"/>
        <w:rPr>
          <w:rFonts w:ascii="Tahoma" w:eastAsia="Times New Roman" w:hAnsi="Tahoma" w:cs="Tahoma"/>
          <w:sz w:val="20"/>
          <w:szCs w:val="20"/>
          <w:lang w:eastAsia="ru-RU"/>
        </w:rPr>
      </w:pPr>
    </w:p>
    <w:p w14:paraId="21A17D66" w14:textId="77777777" w:rsidR="00550DF1" w:rsidRPr="0042351E" w:rsidRDefault="00550DF1" w:rsidP="00550DF1">
      <w:pPr>
        <w:spacing w:after="0" w:line="240" w:lineRule="auto"/>
        <w:jc w:val="right"/>
        <w:rPr>
          <w:rFonts w:ascii="Tahoma" w:eastAsia="Times New Roman" w:hAnsi="Tahoma" w:cs="Tahoma"/>
          <w:sz w:val="20"/>
          <w:szCs w:val="20"/>
          <w:lang w:eastAsia="ru-RU"/>
        </w:rPr>
      </w:pPr>
    </w:p>
    <w:p w14:paraId="4B547005" w14:textId="77777777" w:rsidR="00550DF1" w:rsidRPr="0042351E" w:rsidRDefault="00550DF1" w:rsidP="00550DF1">
      <w:pPr>
        <w:suppressAutoHyphens/>
        <w:jc w:val="center"/>
        <w:rPr>
          <w:rFonts w:ascii="Tahoma" w:hAnsi="Tahoma" w:cs="Tahoma"/>
          <w:b/>
          <w:sz w:val="20"/>
          <w:szCs w:val="20"/>
        </w:rPr>
      </w:pPr>
      <w:r w:rsidRPr="0042351E">
        <w:rPr>
          <w:rFonts w:ascii="Tahoma" w:hAnsi="Tahoma" w:cs="Tahoma"/>
          <w:b/>
          <w:sz w:val="20"/>
          <w:szCs w:val="20"/>
        </w:rPr>
        <w:t>План распределения объемов поставки, выполнения работ, оказания услуг между участником и третьими лицами (поставщиками, субподрядчиками, соисполнителями)</w:t>
      </w:r>
    </w:p>
    <w:tbl>
      <w:tblPr>
        <w:tblW w:w="1502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2556"/>
        <w:gridCol w:w="2268"/>
        <w:gridCol w:w="2551"/>
        <w:gridCol w:w="3119"/>
        <w:gridCol w:w="3685"/>
      </w:tblGrid>
      <w:tr w:rsidR="00550DF1" w:rsidRPr="0042351E" w14:paraId="24568E1C" w14:textId="77777777" w:rsidTr="009E3E7A">
        <w:trPr>
          <w:cantSplit/>
        </w:trPr>
        <w:tc>
          <w:tcPr>
            <w:tcW w:w="846" w:type="dxa"/>
            <w:vMerge w:val="restart"/>
          </w:tcPr>
          <w:p w14:paraId="015A51FA" w14:textId="77777777" w:rsidR="00550DF1" w:rsidRPr="0042351E" w:rsidRDefault="00550DF1" w:rsidP="009E3E7A">
            <w:pPr>
              <w:keepNext/>
              <w:spacing w:before="40" w:after="40"/>
              <w:ind w:left="57" w:right="57"/>
              <w:jc w:val="center"/>
              <w:rPr>
                <w:rFonts w:ascii="Tahoma" w:hAnsi="Tahoma" w:cs="Tahoma"/>
                <w:snapToGrid w:val="0"/>
                <w:sz w:val="20"/>
                <w:szCs w:val="20"/>
              </w:rPr>
            </w:pPr>
            <w:r w:rsidRPr="0042351E">
              <w:rPr>
                <w:rFonts w:ascii="Tahoma" w:hAnsi="Tahoma" w:cs="Tahoma"/>
                <w:snapToGrid w:val="0"/>
                <w:sz w:val="20"/>
                <w:szCs w:val="20"/>
              </w:rPr>
              <w:t>№ п/п</w:t>
            </w:r>
          </w:p>
        </w:tc>
        <w:tc>
          <w:tcPr>
            <w:tcW w:w="2556" w:type="dxa"/>
            <w:vMerge w:val="restart"/>
          </w:tcPr>
          <w:p w14:paraId="0107955A" w14:textId="77777777" w:rsidR="00550DF1" w:rsidRPr="0042351E" w:rsidRDefault="00550DF1" w:rsidP="009E3E7A">
            <w:pPr>
              <w:keepNext/>
              <w:spacing w:before="40" w:after="40"/>
              <w:ind w:left="57" w:right="57"/>
              <w:jc w:val="center"/>
              <w:rPr>
                <w:rFonts w:ascii="Tahoma" w:hAnsi="Tahoma" w:cs="Tahoma"/>
                <w:snapToGrid w:val="0"/>
                <w:sz w:val="20"/>
                <w:szCs w:val="20"/>
              </w:rPr>
            </w:pPr>
            <w:r w:rsidRPr="0042351E">
              <w:rPr>
                <w:rFonts w:ascii="Tahoma" w:hAnsi="Tahoma" w:cs="Tahoma"/>
                <w:snapToGrid w:val="0"/>
                <w:sz w:val="20"/>
                <w:szCs w:val="20"/>
              </w:rPr>
              <w:t>Наименование товара, работ, услуг</w:t>
            </w:r>
          </w:p>
        </w:tc>
        <w:tc>
          <w:tcPr>
            <w:tcW w:w="2268" w:type="dxa"/>
            <w:vMerge w:val="restart"/>
          </w:tcPr>
          <w:p w14:paraId="1AF953A6" w14:textId="77777777" w:rsidR="00550DF1" w:rsidRPr="0042351E" w:rsidRDefault="00550DF1" w:rsidP="009E3E7A">
            <w:pPr>
              <w:keepNext/>
              <w:spacing w:before="40" w:after="40"/>
              <w:ind w:left="57" w:right="57"/>
              <w:jc w:val="center"/>
              <w:rPr>
                <w:rFonts w:ascii="Tahoma" w:hAnsi="Tahoma" w:cs="Tahoma"/>
                <w:snapToGrid w:val="0"/>
                <w:sz w:val="20"/>
                <w:szCs w:val="20"/>
              </w:rPr>
            </w:pPr>
            <w:r w:rsidRPr="0042351E">
              <w:rPr>
                <w:rFonts w:ascii="Tahoma" w:hAnsi="Tahoma" w:cs="Tahoma"/>
                <w:snapToGrid w:val="0"/>
                <w:sz w:val="20"/>
                <w:szCs w:val="20"/>
              </w:rPr>
              <w:t>Наименование организации, выполняющий данный объем поставок, работ, услуг</w:t>
            </w:r>
          </w:p>
        </w:tc>
        <w:tc>
          <w:tcPr>
            <w:tcW w:w="5670" w:type="dxa"/>
            <w:gridSpan w:val="2"/>
          </w:tcPr>
          <w:p w14:paraId="6A0ABDE3" w14:textId="77777777" w:rsidR="00550DF1" w:rsidRPr="0042351E" w:rsidRDefault="00550DF1" w:rsidP="009E3E7A">
            <w:pPr>
              <w:keepNext/>
              <w:spacing w:before="40" w:after="40"/>
              <w:ind w:left="57" w:right="57"/>
              <w:jc w:val="center"/>
              <w:rPr>
                <w:rFonts w:ascii="Tahoma" w:hAnsi="Tahoma" w:cs="Tahoma"/>
                <w:snapToGrid w:val="0"/>
                <w:sz w:val="20"/>
                <w:szCs w:val="20"/>
              </w:rPr>
            </w:pPr>
            <w:r w:rsidRPr="0042351E">
              <w:rPr>
                <w:rFonts w:ascii="Tahoma" w:hAnsi="Tahoma" w:cs="Tahoma"/>
                <w:snapToGrid w:val="0"/>
                <w:sz w:val="20"/>
                <w:szCs w:val="20"/>
              </w:rPr>
              <w:t>Стоимость товара, работ, услуг</w:t>
            </w:r>
          </w:p>
        </w:tc>
        <w:tc>
          <w:tcPr>
            <w:tcW w:w="3685" w:type="dxa"/>
            <w:vMerge w:val="restart"/>
          </w:tcPr>
          <w:p w14:paraId="39238FF5" w14:textId="77777777" w:rsidR="00550DF1" w:rsidRPr="0042351E" w:rsidRDefault="00550DF1" w:rsidP="009E3E7A">
            <w:pPr>
              <w:keepNext/>
              <w:spacing w:before="40" w:after="40"/>
              <w:ind w:left="57" w:right="57"/>
              <w:jc w:val="center"/>
              <w:rPr>
                <w:rFonts w:ascii="Tahoma" w:hAnsi="Tahoma" w:cs="Tahoma"/>
                <w:snapToGrid w:val="0"/>
                <w:sz w:val="20"/>
                <w:szCs w:val="20"/>
              </w:rPr>
            </w:pPr>
            <w:r w:rsidRPr="0042351E">
              <w:rPr>
                <w:rFonts w:ascii="Tahoma" w:hAnsi="Tahoma" w:cs="Tahoma"/>
                <w:snapToGrid w:val="0"/>
                <w:sz w:val="20"/>
                <w:szCs w:val="20"/>
              </w:rPr>
              <w:t>Сроки выполнения поставки, выполнения работ, оказания услуг (начало и окончание)</w:t>
            </w:r>
          </w:p>
        </w:tc>
      </w:tr>
      <w:tr w:rsidR="00550DF1" w:rsidRPr="0042351E" w14:paraId="371C3097" w14:textId="77777777" w:rsidTr="009E3E7A">
        <w:trPr>
          <w:cantSplit/>
        </w:trPr>
        <w:tc>
          <w:tcPr>
            <w:tcW w:w="846" w:type="dxa"/>
            <w:vMerge/>
          </w:tcPr>
          <w:p w14:paraId="2796956D" w14:textId="77777777" w:rsidR="00550DF1" w:rsidRPr="0042351E" w:rsidRDefault="00550DF1" w:rsidP="009E3E7A">
            <w:pPr>
              <w:keepNext/>
              <w:spacing w:before="40" w:after="40"/>
              <w:ind w:left="57" w:right="57"/>
              <w:jc w:val="center"/>
              <w:rPr>
                <w:rFonts w:ascii="Tahoma" w:hAnsi="Tahoma" w:cs="Tahoma"/>
                <w:snapToGrid w:val="0"/>
                <w:sz w:val="20"/>
                <w:szCs w:val="20"/>
              </w:rPr>
            </w:pPr>
          </w:p>
        </w:tc>
        <w:tc>
          <w:tcPr>
            <w:tcW w:w="2556" w:type="dxa"/>
            <w:vMerge/>
          </w:tcPr>
          <w:p w14:paraId="56EF347D" w14:textId="77777777" w:rsidR="00550DF1" w:rsidRPr="0042351E" w:rsidRDefault="00550DF1" w:rsidP="009E3E7A">
            <w:pPr>
              <w:keepNext/>
              <w:spacing w:before="40" w:after="40"/>
              <w:ind w:left="57" w:right="57"/>
              <w:jc w:val="center"/>
              <w:rPr>
                <w:rFonts w:ascii="Tahoma" w:hAnsi="Tahoma" w:cs="Tahoma"/>
                <w:snapToGrid w:val="0"/>
                <w:sz w:val="20"/>
                <w:szCs w:val="20"/>
              </w:rPr>
            </w:pPr>
          </w:p>
        </w:tc>
        <w:tc>
          <w:tcPr>
            <w:tcW w:w="2268" w:type="dxa"/>
            <w:vMerge/>
          </w:tcPr>
          <w:p w14:paraId="31BD7A99" w14:textId="77777777" w:rsidR="00550DF1" w:rsidRPr="0042351E" w:rsidRDefault="00550DF1" w:rsidP="009E3E7A">
            <w:pPr>
              <w:keepNext/>
              <w:spacing w:before="40" w:after="40"/>
              <w:ind w:left="57" w:right="57"/>
              <w:jc w:val="center"/>
              <w:rPr>
                <w:rFonts w:ascii="Tahoma" w:hAnsi="Tahoma" w:cs="Tahoma"/>
                <w:snapToGrid w:val="0"/>
                <w:sz w:val="20"/>
                <w:szCs w:val="20"/>
              </w:rPr>
            </w:pPr>
          </w:p>
        </w:tc>
        <w:tc>
          <w:tcPr>
            <w:tcW w:w="2551" w:type="dxa"/>
          </w:tcPr>
          <w:p w14:paraId="4D151B98" w14:textId="77777777" w:rsidR="00550DF1" w:rsidRPr="0042351E" w:rsidRDefault="00550DF1" w:rsidP="009E3E7A">
            <w:pPr>
              <w:keepNext/>
              <w:spacing w:before="40" w:after="40"/>
              <w:ind w:left="57" w:right="57"/>
              <w:jc w:val="center"/>
              <w:rPr>
                <w:rFonts w:ascii="Tahoma" w:hAnsi="Tahoma" w:cs="Tahoma"/>
                <w:snapToGrid w:val="0"/>
                <w:sz w:val="20"/>
                <w:szCs w:val="20"/>
              </w:rPr>
            </w:pPr>
            <w:r w:rsidRPr="0042351E">
              <w:rPr>
                <w:rFonts w:ascii="Tahoma" w:hAnsi="Tahoma" w:cs="Tahoma"/>
                <w:snapToGrid w:val="0"/>
                <w:sz w:val="20"/>
                <w:szCs w:val="20"/>
              </w:rPr>
              <w:t>в денежном выражении, руб. (без НДС)</w:t>
            </w:r>
          </w:p>
        </w:tc>
        <w:tc>
          <w:tcPr>
            <w:tcW w:w="3119" w:type="dxa"/>
          </w:tcPr>
          <w:p w14:paraId="3DD07228" w14:textId="77777777" w:rsidR="00550DF1" w:rsidRPr="0042351E" w:rsidRDefault="00550DF1" w:rsidP="009E3E7A">
            <w:pPr>
              <w:keepNext/>
              <w:spacing w:before="40" w:after="40"/>
              <w:ind w:left="57" w:right="57"/>
              <w:jc w:val="center"/>
              <w:rPr>
                <w:rFonts w:ascii="Tahoma" w:hAnsi="Tahoma" w:cs="Tahoma"/>
                <w:snapToGrid w:val="0"/>
                <w:sz w:val="20"/>
                <w:szCs w:val="20"/>
              </w:rPr>
            </w:pPr>
            <w:r w:rsidRPr="0042351E">
              <w:rPr>
                <w:rFonts w:ascii="Tahoma" w:hAnsi="Tahoma" w:cs="Tahoma"/>
                <w:snapToGrid w:val="0"/>
                <w:sz w:val="20"/>
                <w:szCs w:val="20"/>
              </w:rPr>
              <w:t>в % от общей стоимости работ</w:t>
            </w:r>
          </w:p>
        </w:tc>
        <w:tc>
          <w:tcPr>
            <w:tcW w:w="3685" w:type="dxa"/>
            <w:vMerge/>
          </w:tcPr>
          <w:p w14:paraId="00B83D81" w14:textId="77777777" w:rsidR="00550DF1" w:rsidRPr="0042351E" w:rsidRDefault="00550DF1" w:rsidP="009E3E7A">
            <w:pPr>
              <w:keepNext/>
              <w:spacing w:before="40" w:after="40"/>
              <w:ind w:left="57" w:right="57"/>
              <w:jc w:val="center"/>
              <w:rPr>
                <w:rFonts w:ascii="Tahoma" w:hAnsi="Tahoma" w:cs="Tahoma"/>
                <w:snapToGrid w:val="0"/>
                <w:sz w:val="20"/>
                <w:szCs w:val="20"/>
              </w:rPr>
            </w:pPr>
          </w:p>
        </w:tc>
      </w:tr>
      <w:tr w:rsidR="00550DF1" w:rsidRPr="0042351E" w14:paraId="037B4E00" w14:textId="77777777" w:rsidTr="009E3E7A">
        <w:tc>
          <w:tcPr>
            <w:tcW w:w="846" w:type="dxa"/>
          </w:tcPr>
          <w:p w14:paraId="4F80E992" w14:textId="77777777" w:rsidR="00550DF1" w:rsidRPr="0042351E" w:rsidRDefault="00550DF1" w:rsidP="009E3E7A">
            <w:pPr>
              <w:spacing w:before="40" w:after="40"/>
              <w:ind w:right="57"/>
              <w:jc w:val="center"/>
              <w:rPr>
                <w:rFonts w:ascii="Tahoma" w:hAnsi="Tahoma" w:cs="Tahoma"/>
                <w:snapToGrid w:val="0"/>
                <w:color w:val="000000"/>
                <w:sz w:val="20"/>
                <w:szCs w:val="20"/>
              </w:rPr>
            </w:pPr>
            <w:r w:rsidRPr="0042351E">
              <w:rPr>
                <w:rFonts w:ascii="Tahoma" w:hAnsi="Tahoma" w:cs="Tahoma"/>
                <w:snapToGrid w:val="0"/>
                <w:color w:val="000000"/>
                <w:sz w:val="20"/>
                <w:szCs w:val="20"/>
              </w:rPr>
              <w:t>1.</w:t>
            </w:r>
          </w:p>
        </w:tc>
        <w:tc>
          <w:tcPr>
            <w:tcW w:w="2556" w:type="dxa"/>
          </w:tcPr>
          <w:p w14:paraId="1F8D6DBE" w14:textId="77777777" w:rsidR="00550DF1" w:rsidRPr="0042351E" w:rsidRDefault="00550DF1" w:rsidP="009E3E7A">
            <w:pPr>
              <w:spacing w:before="40" w:after="40"/>
              <w:ind w:left="57" w:right="57"/>
              <w:jc w:val="center"/>
              <w:rPr>
                <w:rFonts w:ascii="Tahoma" w:hAnsi="Tahoma" w:cs="Tahoma"/>
                <w:snapToGrid w:val="0"/>
                <w:sz w:val="20"/>
                <w:szCs w:val="20"/>
              </w:rPr>
            </w:pPr>
          </w:p>
        </w:tc>
        <w:tc>
          <w:tcPr>
            <w:tcW w:w="2268" w:type="dxa"/>
          </w:tcPr>
          <w:p w14:paraId="0FB7D47D" w14:textId="77777777" w:rsidR="00550DF1" w:rsidRPr="0042351E" w:rsidRDefault="00550DF1" w:rsidP="009E3E7A">
            <w:pPr>
              <w:spacing w:before="40" w:after="40"/>
              <w:ind w:left="57" w:right="57"/>
              <w:jc w:val="center"/>
              <w:rPr>
                <w:rFonts w:ascii="Tahoma" w:hAnsi="Tahoma" w:cs="Tahoma"/>
                <w:snapToGrid w:val="0"/>
                <w:sz w:val="20"/>
                <w:szCs w:val="20"/>
              </w:rPr>
            </w:pPr>
          </w:p>
        </w:tc>
        <w:tc>
          <w:tcPr>
            <w:tcW w:w="2551" w:type="dxa"/>
          </w:tcPr>
          <w:p w14:paraId="1A5F774F" w14:textId="77777777" w:rsidR="00550DF1" w:rsidRPr="0042351E" w:rsidRDefault="00550DF1" w:rsidP="009E3E7A">
            <w:pPr>
              <w:spacing w:before="40" w:after="40"/>
              <w:ind w:left="57" w:right="57"/>
              <w:jc w:val="center"/>
              <w:rPr>
                <w:rFonts w:ascii="Tahoma" w:hAnsi="Tahoma" w:cs="Tahoma"/>
                <w:snapToGrid w:val="0"/>
                <w:sz w:val="20"/>
                <w:szCs w:val="20"/>
              </w:rPr>
            </w:pPr>
          </w:p>
        </w:tc>
        <w:tc>
          <w:tcPr>
            <w:tcW w:w="3119" w:type="dxa"/>
          </w:tcPr>
          <w:p w14:paraId="5B70D881" w14:textId="77777777" w:rsidR="00550DF1" w:rsidRPr="0042351E" w:rsidRDefault="00550DF1" w:rsidP="009E3E7A">
            <w:pPr>
              <w:spacing w:before="40" w:after="40"/>
              <w:ind w:left="57" w:right="57"/>
              <w:jc w:val="center"/>
              <w:rPr>
                <w:rFonts w:ascii="Tahoma" w:hAnsi="Tahoma" w:cs="Tahoma"/>
                <w:snapToGrid w:val="0"/>
                <w:sz w:val="20"/>
                <w:szCs w:val="20"/>
              </w:rPr>
            </w:pPr>
          </w:p>
        </w:tc>
        <w:tc>
          <w:tcPr>
            <w:tcW w:w="3685" w:type="dxa"/>
          </w:tcPr>
          <w:p w14:paraId="132EBFA8" w14:textId="77777777" w:rsidR="00550DF1" w:rsidRPr="0042351E" w:rsidRDefault="00550DF1" w:rsidP="009E3E7A">
            <w:pPr>
              <w:spacing w:before="40" w:after="40"/>
              <w:ind w:left="57" w:right="57"/>
              <w:jc w:val="center"/>
              <w:rPr>
                <w:rFonts w:ascii="Tahoma" w:hAnsi="Tahoma" w:cs="Tahoma"/>
                <w:snapToGrid w:val="0"/>
                <w:sz w:val="20"/>
                <w:szCs w:val="20"/>
              </w:rPr>
            </w:pPr>
          </w:p>
        </w:tc>
      </w:tr>
      <w:tr w:rsidR="00550DF1" w:rsidRPr="0042351E" w14:paraId="4C74664E" w14:textId="77777777" w:rsidTr="009E3E7A">
        <w:tc>
          <w:tcPr>
            <w:tcW w:w="846" w:type="dxa"/>
          </w:tcPr>
          <w:p w14:paraId="2C6C11CB" w14:textId="77777777" w:rsidR="00550DF1" w:rsidRPr="0042351E" w:rsidRDefault="00550DF1" w:rsidP="009E3E7A">
            <w:pPr>
              <w:spacing w:before="40" w:after="40"/>
              <w:ind w:right="57"/>
              <w:jc w:val="center"/>
              <w:rPr>
                <w:rFonts w:ascii="Tahoma" w:hAnsi="Tahoma" w:cs="Tahoma"/>
                <w:snapToGrid w:val="0"/>
                <w:color w:val="000000"/>
                <w:sz w:val="20"/>
                <w:szCs w:val="20"/>
              </w:rPr>
            </w:pPr>
            <w:r w:rsidRPr="0042351E">
              <w:rPr>
                <w:rFonts w:ascii="Tahoma" w:hAnsi="Tahoma" w:cs="Tahoma"/>
                <w:snapToGrid w:val="0"/>
                <w:color w:val="000000"/>
                <w:sz w:val="20"/>
                <w:szCs w:val="20"/>
              </w:rPr>
              <w:t>2.</w:t>
            </w:r>
          </w:p>
        </w:tc>
        <w:tc>
          <w:tcPr>
            <w:tcW w:w="2556" w:type="dxa"/>
          </w:tcPr>
          <w:p w14:paraId="48F370A3" w14:textId="77777777" w:rsidR="00550DF1" w:rsidRPr="0042351E" w:rsidRDefault="00550DF1" w:rsidP="009E3E7A">
            <w:pPr>
              <w:spacing w:before="40" w:after="40"/>
              <w:ind w:left="57" w:right="57"/>
              <w:jc w:val="center"/>
              <w:rPr>
                <w:rFonts w:ascii="Tahoma" w:hAnsi="Tahoma" w:cs="Tahoma"/>
                <w:snapToGrid w:val="0"/>
                <w:sz w:val="20"/>
                <w:szCs w:val="20"/>
              </w:rPr>
            </w:pPr>
          </w:p>
        </w:tc>
        <w:tc>
          <w:tcPr>
            <w:tcW w:w="2268" w:type="dxa"/>
          </w:tcPr>
          <w:p w14:paraId="3E34F987" w14:textId="77777777" w:rsidR="00550DF1" w:rsidRPr="0042351E" w:rsidRDefault="00550DF1" w:rsidP="009E3E7A">
            <w:pPr>
              <w:spacing w:before="40" w:after="40"/>
              <w:ind w:left="57" w:right="57"/>
              <w:jc w:val="center"/>
              <w:rPr>
                <w:rFonts w:ascii="Tahoma" w:hAnsi="Tahoma" w:cs="Tahoma"/>
                <w:snapToGrid w:val="0"/>
                <w:sz w:val="20"/>
                <w:szCs w:val="20"/>
              </w:rPr>
            </w:pPr>
          </w:p>
        </w:tc>
        <w:tc>
          <w:tcPr>
            <w:tcW w:w="2551" w:type="dxa"/>
          </w:tcPr>
          <w:p w14:paraId="1155817E" w14:textId="77777777" w:rsidR="00550DF1" w:rsidRPr="0042351E" w:rsidRDefault="00550DF1" w:rsidP="009E3E7A">
            <w:pPr>
              <w:spacing w:before="40" w:after="40"/>
              <w:ind w:left="57" w:right="57"/>
              <w:jc w:val="center"/>
              <w:rPr>
                <w:rFonts w:ascii="Tahoma" w:hAnsi="Tahoma" w:cs="Tahoma"/>
                <w:snapToGrid w:val="0"/>
                <w:sz w:val="20"/>
                <w:szCs w:val="20"/>
              </w:rPr>
            </w:pPr>
          </w:p>
        </w:tc>
        <w:tc>
          <w:tcPr>
            <w:tcW w:w="3119" w:type="dxa"/>
          </w:tcPr>
          <w:p w14:paraId="18558343" w14:textId="77777777" w:rsidR="00550DF1" w:rsidRPr="0042351E" w:rsidRDefault="00550DF1" w:rsidP="009E3E7A">
            <w:pPr>
              <w:spacing w:before="40" w:after="40"/>
              <w:ind w:left="57" w:right="57"/>
              <w:jc w:val="center"/>
              <w:rPr>
                <w:rFonts w:ascii="Tahoma" w:hAnsi="Tahoma" w:cs="Tahoma"/>
                <w:snapToGrid w:val="0"/>
                <w:sz w:val="20"/>
                <w:szCs w:val="20"/>
              </w:rPr>
            </w:pPr>
          </w:p>
        </w:tc>
        <w:tc>
          <w:tcPr>
            <w:tcW w:w="3685" w:type="dxa"/>
          </w:tcPr>
          <w:p w14:paraId="23995591" w14:textId="77777777" w:rsidR="00550DF1" w:rsidRPr="0042351E" w:rsidRDefault="00550DF1" w:rsidP="009E3E7A">
            <w:pPr>
              <w:spacing w:before="40" w:after="40"/>
              <w:ind w:left="57" w:right="57"/>
              <w:jc w:val="center"/>
              <w:rPr>
                <w:rFonts w:ascii="Tahoma" w:hAnsi="Tahoma" w:cs="Tahoma"/>
                <w:snapToGrid w:val="0"/>
                <w:sz w:val="20"/>
                <w:szCs w:val="20"/>
              </w:rPr>
            </w:pPr>
          </w:p>
        </w:tc>
      </w:tr>
      <w:tr w:rsidR="00550DF1" w:rsidRPr="0042351E" w14:paraId="70564DB6" w14:textId="77777777" w:rsidTr="009E3E7A">
        <w:tc>
          <w:tcPr>
            <w:tcW w:w="846" w:type="dxa"/>
          </w:tcPr>
          <w:p w14:paraId="288594E1" w14:textId="77777777" w:rsidR="00550DF1" w:rsidRPr="0042351E" w:rsidRDefault="00550DF1" w:rsidP="009E3E7A">
            <w:pPr>
              <w:spacing w:before="40" w:after="40"/>
              <w:ind w:right="57"/>
              <w:jc w:val="center"/>
              <w:rPr>
                <w:rFonts w:ascii="Tahoma" w:hAnsi="Tahoma" w:cs="Tahoma"/>
                <w:snapToGrid w:val="0"/>
                <w:color w:val="000000"/>
                <w:sz w:val="20"/>
                <w:szCs w:val="20"/>
              </w:rPr>
            </w:pPr>
            <w:r w:rsidRPr="0042351E">
              <w:rPr>
                <w:rFonts w:ascii="Tahoma" w:hAnsi="Tahoma" w:cs="Tahoma"/>
                <w:snapToGrid w:val="0"/>
                <w:color w:val="000000"/>
                <w:sz w:val="20"/>
                <w:szCs w:val="20"/>
              </w:rPr>
              <w:t>…</w:t>
            </w:r>
          </w:p>
        </w:tc>
        <w:tc>
          <w:tcPr>
            <w:tcW w:w="2556" w:type="dxa"/>
          </w:tcPr>
          <w:p w14:paraId="27AD4DB6" w14:textId="77777777" w:rsidR="00550DF1" w:rsidRPr="0042351E" w:rsidRDefault="00550DF1" w:rsidP="009E3E7A">
            <w:pPr>
              <w:spacing w:before="40" w:after="40"/>
              <w:ind w:left="57" w:right="57"/>
              <w:jc w:val="center"/>
              <w:rPr>
                <w:rFonts w:ascii="Tahoma" w:hAnsi="Tahoma" w:cs="Tahoma"/>
                <w:snapToGrid w:val="0"/>
                <w:sz w:val="20"/>
                <w:szCs w:val="20"/>
              </w:rPr>
            </w:pPr>
          </w:p>
        </w:tc>
        <w:tc>
          <w:tcPr>
            <w:tcW w:w="2268" w:type="dxa"/>
          </w:tcPr>
          <w:p w14:paraId="3E8B0E04" w14:textId="77777777" w:rsidR="00550DF1" w:rsidRPr="0042351E" w:rsidRDefault="00550DF1" w:rsidP="009E3E7A">
            <w:pPr>
              <w:spacing w:before="40" w:after="40"/>
              <w:ind w:left="57" w:right="57"/>
              <w:jc w:val="center"/>
              <w:rPr>
                <w:rFonts w:ascii="Tahoma" w:hAnsi="Tahoma" w:cs="Tahoma"/>
                <w:snapToGrid w:val="0"/>
                <w:sz w:val="20"/>
                <w:szCs w:val="20"/>
              </w:rPr>
            </w:pPr>
          </w:p>
        </w:tc>
        <w:tc>
          <w:tcPr>
            <w:tcW w:w="2551" w:type="dxa"/>
          </w:tcPr>
          <w:p w14:paraId="77A5938E" w14:textId="77777777" w:rsidR="00550DF1" w:rsidRPr="0042351E" w:rsidRDefault="00550DF1" w:rsidP="009E3E7A">
            <w:pPr>
              <w:spacing w:before="40" w:after="40"/>
              <w:ind w:left="57" w:right="57"/>
              <w:jc w:val="center"/>
              <w:rPr>
                <w:rFonts w:ascii="Tahoma" w:hAnsi="Tahoma" w:cs="Tahoma"/>
                <w:snapToGrid w:val="0"/>
                <w:sz w:val="20"/>
                <w:szCs w:val="20"/>
              </w:rPr>
            </w:pPr>
          </w:p>
        </w:tc>
        <w:tc>
          <w:tcPr>
            <w:tcW w:w="3119" w:type="dxa"/>
          </w:tcPr>
          <w:p w14:paraId="261AA234" w14:textId="77777777" w:rsidR="00550DF1" w:rsidRPr="0042351E" w:rsidRDefault="00550DF1" w:rsidP="009E3E7A">
            <w:pPr>
              <w:spacing w:before="40" w:after="40"/>
              <w:ind w:left="57" w:right="57"/>
              <w:jc w:val="center"/>
              <w:rPr>
                <w:rFonts w:ascii="Tahoma" w:hAnsi="Tahoma" w:cs="Tahoma"/>
                <w:snapToGrid w:val="0"/>
                <w:sz w:val="20"/>
                <w:szCs w:val="20"/>
              </w:rPr>
            </w:pPr>
          </w:p>
        </w:tc>
        <w:tc>
          <w:tcPr>
            <w:tcW w:w="3685" w:type="dxa"/>
          </w:tcPr>
          <w:p w14:paraId="66CD62DB" w14:textId="77777777" w:rsidR="00550DF1" w:rsidRPr="0042351E" w:rsidRDefault="00550DF1" w:rsidP="009E3E7A">
            <w:pPr>
              <w:spacing w:before="40" w:after="40"/>
              <w:ind w:left="57" w:right="57"/>
              <w:jc w:val="center"/>
              <w:rPr>
                <w:rFonts w:ascii="Tahoma" w:hAnsi="Tahoma" w:cs="Tahoma"/>
                <w:snapToGrid w:val="0"/>
                <w:sz w:val="20"/>
                <w:szCs w:val="20"/>
              </w:rPr>
            </w:pPr>
          </w:p>
        </w:tc>
      </w:tr>
      <w:tr w:rsidR="00550DF1" w:rsidRPr="0042351E" w14:paraId="31286F41" w14:textId="77777777" w:rsidTr="009E3E7A">
        <w:tc>
          <w:tcPr>
            <w:tcW w:w="5670" w:type="dxa"/>
            <w:gridSpan w:val="3"/>
          </w:tcPr>
          <w:p w14:paraId="39F03D5F" w14:textId="77777777" w:rsidR="00550DF1" w:rsidRPr="0042351E" w:rsidRDefault="00550DF1" w:rsidP="009E3E7A">
            <w:pPr>
              <w:spacing w:before="40" w:after="40"/>
              <w:ind w:left="57" w:right="57"/>
              <w:jc w:val="center"/>
              <w:rPr>
                <w:rFonts w:ascii="Tahoma" w:hAnsi="Tahoma" w:cs="Tahoma"/>
                <w:b/>
                <w:snapToGrid w:val="0"/>
                <w:sz w:val="20"/>
                <w:szCs w:val="20"/>
              </w:rPr>
            </w:pPr>
            <w:r w:rsidRPr="0042351E">
              <w:rPr>
                <w:rFonts w:ascii="Tahoma" w:hAnsi="Tahoma" w:cs="Tahoma"/>
                <w:b/>
                <w:snapToGrid w:val="0"/>
                <w:sz w:val="20"/>
                <w:szCs w:val="20"/>
              </w:rPr>
              <w:t>ИТОГО</w:t>
            </w:r>
          </w:p>
        </w:tc>
        <w:tc>
          <w:tcPr>
            <w:tcW w:w="2551" w:type="dxa"/>
          </w:tcPr>
          <w:p w14:paraId="506F41E6" w14:textId="77777777" w:rsidR="00550DF1" w:rsidRPr="0042351E" w:rsidRDefault="00550DF1" w:rsidP="009E3E7A">
            <w:pPr>
              <w:spacing w:before="40" w:after="40"/>
              <w:ind w:left="57" w:right="57"/>
              <w:jc w:val="center"/>
              <w:rPr>
                <w:rFonts w:ascii="Tahoma" w:hAnsi="Tahoma" w:cs="Tahoma"/>
                <w:b/>
                <w:snapToGrid w:val="0"/>
                <w:sz w:val="20"/>
                <w:szCs w:val="20"/>
              </w:rPr>
            </w:pPr>
          </w:p>
        </w:tc>
        <w:tc>
          <w:tcPr>
            <w:tcW w:w="3119" w:type="dxa"/>
          </w:tcPr>
          <w:p w14:paraId="573FECF8" w14:textId="77777777" w:rsidR="00550DF1" w:rsidRPr="0042351E" w:rsidRDefault="00550DF1" w:rsidP="009E3E7A">
            <w:pPr>
              <w:spacing w:before="40" w:after="40"/>
              <w:ind w:left="57" w:right="57"/>
              <w:jc w:val="center"/>
              <w:rPr>
                <w:rFonts w:ascii="Tahoma" w:hAnsi="Tahoma" w:cs="Tahoma"/>
                <w:b/>
                <w:snapToGrid w:val="0"/>
                <w:sz w:val="20"/>
                <w:szCs w:val="20"/>
              </w:rPr>
            </w:pPr>
            <w:r w:rsidRPr="0042351E">
              <w:rPr>
                <w:rFonts w:ascii="Tahoma" w:hAnsi="Tahoma" w:cs="Tahoma"/>
                <w:b/>
                <w:snapToGrid w:val="0"/>
                <w:sz w:val="20"/>
                <w:szCs w:val="20"/>
              </w:rPr>
              <w:t>100%</w:t>
            </w:r>
          </w:p>
        </w:tc>
        <w:tc>
          <w:tcPr>
            <w:tcW w:w="3685" w:type="dxa"/>
          </w:tcPr>
          <w:p w14:paraId="4A72CCD2" w14:textId="77777777" w:rsidR="00550DF1" w:rsidRPr="0042351E" w:rsidRDefault="00550DF1" w:rsidP="009E3E7A">
            <w:pPr>
              <w:spacing w:before="40" w:after="40"/>
              <w:ind w:left="57" w:right="57"/>
              <w:jc w:val="center"/>
              <w:rPr>
                <w:rFonts w:ascii="Tahoma" w:hAnsi="Tahoma" w:cs="Tahoma"/>
                <w:b/>
                <w:snapToGrid w:val="0"/>
                <w:sz w:val="20"/>
                <w:szCs w:val="20"/>
              </w:rPr>
            </w:pPr>
            <w:r w:rsidRPr="0042351E">
              <w:rPr>
                <w:rFonts w:ascii="Tahoma" w:hAnsi="Tahoma" w:cs="Tahoma"/>
                <w:b/>
                <w:snapToGrid w:val="0"/>
                <w:sz w:val="20"/>
                <w:szCs w:val="20"/>
              </w:rPr>
              <w:t>Х</w:t>
            </w:r>
          </w:p>
        </w:tc>
      </w:tr>
    </w:tbl>
    <w:p w14:paraId="7740D7B8" w14:textId="77777777" w:rsidR="00550DF1" w:rsidRPr="0042351E" w:rsidRDefault="00550DF1" w:rsidP="00550DF1">
      <w:pPr>
        <w:spacing w:after="0" w:line="240" w:lineRule="auto"/>
        <w:jc w:val="right"/>
        <w:rPr>
          <w:rFonts w:ascii="Tahoma" w:eastAsia="Times New Roman" w:hAnsi="Tahoma" w:cs="Tahoma"/>
          <w:i/>
          <w:sz w:val="20"/>
          <w:szCs w:val="20"/>
          <w:lang w:eastAsia="ru-RU"/>
        </w:rPr>
      </w:pPr>
    </w:p>
    <w:p w14:paraId="0DA09626" w14:textId="77777777" w:rsidR="00550DF1" w:rsidRPr="0042351E" w:rsidRDefault="00550DF1" w:rsidP="00550DF1">
      <w:pPr>
        <w:spacing w:after="0" w:line="240" w:lineRule="auto"/>
        <w:jc w:val="right"/>
        <w:rPr>
          <w:rFonts w:ascii="Tahoma" w:eastAsia="Times New Roman" w:hAnsi="Tahoma" w:cs="Tahoma"/>
          <w:i/>
          <w:sz w:val="20"/>
          <w:szCs w:val="20"/>
          <w:lang w:eastAsia="ru-RU"/>
        </w:rPr>
      </w:pPr>
    </w:p>
    <w:p w14:paraId="64ACDD49" w14:textId="77777777" w:rsidR="00550DF1" w:rsidRPr="0042351E" w:rsidRDefault="00550DF1" w:rsidP="00550DF1">
      <w:pPr>
        <w:spacing w:after="0"/>
        <w:rPr>
          <w:rFonts w:ascii="Tahoma" w:eastAsia="Times New Roman" w:hAnsi="Tahoma" w:cs="Tahoma"/>
          <w:sz w:val="20"/>
          <w:szCs w:val="20"/>
          <w:lang w:eastAsia="ru-RU"/>
        </w:rPr>
      </w:pPr>
      <w:r w:rsidRPr="0042351E">
        <w:rPr>
          <w:rFonts w:ascii="Tahoma" w:eastAsia="Times New Roman" w:hAnsi="Tahoma" w:cs="Tahoma"/>
          <w:sz w:val="20"/>
          <w:szCs w:val="20"/>
          <w:lang w:eastAsia="ru-RU"/>
        </w:rPr>
        <w:t>Руководитель</w:t>
      </w:r>
    </w:p>
    <w:p w14:paraId="56B21D2C" w14:textId="77777777" w:rsidR="00550DF1" w:rsidRPr="0042351E" w:rsidRDefault="00550DF1" w:rsidP="00550DF1">
      <w:pPr>
        <w:spacing w:after="0"/>
        <w:rPr>
          <w:rFonts w:ascii="Tahoma" w:eastAsia="Times New Roman" w:hAnsi="Tahoma" w:cs="Tahoma"/>
          <w:sz w:val="20"/>
          <w:szCs w:val="20"/>
          <w:lang w:eastAsia="ru-RU"/>
        </w:rPr>
      </w:pPr>
      <w:r w:rsidRPr="0042351E">
        <w:rPr>
          <w:rFonts w:ascii="Tahoma" w:eastAsia="Times New Roman" w:hAnsi="Tahoma" w:cs="Tahoma"/>
          <w:sz w:val="20"/>
          <w:szCs w:val="20"/>
          <w:lang w:eastAsia="ru-RU"/>
        </w:rPr>
        <w:t>Наименование организации</w:t>
      </w:r>
      <w:r w:rsidRPr="00054495">
        <w:rPr>
          <w:rFonts w:ascii="Tahoma" w:eastAsia="Times New Roman" w:hAnsi="Tahoma" w:cs="Tahoma"/>
          <w:sz w:val="20"/>
          <w:szCs w:val="20"/>
          <w:u w:val="single"/>
          <w:lang w:eastAsia="ru-RU"/>
        </w:rPr>
        <w:tab/>
      </w:r>
      <w:r w:rsidRPr="00054495">
        <w:rPr>
          <w:rFonts w:ascii="Tahoma" w:eastAsia="Times New Roman" w:hAnsi="Tahoma" w:cs="Tahoma"/>
          <w:sz w:val="20"/>
          <w:szCs w:val="20"/>
          <w:u w:val="single"/>
          <w:lang w:eastAsia="ru-RU"/>
        </w:rPr>
        <w:tab/>
      </w:r>
      <w:r w:rsidRPr="0042351E">
        <w:rPr>
          <w:rFonts w:ascii="Tahoma" w:eastAsia="Times New Roman" w:hAnsi="Tahoma" w:cs="Tahoma"/>
          <w:i/>
          <w:iCs/>
          <w:sz w:val="20"/>
          <w:szCs w:val="20"/>
          <w:lang w:eastAsia="ru-RU"/>
        </w:rPr>
        <w:t>(подпись)</w:t>
      </w:r>
      <w:r w:rsidRPr="00054495">
        <w:rPr>
          <w:rFonts w:ascii="Tahoma" w:eastAsia="Times New Roman" w:hAnsi="Tahoma" w:cs="Tahoma"/>
          <w:sz w:val="20"/>
          <w:szCs w:val="20"/>
          <w:u w:val="single"/>
          <w:lang w:eastAsia="ru-RU"/>
        </w:rPr>
        <w:tab/>
        <w:t xml:space="preserve">          </w:t>
      </w:r>
      <w:r w:rsidRPr="0042351E">
        <w:rPr>
          <w:rFonts w:ascii="Tahoma" w:eastAsia="Times New Roman" w:hAnsi="Tahoma" w:cs="Tahoma"/>
          <w:sz w:val="20"/>
          <w:szCs w:val="20"/>
          <w:lang w:eastAsia="ru-RU"/>
        </w:rPr>
        <w:t xml:space="preserve"> Ф.И.О.                                                  </w:t>
      </w:r>
    </w:p>
    <w:p w14:paraId="0A161128" w14:textId="77777777" w:rsidR="00550DF1" w:rsidRPr="0042351E" w:rsidRDefault="00550DF1" w:rsidP="00550DF1">
      <w:pPr>
        <w:spacing w:after="0"/>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w:t>
      </w:r>
    </w:p>
    <w:p w14:paraId="0B9CDBCA" w14:textId="77777777" w:rsidR="00550DF1" w:rsidRPr="0042351E" w:rsidRDefault="00550DF1" w:rsidP="00550DF1">
      <w:pPr>
        <w:spacing w:after="0"/>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М.П.</w:t>
      </w:r>
    </w:p>
    <w:p w14:paraId="1BA886F6" w14:textId="77777777" w:rsidR="00550DF1" w:rsidRPr="0042351E" w:rsidRDefault="00550DF1" w:rsidP="00550DF1">
      <w:pPr>
        <w:spacing w:after="0" w:line="240" w:lineRule="auto"/>
        <w:jc w:val="right"/>
        <w:rPr>
          <w:rFonts w:ascii="Tahoma" w:eastAsia="Times New Roman" w:hAnsi="Tahoma" w:cs="Tahoma"/>
          <w:sz w:val="20"/>
          <w:szCs w:val="20"/>
          <w:lang w:eastAsia="ru-RU"/>
        </w:rPr>
      </w:pPr>
    </w:p>
    <w:p w14:paraId="2B4E5626" w14:textId="77777777" w:rsidR="00550DF1" w:rsidRPr="0042351E" w:rsidRDefault="00550DF1" w:rsidP="00550DF1">
      <w:pPr>
        <w:tabs>
          <w:tab w:val="left" w:pos="2039"/>
        </w:tabs>
        <w:spacing w:after="0" w:line="240" w:lineRule="auto"/>
        <w:rPr>
          <w:rFonts w:ascii="Tahoma" w:eastAsia="Times New Roman" w:hAnsi="Tahoma" w:cs="Tahoma"/>
          <w:sz w:val="20"/>
          <w:szCs w:val="20"/>
          <w:lang w:eastAsia="ru-RU"/>
        </w:rPr>
      </w:pPr>
    </w:p>
    <w:p w14:paraId="774BADEB" w14:textId="77777777" w:rsidR="00550DF1" w:rsidRPr="0042351E" w:rsidRDefault="00550DF1" w:rsidP="00550DF1">
      <w:pPr>
        <w:spacing w:after="0" w:line="240" w:lineRule="auto"/>
        <w:jc w:val="right"/>
        <w:rPr>
          <w:rFonts w:ascii="Tahoma" w:eastAsia="Times New Roman" w:hAnsi="Tahoma" w:cs="Tahoma"/>
          <w:sz w:val="20"/>
          <w:szCs w:val="20"/>
          <w:lang w:eastAsia="ru-RU"/>
        </w:rPr>
      </w:pPr>
    </w:p>
    <w:p w14:paraId="2D5C0077" w14:textId="77777777" w:rsidR="00550DF1" w:rsidRPr="0042351E" w:rsidRDefault="00550DF1" w:rsidP="00550DF1">
      <w:pPr>
        <w:spacing w:after="0" w:line="240" w:lineRule="auto"/>
        <w:jc w:val="right"/>
        <w:rPr>
          <w:rFonts w:ascii="Tahoma" w:eastAsia="Times New Roman" w:hAnsi="Tahoma" w:cs="Tahoma"/>
          <w:sz w:val="20"/>
          <w:szCs w:val="20"/>
          <w:lang w:eastAsia="ru-RU"/>
        </w:rPr>
      </w:pPr>
    </w:p>
    <w:p w14:paraId="3D8AA4E1" w14:textId="77777777" w:rsidR="00550DF1" w:rsidRPr="001D51FA" w:rsidRDefault="00550DF1" w:rsidP="00550DF1">
      <w:pPr>
        <w:spacing w:after="0" w:line="240" w:lineRule="auto"/>
        <w:rPr>
          <w:rFonts w:ascii="Calibri" w:eastAsia="Calibri" w:hAnsi="Calibri" w:cs="Times New Roman"/>
        </w:rPr>
        <w:sectPr w:rsidR="00550DF1" w:rsidRPr="001D51FA" w:rsidSect="00540021">
          <w:pgSz w:w="16838" w:h="11906" w:orient="landscape"/>
          <w:pgMar w:top="709" w:right="1103" w:bottom="709" w:left="567" w:header="567" w:footer="567" w:gutter="0"/>
          <w:cols w:space="708"/>
          <w:docGrid w:linePitch="360"/>
        </w:sectPr>
      </w:pPr>
    </w:p>
    <w:p w14:paraId="20CE3A21" w14:textId="77777777" w:rsidR="00550DF1" w:rsidRPr="00F941D7" w:rsidRDefault="00550DF1" w:rsidP="00550DF1">
      <w:pPr>
        <w:spacing w:after="0" w:line="240" w:lineRule="auto"/>
        <w:jc w:val="right"/>
        <w:rPr>
          <w:rFonts w:ascii="Tahoma" w:eastAsia="Times New Roman" w:hAnsi="Tahoma" w:cs="Tahoma"/>
          <w:sz w:val="20"/>
          <w:szCs w:val="20"/>
          <w:lang w:eastAsia="ru-RU"/>
        </w:rPr>
      </w:pPr>
      <w:r w:rsidRPr="00F941D7">
        <w:rPr>
          <w:rFonts w:ascii="Tahoma" w:eastAsia="Times New Roman" w:hAnsi="Tahoma" w:cs="Tahoma"/>
          <w:sz w:val="20"/>
          <w:szCs w:val="20"/>
          <w:lang w:eastAsia="ru-RU"/>
        </w:rPr>
        <w:lastRenderedPageBreak/>
        <w:t>Приложение № 3</w:t>
      </w:r>
    </w:p>
    <w:p w14:paraId="2298CBD9" w14:textId="77777777" w:rsidR="00550DF1" w:rsidRPr="00F941D7" w:rsidRDefault="00550DF1" w:rsidP="00550DF1">
      <w:pPr>
        <w:spacing w:after="0" w:line="240" w:lineRule="auto"/>
        <w:jc w:val="right"/>
        <w:rPr>
          <w:rFonts w:ascii="Tahoma" w:eastAsia="Times New Roman" w:hAnsi="Tahoma" w:cs="Tahoma"/>
          <w:sz w:val="20"/>
          <w:szCs w:val="20"/>
          <w:lang w:eastAsia="ru-RU"/>
        </w:rPr>
      </w:pPr>
      <w:r w:rsidRPr="00F941D7">
        <w:rPr>
          <w:rFonts w:ascii="Tahoma" w:eastAsia="Times New Roman" w:hAnsi="Tahoma" w:cs="Tahoma"/>
          <w:sz w:val="20"/>
          <w:szCs w:val="20"/>
          <w:lang w:eastAsia="ru-RU"/>
        </w:rPr>
        <w:t>к Информационной карте</w:t>
      </w:r>
    </w:p>
    <w:p w14:paraId="5AD0FEB9" w14:textId="77777777" w:rsidR="00550DF1" w:rsidRPr="00F941D7" w:rsidRDefault="00550DF1" w:rsidP="00550DF1">
      <w:pPr>
        <w:spacing w:after="0" w:line="240" w:lineRule="auto"/>
        <w:jc w:val="right"/>
        <w:rPr>
          <w:rFonts w:ascii="Tahoma" w:eastAsia="Times New Roman" w:hAnsi="Tahoma" w:cs="Tahoma"/>
          <w:sz w:val="20"/>
          <w:szCs w:val="20"/>
          <w:lang w:eastAsia="ru-RU"/>
        </w:rPr>
      </w:pPr>
      <w:r w:rsidRPr="00F941D7">
        <w:rPr>
          <w:rFonts w:ascii="Tahoma" w:eastAsia="Times New Roman" w:hAnsi="Tahoma" w:cs="Tahoma"/>
          <w:sz w:val="20"/>
          <w:szCs w:val="20"/>
          <w:lang w:eastAsia="ru-RU"/>
        </w:rPr>
        <w:t>На бланке организации-Участника</w:t>
      </w:r>
    </w:p>
    <w:p w14:paraId="1EC8F692" w14:textId="77777777" w:rsidR="00550DF1" w:rsidRPr="00F941D7" w:rsidRDefault="00550DF1" w:rsidP="00550DF1">
      <w:pPr>
        <w:pStyle w:val="afa"/>
        <w:suppressAutoHyphens/>
        <w:spacing w:after="0"/>
        <w:jc w:val="center"/>
        <w:rPr>
          <w:rFonts w:ascii="Tahoma" w:hAnsi="Tahoma" w:cs="Tahoma"/>
          <w:b/>
          <w:sz w:val="22"/>
          <w:szCs w:val="22"/>
        </w:rPr>
      </w:pPr>
    </w:p>
    <w:p w14:paraId="24BDD042" w14:textId="77777777" w:rsidR="00A3756E" w:rsidRPr="00F941D7" w:rsidRDefault="00A3756E" w:rsidP="00A3756E">
      <w:pPr>
        <w:pStyle w:val="afa"/>
        <w:suppressAutoHyphens/>
        <w:spacing w:after="0"/>
        <w:jc w:val="center"/>
        <w:rPr>
          <w:rFonts w:ascii="Tahoma" w:hAnsi="Tahoma" w:cs="Tahoma"/>
          <w:b/>
          <w:sz w:val="22"/>
          <w:szCs w:val="22"/>
        </w:rPr>
      </w:pPr>
      <w:r w:rsidRPr="00F941D7">
        <w:rPr>
          <w:rFonts w:ascii="Tahoma" w:hAnsi="Tahoma" w:cs="Tahoma"/>
          <w:b/>
          <w:sz w:val="22"/>
          <w:szCs w:val="22"/>
        </w:rPr>
        <w:t xml:space="preserve">Декларация Участника закупки </w:t>
      </w:r>
    </w:p>
    <w:p w14:paraId="20EB4068" w14:textId="77777777" w:rsidR="00A3756E" w:rsidRPr="00F941D7" w:rsidRDefault="00A3756E" w:rsidP="00A3756E">
      <w:pPr>
        <w:pStyle w:val="afa"/>
        <w:suppressAutoHyphens/>
        <w:spacing w:after="0"/>
        <w:jc w:val="center"/>
        <w:rPr>
          <w:rFonts w:ascii="Tahoma" w:hAnsi="Tahoma" w:cs="Tahoma"/>
          <w:b/>
          <w:sz w:val="22"/>
          <w:szCs w:val="22"/>
        </w:rPr>
      </w:pPr>
    </w:p>
    <w:p w14:paraId="7C1293BE" w14:textId="77777777" w:rsidR="00A3756E" w:rsidRPr="001420F4" w:rsidRDefault="00A3756E" w:rsidP="00A3756E">
      <w:pPr>
        <w:pStyle w:val="a4"/>
        <w:tabs>
          <w:tab w:val="clear" w:pos="9355"/>
          <w:tab w:val="left" w:pos="9354"/>
        </w:tabs>
        <w:suppressAutoHyphens/>
        <w:jc w:val="center"/>
        <w:rPr>
          <w:rFonts w:ascii="Tahoma" w:eastAsia="Times New Roman" w:hAnsi="Tahoma" w:cs="Tahoma"/>
          <w:sz w:val="19"/>
          <w:szCs w:val="19"/>
          <w:lang w:eastAsia="ru-RU"/>
        </w:rPr>
      </w:pPr>
      <w:r w:rsidRPr="001420F4">
        <w:rPr>
          <w:rFonts w:ascii="Tahoma" w:eastAsia="Times New Roman" w:hAnsi="Tahoma" w:cs="Tahoma"/>
          <w:sz w:val="19"/>
          <w:szCs w:val="19"/>
          <w:lang w:eastAsia="ru-RU"/>
        </w:rPr>
        <w:t>Настоящим ________ (Указать наименование организации) подтверждает, что соответствует:</w:t>
      </w:r>
    </w:p>
    <w:p w14:paraId="6FBAE88A" w14:textId="77777777" w:rsidR="00A3756E" w:rsidRPr="001420F4" w:rsidRDefault="00A3756E" w:rsidP="00A3756E">
      <w:pPr>
        <w:pStyle w:val="ConsPlusNormal"/>
        <w:ind w:firstLine="540"/>
        <w:jc w:val="both"/>
        <w:rPr>
          <w:rFonts w:ascii="Tahoma" w:hAnsi="Tahoma" w:cs="Tahoma"/>
          <w:sz w:val="19"/>
          <w:szCs w:val="19"/>
        </w:rPr>
      </w:pPr>
      <w:r w:rsidRPr="001420F4">
        <w:rPr>
          <w:rFonts w:ascii="Tahoma" w:hAnsi="Tahoma" w:cs="Tahoma"/>
          <w:sz w:val="19"/>
          <w:szCs w:val="19"/>
        </w:rPr>
        <w:t>а) требованию о не проведении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7077F489" w14:textId="77777777" w:rsidR="00A3756E" w:rsidRPr="001420F4" w:rsidRDefault="00A3756E" w:rsidP="00A3756E">
      <w:pPr>
        <w:pStyle w:val="ConsPlusNormal"/>
        <w:ind w:firstLine="540"/>
        <w:jc w:val="both"/>
        <w:rPr>
          <w:rFonts w:ascii="Tahoma" w:hAnsi="Tahoma" w:cs="Tahoma"/>
          <w:sz w:val="19"/>
          <w:szCs w:val="19"/>
        </w:rPr>
      </w:pPr>
      <w:r w:rsidRPr="001420F4">
        <w:rPr>
          <w:rFonts w:ascii="Tahoma" w:hAnsi="Tahoma" w:cs="Tahoma"/>
          <w:sz w:val="19"/>
          <w:szCs w:val="19"/>
        </w:rPr>
        <w:t xml:space="preserve">б) требованию о не приостановлении деятельности Участника конкурентной закупки с участием субъектов малого и среднего предпринимательства в порядке, установленном </w:t>
      </w:r>
      <w:hyperlink r:id="rId18" w:history="1">
        <w:r w:rsidRPr="001420F4">
          <w:rPr>
            <w:rFonts w:ascii="Tahoma" w:hAnsi="Tahoma" w:cs="Tahoma"/>
            <w:sz w:val="19"/>
            <w:szCs w:val="19"/>
          </w:rPr>
          <w:t>Кодексом</w:t>
        </w:r>
      </w:hyperlink>
      <w:r w:rsidRPr="001420F4">
        <w:rPr>
          <w:rFonts w:ascii="Tahoma" w:hAnsi="Tahoma" w:cs="Tahoma"/>
          <w:sz w:val="19"/>
          <w:szCs w:val="19"/>
        </w:rPr>
        <w:t xml:space="preserve"> Российской Федерации об административных правонарушениях;</w:t>
      </w:r>
    </w:p>
    <w:p w14:paraId="44ED1618" w14:textId="77777777" w:rsidR="00A3756E" w:rsidRPr="001420F4" w:rsidRDefault="00A3756E" w:rsidP="00A3756E">
      <w:pPr>
        <w:pStyle w:val="ConsPlusNormal"/>
        <w:ind w:firstLine="540"/>
        <w:jc w:val="both"/>
        <w:rPr>
          <w:rFonts w:ascii="Tahoma" w:hAnsi="Tahoma" w:cs="Tahoma"/>
          <w:sz w:val="19"/>
          <w:szCs w:val="19"/>
        </w:rPr>
      </w:pPr>
      <w:r w:rsidRPr="001420F4">
        <w:rPr>
          <w:rFonts w:ascii="Tahoma" w:hAnsi="Tahoma" w:cs="Tahoma"/>
          <w:sz w:val="19"/>
          <w:szCs w:val="19"/>
        </w:rPr>
        <w:t xml:space="preserve">в) требованию об отсутствии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19" w:history="1">
        <w:r w:rsidRPr="001420F4">
          <w:rPr>
            <w:rFonts w:ascii="Tahoma" w:hAnsi="Tahoma" w:cs="Tahoma"/>
            <w:sz w:val="19"/>
            <w:szCs w:val="19"/>
          </w:rPr>
          <w:t>законодательством</w:t>
        </w:r>
      </w:hyperlink>
      <w:r w:rsidRPr="001420F4">
        <w:rPr>
          <w:rFonts w:ascii="Tahoma" w:hAnsi="Tahoma" w:cs="Tahoma"/>
          <w:sz w:val="19"/>
          <w:szCs w:val="19"/>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20" w:history="1">
        <w:r w:rsidRPr="001420F4">
          <w:rPr>
            <w:rFonts w:ascii="Tahoma" w:hAnsi="Tahoma" w:cs="Tahoma"/>
            <w:sz w:val="19"/>
            <w:szCs w:val="19"/>
          </w:rPr>
          <w:t>законодательством</w:t>
        </w:r>
      </w:hyperlink>
      <w:r w:rsidRPr="001420F4">
        <w:rPr>
          <w:rFonts w:ascii="Tahoma" w:hAnsi="Tahoma" w:cs="Tahoma"/>
          <w:sz w:val="19"/>
          <w:szCs w:val="19"/>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567566F7" w14:textId="77777777" w:rsidR="00A3756E" w:rsidRPr="001420F4" w:rsidRDefault="00A3756E" w:rsidP="00A3756E">
      <w:pPr>
        <w:pStyle w:val="ConsPlusNormal"/>
        <w:ind w:firstLine="540"/>
        <w:jc w:val="both"/>
        <w:rPr>
          <w:rFonts w:ascii="Tahoma" w:hAnsi="Tahoma" w:cs="Tahoma"/>
          <w:sz w:val="19"/>
          <w:szCs w:val="19"/>
        </w:rPr>
      </w:pPr>
      <w:r w:rsidRPr="001420F4">
        <w:rPr>
          <w:rFonts w:ascii="Tahoma" w:hAnsi="Tahoma" w:cs="Tahoma"/>
          <w:sz w:val="19"/>
          <w:szCs w:val="19"/>
        </w:rPr>
        <w:t xml:space="preserve">г) требованию об отсутствии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21" w:history="1">
        <w:r w:rsidRPr="001420F4">
          <w:rPr>
            <w:rFonts w:ascii="Tahoma" w:hAnsi="Tahoma" w:cs="Tahoma"/>
            <w:sz w:val="19"/>
            <w:szCs w:val="19"/>
          </w:rPr>
          <w:t>статьями 289</w:t>
        </w:r>
      </w:hyperlink>
      <w:r w:rsidRPr="001420F4">
        <w:rPr>
          <w:rFonts w:ascii="Tahoma" w:hAnsi="Tahoma" w:cs="Tahoma"/>
          <w:sz w:val="19"/>
          <w:szCs w:val="19"/>
        </w:rPr>
        <w:t xml:space="preserve">, </w:t>
      </w:r>
      <w:hyperlink r:id="rId22" w:history="1">
        <w:r w:rsidRPr="001420F4">
          <w:rPr>
            <w:rFonts w:ascii="Tahoma" w:hAnsi="Tahoma" w:cs="Tahoma"/>
            <w:sz w:val="19"/>
            <w:szCs w:val="19"/>
          </w:rPr>
          <w:t>290</w:t>
        </w:r>
      </w:hyperlink>
      <w:r w:rsidRPr="001420F4">
        <w:rPr>
          <w:rFonts w:ascii="Tahoma" w:hAnsi="Tahoma" w:cs="Tahoma"/>
          <w:sz w:val="19"/>
          <w:szCs w:val="19"/>
        </w:rPr>
        <w:t xml:space="preserve">, </w:t>
      </w:r>
      <w:hyperlink r:id="rId23" w:history="1">
        <w:r w:rsidRPr="001420F4">
          <w:rPr>
            <w:rFonts w:ascii="Tahoma" w:hAnsi="Tahoma" w:cs="Tahoma"/>
            <w:sz w:val="19"/>
            <w:szCs w:val="19"/>
          </w:rPr>
          <w:t>291</w:t>
        </w:r>
      </w:hyperlink>
      <w:r w:rsidRPr="001420F4">
        <w:rPr>
          <w:rFonts w:ascii="Tahoma" w:hAnsi="Tahoma" w:cs="Tahoma"/>
          <w:sz w:val="19"/>
          <w:szCs w:val="19"/>
        </w:rPr>
        <w:t xml:space="preserve">, </w:t>
      </w:r>
      <w:hyperlink r:id="rId24" w:history="1">
        <w:r w:rsidRPr="001420F4">
          <w:rPr>
            <w:rFonts w:ascii="Tahoma" w:hAnsi="Tahoma" w:cs="Tahoma"/>
            <w:sz w:val="19"/>
            <w:szCs w:val="19"/>
          </w:rPr>
          <w:t>291.1</w:t>
        </w:r>
      </w:hyperlink>
      <w:r w:rsidRPr="001420F4">
        <w:rPr>
          <w:rFonts w:ascii="Tahoma" w:hAnsi="Tahoma" w:cs="Tahoma"/>
          <w:sz w:val="19"/>
          <w:szCs w:val="19"/>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70FC002C" w14:textId="77777777" w:rsidR="00A3756E" w:rsidRPr="001420F4" w:rsidRDefault="00A3756E" w:rsidP="00A3756E">
      <w:pPr>
        <w:pStyle w:val="ConsPlusNormal"/>
        <w:ind w:firstLine="540"/>
        <w:jc w:val="both"/>
        <w:rPr>
          <w:rFonts w:ascii="Tahoma" w:hAnsi="Tahoma" w:cs="Tahoma"/>
          <w:sz w:val="19"/>
          <w:szCs w:val="19"/>
        </w:rPr>
      </w:pPr>
      <w:r w:rsidRPr="001420F4">
        <w:rPr>
          <w:rFonts w:ascii="Tahoma" w:hAnsi="Tahoma" w:cs="Tahoma"/>
          <w:sz w:val="19"/>
          <w:szCs w:val="19"/>
        </w:rPr>
        <w:t xml:space="preserve">д) требованию об отсутствии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25" w:history="1">
        <w:r w:rsidRPr="001420F4">
          <w:rPr>
            <w:rFonts w:ascii="Tahoma" w:hAnsi="Tahoma" w:cs="Tahoma"/>
            <w:sz w:val="19"/>
            <w:szCs w:val="19"/>
          </w:rPr>
          <w:t>статьей 19.28</w:t>
        </w:r>
      </w:hyperlink>
      <w:r w:rsidRPr="001420F4">
        <w:rPr>
          <w:rFonts w:ascii="Tahoma" w:hAnsi="Tahoma" w:cs="Tahoma"/>
          <w:sz w:val="19"/>
          <w:szCs w:val="19"/>
        </w:rPr>
        <w:t xml:space="preserve"> Кодекса Российской Федерации об административных правонарушениях;</w:t>
      </w:r>
    </w:p>
    <w:p w14:paraId="0E9F8E26" w14:textId="77777777" w:rsidR="00A3756E" w:rsidRPr="001420F4" w:rsidRDefault="00A3756E" w:rsidP="00A3756E">
      <w:pPr>
        <w:pStyle w:val="ConsPlusNormal"/>
        <w:ind w:firstLine="540"/>
        <w:jc w:val="both"/>
        <w:rPr>
          <w:rFonts w:ascii="Tahoma" w:hAnsi="Tahoma" w:cs="Tahoma"/>
          <w:sz w:val="19"/>
          <w:szCs w:val="19"/>
        </w:rPr>
      </w:pPr>
      <w:r w:rsidRPr="001420F4">
        <w:rPr>
          <w:rFonts w:ascii="Tahoma" w:hAnsi="Tahoma" w:cs="Tahoma"/>
          <w:sz w:val="19"/>
          <w:szCs w:val="19"/>
        </w:rPr>
        <w:t>е) требованию о соответствии у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1A1D0C84" w14:textId="648175A3" w:rsidR="00A3756E" w:rsidRPr="001420F4" w:rsidRDefault="00A3756E" w:rsidP="00A3756E">
      <w:pPr>
        <w:pStyle w:val="ConsPlusNormal"/>
        <w:ind w:firstLine="540"/>
        <w:jc w:val="both"/>
        <w:rPr>
          <w:rFonts w:ascii="Tahoma" w:hAnsi="Tahoma" w:cs="Tahoma"/>
          <w:sz w:val="19"/>
          <w:szCs w:val="19"/>
        </w:rPr>
      </w:pPr>
      <w:r w:rsidRPr="001420F4">
        <w:rPr>
          <w:rFonts w:ascii="Tahoma" w:hAnsi="Tahoma" w:cs="Tahoma"/>
          <w:sz w:val="19"/>
          <w:szCs w:val="19"/>
        </w:rPr>
        <w:t xml:space="preserve">ж) </w:t>
      </w:r>
      <w:r w:rsidR="006A727F">
        <w:rPr>
          <w:rFonts w:ascii="Tahoma" w:hAnsi="Tahoma" w:cs="Tahoma"/>
          <w:sz w:val="19"/>
          <w:szCs w:val="19"/>
        </w:rPr>
        <w:t xml:space="preserve">требованию об </w:t>
      </w:r>
      <w:r w:rsidRPr="001420F4">
        <w:rPr>
          <w:rFonts w:ascii="Tahoma" w:hAnsi="Tahoma" w:cs="Tahoma"/>
          <w:sz w:val="19"/>
          <w:szCs w:val="19"/>
        </w:rPr>
        <w:t>обладани</w:t>
      </w:r>
      <w:r w:rsidR="006A727F">
        <w:rPr>
          <w:rFonts w:ascii="Tahoma" w:hAnsi="Tahoma" w:cs="Tahoma"/>
          <w:sz w:val="19"/>
          <w:szCs w:val="19"/>
        </w:rPr>
        <w:t>и</w:t>
      </w:r>
      <w:r w:rsidRPr="001420F4">
        <w:rPr>
          <w:rFonts w:ascii="Tahoma" w:hAnsi="Tahoma" w:cs="Tahoma"/>
          <w:sz w:val="19"/>
          <w:szCs w:val="19"/>
        </w:rPr>
        <w:t xml:space="preserve"> участником конкурентной закупки с участием субъектов малого и среднего предпринимательства исключительным правами на результаты интеллектуальной деятельности, если в связи с исполнением договора заказчик приобретает права на такие результаты;</w:t>
      </w:r>
    </w:p>
    <w:p w14:paraId="6775ED15" w14:textId="179FF1C5" w:rsidR="00A3756E" w:rsidRPr="001420F4" w:rsidRDefault="00A3756E" w:rsidP="00A3756E">
      <w:pPr>
        <w:pStyle w:val="ConsPlusNormal"/>
        <w:ind w:firstLine="540"/>
        <w:jc w:val="both"/>
        <w:rPr>
          <w:rFonts w:ascii="Tahoma" w:hAnsi="Tahoma" w:cs="Tahoma"/>
          <w:sz w:val="19"/>
          <w:szCs w:val="19"/>
        </w:rPr>
      </w:pPr>
      <w:r w:rsidRPr="001420F4">
        <w:rPr>
          <w:rFonts w:ascii="Tahoma" w:hAnsi="Tahoma" w:cs="Tahoma"/>
          <w:sz w:val="19"/>
          <w:szCs w:val="19"/>
        </w:rPr>
        <w:t xml:space="preserve">з) </w:t>
      </w:r>
      <w:r w:rsidR="006A727F">
        <w:rPr>
          <w:rFonts w:ascii="Tahoma" w:hAnsi="Tahoma" w:cs="Tahoma"/>
          <w:sz w:val="19"/>
          <w:szCs w:val="19"/>
        </w:rPr>
        <w:t xml:space="preserve">требованию об </w:t>
      </w:r>
      <w:r w:rsidRPr="001420F4">
        <w:rPr>
          <w:rFonts w:ascii="Tahoma" w:hAnsi="Tahoma" w:cs="Tahoma"/>
          <w:sz w:val="19"/>
          <w:szCs w:val="19"/>
        </w:rPr>
        <w:t>обладани</w:t>
      </w:r>
      <w:r w:rsidR="006A727F">
        <w:rPr>
          <w:rFonts w:ascii="Tahoma" w:hAnsi="Tahoma" w:cs="Tahoma"/>
          <w:sz w:val="19"/>
          <w:szCs w:val="19"/>
        </w:rPr>
        <w:t>и</w:t>
      </w:r>
      <w:r w:rsidRPr="001420F4">
        <w:rPr>
          <w:rFonts w:ascii="Tahoma" w:hAnsi="Tahoma" w:cs="Tahoma"/>
          <w:sz w:val="19"/>
          <w:szCs w:val="19"/>
        </w:rPr>
        <w:t xml:space="preserve">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32152342" w14:textId="77777777" w:rsidR="00A3756E" w:rsidRPr="00F941D7" w:rsidRDefault="00A3756E" w:rsidP="00A3756E">
      <w:pPr>
        <w:spacing w:after="0" w:line="240" w:lineRule="auto"/>
        <w:jc w:val="both"/>
        <w:rPr>
          <w:rFonts w:ascii="Tahoma" w:eastAsia="Times New Roman" w:hAnsi="Tahoma" w:cs="Tahoma"/>
          <w:sz w:val="20"/>
          <w:szCs w:val="20"/>
          <w:lang w:eastAsia="ru-RU"/>
        </w:rPr>
      </w:pPr>
      <w:r w:rsidRPr="00F941D7">
        <w:rPr>
          <w:rFonts w:ascii="Tahoma" w:eastAsia="Times New Roman" w:hAnsi="Tahoma" w:cs="Tahoma"/>
          <w:sz w:val="20"/>
          <w:szCs w:val="20"/>
          <w:lang w:eastAsia="ru-RU"/>
        </w:rPr>
        <w:t>Руководитель</w:t>
      </w:r>
    </w:p>
    <w:p w14:paraId="6FF672A4" w14:textId="77777777" w:rsidR="00A3756E" w:rsidRDefault="00A3756E" w:rsidP="00A3756E">
      <w:pPr>
        <w:spacing w:after="0" w:line="240" w:lineRule="auto"/>
        <w:jc w:val="right"/>
        <w:rPr>
          <w:rFonts w:ascii="Tahoma" w:eastAsia="Times New Roman" w:hAnsi="Tahoma" w:cs="Tahoma"/>
          <w:sz w:val="20"/>
          <w:szCs w:val="20"/>
          <w:lang w:eastAsia="ru-RU"/>
        </w:rPr>
      </w:pPr>
      <w:r w:rsidRPr="00F941D7">
        <w:rPr>
          <w:rFonts w:ascii="Tahoma" w:eastAsia="Times New Roman" w:hAnsi="Tahoma" w:cs="Tahoma"/>
          <w:sz w:val="20"/>
          <w:szCs w:val="20"/>
          <w:lang w:eastAsia="ru-RU"/>
        </w:rPr>
        <w:t>Наименование организации</w:t>
      </w:r>
      <w:r w:rsidRPr="00F941D7">
        <w:rPr>
          <w:rFonts w:ascii="Tahoma" w:eastAsia="Times New Roman" w:hAnsi="Tahoma" w:cs="Tahoma"/>
          <w:sz w:val="20"/>
          <w:szCs w:val="20"/>
          <w:lang w:eastAsia="ru-RU"/>
        </w:rPr>
        <w:tab/>
      </w:r>
      <w:r w:rsidRPr="00F941D7">
        <w:rPr>
          <w:rFonts w:ascii="Tahoma" w:eastAsia="Times New Roman" w:hAnsi="Tahoma" w:cs="Tahoma"/>
          <w:sz w:val="20"/>
          <w:szCs w:val="20"/>
          <w:lang w:eastAsia="ru-RU"/>
        </w:rPr>
        <w:tab/>
      </w:r>
      <w:r w:rsidRPr="00F941D7">
        <w:rPr>
          <w:rFonts w:ascii="Tahoma" w:eastAsia="Times New Roman" w:hAnsi="Tahoma" w:cs="Tahoma"/>
          <w:i/>
          <w:iCs/>
          <w:sz w:val="20"/>
          <w:szCs w:val="20"/>
          <w:lang w:eastAsia="ru-RU"/>
        </w:rPr>
        <w:t>(подпись)</w:t>
      </w:r>
      <w:r w:rsidRPr="00F941D7">
        <w:rPr>
          <w:rFonts w:ascii="Tahoma" w:eastAsia="Times New Roman" w:hAnsi="Tahoma" w:cs="Tahoma"/>
          <w:sz w:val="20"/>
          <w:szCs w:val="20"/>
          <w:lang w:eastAsia="ru-RU"/>
        </w:rPr>
        <w:tab/>
        <w:t xml:space="preserve">           Ф.И.О. </w:t>
      </w:r>
    </w:p>
    <w:p w14:paraId="39AFBDAC" w14:textId="77777777" w:rsidR="00FC722F" w:rsidRPr="0042351E" w:rsidRDefault="00FC722F" w:rsidP="009638E1">
      <w:pPr>
        <w:spacing w:after="0" w:line="240" w:lineRule="auto"/>
        <w:rPr>
          <w:rFonts w:ascii="Tahoma" w:eastAsia="Times New Roman" w:hAnsi="Tahoma" w:cs="Tahoma"/>
          <w:sz w:val="20"/>
          <w:szCs w:val="20"/>
          <w:lang w:eastAsia="ru-RU"/>
        </w:rPr>
      </w:pPr>
    </w:p>
    <w:p w14:paraId="5038E0B9" w14:textId="77777777" w:rsidR="00FC722F" w:rsidRPr="0042351E" w:rsidRDefault="00FC722F" w:rsidP="00521D33">
      <w:pPr>
        <w:spacing w:after="0" w:line="240" w:lineRule="auto"/>
        <w:jc w:val="right"/>
        <w:rPr>
          <w:rFonts w:ascii="Tahoma" w:eastAsia="Times New Roman" w:hAnsi="Tahoma" w:cs="Tahoma"/>
          <w:sz w:val="20"/>
          <w:szCs w:val="20"/>
          <w:lang w:eastAsia="ru-RU"/>
        </w:rPr>
      </w:pPr>
    </w:p>
    <w:p w14:paraId="3A64A941" w14:textId="725743B5" w:rsidR="00AC2BD9" w:rsidRPr="0042351E" w:rsidRDefault="00FB17AF" w:rsidP="00521D33">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Приложение № </w:t>
      </w:r>
      <w:r w:rsidR="00550DF1">
        <w:rPr>
          <w:rFonts w:ascii="Tahoma" w:eastAsia="Times New Roman" w:hAnsi="Tahoma" w:cs="Tahoma"/>
          <w:sz w:val="20"/>
          <w:szCs w:val="20"/>
          <w:lang w:eastAsia="ru-RU"/>
        </w:rPr>
        <w:t>4</w:t>
      </w:r>
    </w:p>
    <w:p w14:paraId="3213DA54" w14:textId="234B44F3" w:rsidR="004D20DD" w:rsidRPr="0042351E" w:rsidRDefault="00BE1D77" w:rsidP="00521D33">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w:t>
      </w:r>
      <w:r w:rsidR="00FB17AF" w:rsidRPr="0042351E">
        <w:rPr>
          <w:rFonts w:ascii="Tahoma" w:eastAsia="Times New Roman" w:hAnsi="Tahoma" w:cs="Tahoma"/>
          <w:sz w:val="20"/>
          <w:szCs w:val="20"/>
          <w:lang w:eastAsia="ru-RU"/>
        </w:rPr>
        <w:t>нформационной карте</w:t>
      </w:r>
    </w:p>
    <w:p w14:paraId="19A0D5BA" w14:textId="77777777" w:rsidR="00BE1D77" w:rsidRPr="0042351E" w:rsidRDefault="00BE1D77" w:rsidP="00521D33">
      <w:pPr>
        <w:spacing w:after="0" w:line="240" w:lineRule="auto"/>
        <w:jc w:val="right"/>
        <w:rPr>
          <w:rFonts w:ascii="Tahoma" w:eastAsia="Times New Roman" w:hAnsi="Tahoma" w:cs="Tahoma"/>
          <w:sz w:val="20"/>
          <w:szCs w:val="20"/>
          <w:lang w:eastAsia="ru-RU"/>
        </w:rPr>
      </w:pPr>
    </w:p>
    <w:tbl>
      <w:tblPr>
        <w:tblW w:w="11344" w:type="dxa"/>
        <w:tblInd w:w="93" w:type="dxa"/>
        <w:tblLook w:val="04A0" w:firstRow="1" w:lastRow="0" w:firstColumn="1" w:lastColumn="0" w:noHBand="0" w:noVBand="1"/>
      </w:tblPr>
      <w:tblGrid>
        <w:gridCol w:w="3604"/>
        <w:gridCol w:w="1690"/>
        <w:gridCol w:w="4360"/>
        <w:gridCol w:w="10"/>
        <w:gridCol w:w="1680"/>
      </w:tblGrid>
      <w:tr w:rsidR="008E2CAB" w:rsidRPr="0042351E" w14:paraId="64F62F6D" w14:textId="77777777" w:rsidTr="00D62439">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3D29802F"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rPr>
              <w:t>Карточка контрагента</w:t>
            </w:r>
            <w:r w:rsidRPr="0042351E">
              <w:rPr>
                <w:rFonts w:ascii="Tahoma" w:hAnsi="Tahoma" w:cs="Tahoma"/>
                <w:b/>
                <w:bCs/>
                <w:sz w:val="20"/>
                <w:szCs w:val="20"/>
                <w:lang w:val="en-US"/>
              </w:rPr>
              <w:t xml:space="preserve"> </w:t>
            </w:r>
          </w:p>
          <w:p w14:paraId="47BE274A" w14:textId="47EF29F5" w:rsidR="00BE1D77" w:rsidRPr="0042351E" w:rsidRDefault="00BE1D77" w:rsidP="00521D33">
            <w:pPr>
              <w:spacing w:after="0" w:line="240" w:lineRule="auto"/>
              <w:jc w:val="center"/>
              <w:rPr>
                <w:rFonts w:ascii="Tahoma" w:hAnsi="Tahoma" w:cs="Tahoma"/>
                <w:b/>
                <w:bCs/>
                <w:sz w:val="20"/>
                <w:szCs w:val="20"/>
                <w:lang w:val="en-US"/>
              </w:rPr>
            </w:pPr>
          </w:p>
        </w:tc>
      </w:tr>
      <w:tr w:rsidR="008E2CAB" w:rsidRPr="0042351E" w14:paraId="63E5AF5F" w14:textId="77777777" w:rsidTr="00D62439">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538657DE"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 xml:space="preserve">                     Страница 1               Выделенные поля обязательны для заполнения!                                                                                   </w:t>
            </w:r>
          </w:p>
        </w:tc>
      </w:tr>
      <w:tr w:rsidR="008E2CAB" w:rsidRPr="0042351E" w14:paraId="435C37D1" w14:textId="77777777" w:rsidTr="00D62439">
        <w:trPr>
          <w:gridAfter w:val="2"/>
          <w:wAfter w:w="1690" w:type="dxa"/>
          <w:trHeight w:val="270"/>
        </w:trPr>
        <w:tc>
          <w:tcPr>
            <w:tcW w:w="3604" w:type="dxa"/>
            <w:tcBorders>
              <w:top w:val="nil"/>
              <w:left w:val="nil"/>
              <w:bottom w:val="nil"/>
              <w:right w:val="nil"/>
            </w:tcBorders>
            <w:shd w:val="clear" w:color="auto" w:fill="auto"/>
            <w:vAlign w:val="center"/>
            <w:hideMark/>
          </w:tcPr>
          <w:p w14:paraId="7D85B38A" w14:textId="77777777" w:rsidR="008E2CAB" w:rsidRPr="0042351E" w:rsidRDefault="008E2CAB" w:rsidP="00521D33">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center"/>
            <w:hideMark/>
          </w:tcPr>
          <w:p w14:paraId="0D45A1C8" w14:textId="77777777" w:rsidR="008E2CAB" w:rsidRPr="0042351E" w:rsidRDefault="008E2CAB" w:rsidP="00521D33">
            <w:pPr>
              <w:spacing w:after="0" w:line="240" w:lineRule="auto"/>
              <w:rPr>
                <w:rFonts w:ascii="Tahoma" w:hAnsi="Tahoma" w:cs="Tahoma"/>
                <w:sz w:val="20"/>
                <w:szCs w:val="20"/>
              </w:rPr>
            </w:pPr>
          </w:p>
        </w:tc>
      </w:tr>
      <w:tr w:rsidR="008E2CAB" w:rsidRPr="0042351E" w14:paraId="54CCF2B9" w14:textId="77777777" w:rsidTr="00D62439">
        <w:trPr>
          <w:gridAfter w:val="2"/>
          <w:wAfter w:w="1690" w:type="dxa"/>
          <w:trHeight w:val="270"/>
        </w:trPr>
        <w:tc>
          <w:tcPr>
            <w:tcW w:w="3604" w:type="dxa"/>
            <w:tcBorders>
              <w:top w:val="nil"/>
              <w:left w:val="nil"/>
              <w:right w:val="nil"/>
            </w:tcBorders>
            <w:shd w:val="clear" w:color="auto" w:fill="auto"/>
            <w:noWrap/>
            <w:vAlign w:val="bottom"/>
            <w:hideMark/>
          </w:tcPr>
          <w:p w14:paraId="3947E530" w14:textId="77777777" w:rsidR="008E2CAB" w:rsidRPr="00F84C5B" w:rsidRDefault="008E2CAB" w:rsidP="00521D33">
            <w:pPr>
              <w:spacing w:after="0" w:line="240" w:lineRule="auto"/>
              <w:rPr>
                <w:rFonts w:ascii="Tahoma" w:hAnsi="Tahoma" w:cs="Tahoma"/>
                <w:b/>
                <w:bCs/>
                <w:sz w:val="20"/>
                <w:szCs w:val="20"/>
              </w:rPr>
            </w:pPr>
          </w:p>
        </w:tc>
        <w:tc>
          <w:tcPr>
            <w:tcW w:w="6050" w:type="dxa"/>
            <w:gridSpan w:val="2"/>
            <w:tcBorders>
              <w:top w:val="nil"/>
              <w:left w:val="nil"/>
              <w:bottom w:val="single" w:sz="4" w:space="0" w:color="auto"/>
              <w:right w:val="nil"/>
            </w:tcBorders>
            <w:shd w:val="clear" w:color="auto" w:fill="auto"/>
            <w:noWrap/>
            <w:vAlign w:val="bottom"/>
            <w:hideMark/>
          </w:tcPr>
          <w:p w14:paraId="163044D2"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1. </w:t>
            </w:r>
            <w:r w:rsidRPr="0042351E">
              <w:rPr>
                <w:rFonts w:ascii="Tahoma" w:hAnsi="Tahoma" w:cs="Tahoma"/>
                <w:b/>
                <w:bCs/>
                <w:sz w:val="20"/>
                <w:szCs w:val="20"/>
              </w:rPr>
              <w:t>Идентификационные</w:t>
            </w:r>
            <w:r w:rsidRPr="0042351E">
              <w:rPr>
                <w:rFonts w:ascii="Tahoma" w:hAnsi="Tahoma" w:cs="Tahoma"/>
                <w:b/>
                <w:bCs/>
                <w:sz w:val="20"/>
                <w:szCs w:val="20"/>
                <w:lang w:val="en-US"/>
              </w:rPr>
              <w:t xml:space="preserve"> </w:t>
            </w:r>
            <w:r w:rsidRPr="0042351E">
              <w:rPr>
                <w:rFonts w:ascii="Tahoma" w:hAnsi="Tahoma" w:cs="Tahoma"/>
                <w:b/>
                <w:bCs/>
                <w:sz w:val="20"/>
                <w:szCs w:val="20"/>
              </w:rPr>
              <w:t>данные</w:t>
            </w:r>
          </w:p>
        </w:tc>
      </w:tr>
      <w:tr w:rsidR="008E2CAB" w:rsidRPr="0042351E" w14:paraId="6DF5FDBA" w14:textId="77777777" w:rsidTr="001D6F38">
        <w:trPr>
          <w:gridAfter w:val="2"/>
          <w:wAfter w:w="1690" w:type="dxa"/>
          <w:trHeight w:val="259"/>
        </w:trPr>
        <w:tc>
          <w:tcPr>
            <w:tcW w:w="3604" w:type="dxa"/>
            <w:tcBorders>
              <w:left w:val="nil"/>
              <w:right w:val="single" w:sz="4" w:space="0" w:color="auto"/>
            </w:tcBorders>
            <w:shd w:val="clear" w:color="auto" w:fill="auto"/>
            <w:hideMark/>
          </w:tcPr>
          <w:p w14:paraId="55887328"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EB6981A" w14:textId="77777777" w:rsidR="008E2CAB" w:rsidRPr="0042351E" w:rsidRDefault="008E2CAB" w:rsidP="00521D33">
            <w:pPr>
              <w:spacing w:after="0" w:line="240" w:lineRule="auto"/>
              <w:rPr>
                <w:rFonts w:ascii="Tahoma" w:hAnsi="Tahoma" w:cs="Tahoma"/>
                <w:sz w:val="20"/>
                <w:szCs w:val="20"/>
                <w:lang w:val="en-US"/>
              </w:rPr>
            </w:pPr>
          </w:p>
        </w:tc>
      </w:tr>
      <w:tr w:rsidR="008E2CAB" w:rsidRPr="0042351E" w14:paraId="6C435339" w14:textId="77777777" w:rsidTr="001D6F38">
        <w:trPr>
          <w:gridAfter w:val="2"/>
          <w:wAfter w:w="1690" w:type="dxa"/>
          <w:trHeight w:val="289"/>
        </w:trPr>
        <w:tc>
          <w:tcPr>
            <w:tcW w:w="3604" w:type="dxa"/>
            <w:tcBorders>
              <w:top w:val="nil"/>
              <w:left w:val="nil"/>
              <w:right w:val="single" w:sz="4" w:space="0" w:color="auto"/>
            </w:tcBorders>
            <w:shd w:val="clear" w:color="auto" w:fill="auto"/>
            <w:hideMark/>
          </w:tcPr>
          <w:p w14:paraId="1113B226"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Сокращенное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A60CBC"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EB305E2" w14:textId="77777777" w:rsidTr="00D62439">
        <w:trPr>
          <w:gridAfter w:val="2"/>
          <w:wAfter w:w="1690" w:type="dxa"/>
          <w:trHeight w:val="270"/>
        </w:trPr>
        <w:tc>
          <w:tcPr>
            <w:tcW w:w="3604" w:type="dxa"/>
            <w:tcBorders>
              <w:left w:val="nil"/>
              <w:right w:val="single" w:sz="4" w:space="0" w:color="auto"/>
            </w:tcBorders>
            <w:shd w:val="clear" w:color="auto" w:fill="auto"/>
            <w:hideMark/>
          </w:tcPr>
          <w:p w14:paraId="6DDCA41F"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Фирменное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4912130"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B1ED680" w14:textId="77777777" w:rsidTr="001D6F38">
        <w:trPr>
          <w:gridAfter w:val="2"/>
          <w:wAfter w:w="1690" w:type="dxa"/>
          <w:trHeight w:val="270"/>
        </w:trPr>
        <w:tc>
          <w:tcPr>
            <w:tcW w:w="3604" w:type="dxa"/>
            <w:tcBorders>
              <w:left w:val="nil"/>
              <w:right w:val="single" w:sz="4" w:space="0" w:color="auto"/>
            </w:tcBorders>
            <w:shd w:val="clear" w:color="auto" w:fill="auto"/>
            <w:hideMark/>
          </w:tcPr>
          <w:p w14:paraId="04F5619B"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4AE3B1E"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053823D" w14:textId="77777777" w:rsidTr="001D6F38">
        <w:trPr>
          <w:gridAfter w:val="2"/>
          <w:wAfter w:w="1690" w:type="dxa"/>
          <w:trHeight w:val="270"/>
        </w:trPr>
        <w:tc>
          <w:tcPr>
            <w:tcW w:w="3604" w:type="dxa"/>
            <w:tcBorders>
              <w:top w:val="nil"/>
              <w:left w:val="nil"/>
              <w:right w:val="single" w:sz="4" w:space="0" w:color="auto"/>
            </w:tcBorders>
            <w:shd w:val="clear" w:color="auto" w:fill="auto"/>
            <w:hideMark/>
          </w:tcPr>
          <w:p w14:paraId="2917B5DB"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DA865BB"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C46F836" w14:textId="77777777" w:rsidTr="001D6F38">
        <w:trPr>
          <w:gridAfter w:val="2"/>
          <w:wAfter w:w="1690" w:type="dxa"/>
          <w:trHeight w:val="270"/>
        </w:trPr>
        <w:tc>
          <w:tcPr>
            <w:tcW w:w="3604" w:type="dxa"/>
            <w:tcBorders>
              <w:top w:val="nil"/>
              <w:left w:val="nil"/>
              <w:right w:val="single" w:sz="4" w:space="0" w:color="auto"/>
            </w:tcBorders>
            <w:shd w:val="clear" w:color="auto" w:fill="auto"/>
            <w:hideMark/>
          </w:tcPr>
          <w:p w14:paraId="6EB826B0"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9B1278C"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660DBDD1" w14:textId="77777777" w:rsidTr="001D6F38">
        <w:trPr>
          <w:gridAfter w:val="2"/>
          <w:wAfter w:w="1690" w:type="dxa"/>
          <w:trHeight w:val="270"/>
        </w:trPr>
        <w:tc>
          <w:tcPr>
            <w:tcW w:w="3604" w:type="dxa"/>
            <w:tcBorders>
              <w:top w:val="nil"/>
              <w:left w:val="nil"/>
              <w:right w:val="single" w:sz="4" w:space="0" w:color="auto"/>
            </w:tcBorders>
            <w:shd w:val="clear" w:color="auto" w:fill="auto"/>
            <w:hideMark/>
          </w:tcPr>
          <w:p w14:paraId="19ACD4A2"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ОГРН </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6661A5A"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6676147" w14:textId="77777777" w:rsidTr="00D62439">
        <w:trPr>
          <w:gridAfter w:val="2"/>
          <w:wAfter w:w="1690" w:type="dxa"/>
          <w:trHeight w:val="255"/>
        </w:trPr>
        <w:tc>
          <w:tcPr>
            <w:tcW w:w="3604" w:type="dxa"/>
            <w:tcBorders>
              <w:left w:val="nil"/>
              <w:right w:val="single" w:sz="4" w:space="0" w:color="auto"/>
            </w:tcBorders>
            <w:shd w:val="clear" w:color="auto" w:fill="auto"/>
            <w:hideMark/>
          </w:tcPr>
          <w:p w14:paraId="3837F3F0"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595FF13"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70B0979C" w14:textId="77777777" w:rsidTr="00D62439">
        <w:trPr>
          <w:gridAfter w:val="2"/>
          <w:wAfter w:w="1690" w:type="dxa"/>
          <w:trHeight w:val="255"/>
        </w:trPr>
        <w:tc>
          <w:tcPr>
            <w:tcW w:w="3604" w:type="dxa"/>
            <w:tcBorders>
              <w:top w:val="nil"/>
              <w:left w:val="nil"/>
              <w:right w:val="single" w:sz="4" w:space="0" w:color="auto"/>
            </w:tcBorders>
            <w:shd w:val="clear" w:color="auto" w:fill="auto"/>
            <w:hideMark/>
          </w:tcPr>
          <w:p w14:paraId="770BD7C7"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Код</w:t>
            </w:r>
            <w:r w:rsidRPr="0042351E">
              <w:rPr>
                <w:rFonts w:ascii="Tahoma" w:hAnsi="Tahoma" w:cs="Tahoma"/>
                <w:sz w:val="20"/>
                <w:szCs w:val="20"/>
                <w:lang w:val="en-US"/>
              </w:rPr>
              <w:t xml:space="preserve"> ОКПО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C61D838"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3186F88" w14:textId="77777777" w:rsidTr="00D62439">
        <w:trPr>
          <w:gridAfter w:val="2"/>
          <w:wAfter w:w="1690" w:type="dxa"/>
          <w:trHeight w:val="255"/>
        </w:trPr>
        <w:tc>
          <w:tcPr>
            <w:tcW w:w="3604" w:type="dxa"/>
            <w:tcBorders>
              <w:top w:val="nil"/>
              <w:left w:val="nil"/>
              <w:right w:val="single" w:sz="4" w:space="0" w:color="auto"/>
            </w:tcBorders>
            <w:shd w:val="clear" w:color="auto" w:fill="auto"/>
            <w:hideMark/>
          </w:tcPr>
          <w:p w14:paraId="41B52F83"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 xml:space="preserve">Код </w:t>
            </w:r>
            <w:r w:rsidRPr="0042351E">
              <w:rPr>
                <w:rFonts w:ascii="Tahoma" w:hAnsi="Tahoma" w:cs="Tahoma"/>
                <w:sz w:val="20"/>
                <w:szCs w:val="20"/>
                <w:lang w:val="en-US"/>
              </w:rPr>
              <w:t>ОКАТО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EEC8789"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FB5728E" w14:textId="77777777" w:rsidTr="00D62439">
        <w:trPr>
          <w:gridAfter w:val="2"/>
          <w:wAfter w:w="1690" w:type="dxa"/>
          <w:trHeight w:val="255"/>
        </w:trPr>
        <w:tc>
          <w:tcPr>
            <w:tcW w:w="3604" w:type="dxa"/>
            <w:tcBorders>
              <w:top w:val="nil"/>
              <w:left w:val="nil"/>
              <w:right w:val="single" w:sz="4" w:space="0" w:color="auto"/>
            </w:tcBorders>
            <w:shd w:val="clear" w:color="auto" w:fill="auto"/>
            <w:hideMark/>
          </w:tcPr>
          <w:p w14:paraId="4B7B894D"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Форма собственности</w:t>
            </w:r>
            <w:r w:rsidRPr="0042351E">
              <w:rPr>
                <w:rFonts w:ascii="Tahoma" w:hAnsi="Tahoma" w:cs="Tahoma"/>
                <w:sz w:val="20"/>
                <w:szCs w:val="20"/>
                <w:lang w:val="en-US"/>
              </w:rPr>
              <w:t xml:space="preserve"> (ОКФС)</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D4F2118"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EA9A980"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2EF88D73" w14:textId="77777777" w:rsidR="008E2CAB" w:rsidRPr="0042351E" w:rsidRDefault="008E2CAB" w:rsidP="00521D33">
            <w:pPr>
              <w:spacing w:after="0" w:line="240" w:lineRule="auto"/>
              <w:rPr>
                <w:rFonts w:ascii="Tahoma" w:hAnsi="Tahoma" w:cs="Tahoma"/>
                <w:sz w:val="20"/>
                <w:szCs w:val="20"/>
                <w:lang w:val="en-US"/>
              </w:rPr>
            </w:pPr>
            <w:proofErr w:type="spellStart"/>
            <w:r w:rsidRPr="0042351E">
              <w:rPr>
                <w:rFonts w:ascii="Tahoma" w:hAnsi="Tahoma" w:cs="Tahoma"/>
                <w:sz w:val="20"/>
                <w:szCs w:val="20"/>
                <w:lang w:val="en-US"/>
              </w:rPr>
              <w:t>Орг</w:t>
            </w:r>
            <w:proofErr w:type="spellEnd"/>
            <w:r w:rsidRPr="0042351E">
              <w:rPr>
                <w:rFonts w:ascii="Tahoma" w:hAnsi="Tahoma" w:cs="Tahoma"/>
                <w:sz w:val="20"/>
                <w:szCs w:val="20"/>
                <w:lang w:val="en-US"/>
              </w:rPr>
              <w:t>.-</w:t>
            </w:r>
            <w:r w:rsidRPr="0042351E">
              <w:rPr>
                <w:rFonts w:ascii="Tahoma" w:hAnsi="Tahoma" w:cs="Tahoma"/>
                <w:sz w:val="20"/>
                <w:szCs w:val="20"/>
              </w:rPr>
              <w:t>правовая форма</w:t>
            </w:r>
            <w:r w:rsidRPr="0042351E">
              <w:rPr>
                <w:rFonts w:ascii="Tahoma" w:hAnsi="Tahoma" w:cs="Tahoma"/>
                <w:sz w:val="20"/>
                <w:szCs w:val="20"/>
                <w:lang w:val="en-US"/>
              </w:rPr>
              <w:t xml:space="preserve"> (ОКОПФ)</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05742C8"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3BB0342" w14:textId="77777777" w:rsidTr="00D62439">
        <w:trPr>
          <w:gridAfter w:val="2"/>
          <w:wAfter w:w="1690" w:type="dxa"/>
          <w:trHeight w:val="282"/>
        </w:trPr>
        <w:tc>
          <w:tcPr>
            <w:tcW w:w="3604" w:type="dxa"/>
            <w:tcBorders>
              <w:left w:val="nil"/>
              <w:right w:val="single" w:sz="4" w:space="0" w:color="auto"/>
            </w:tcBorders>
            <w:shd w:val="clear" w:color="auto" w:fill="auto"/>
            <w:hideMark/>
          </w:tcPr>
          <w:p w14:paraId="4DD89234"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Коды</w:t>
            </w:r>
            <w:r w:rsidRPr="0042351E">
              <w:rPr>
                <w:rFonts w:ascii="Tahoma" w:hAnsi="Tahoma" w:cs="Tahoma"/>
                <w:sz w:val="20"/>
                <w:szCs w:val="20"/>
                <w:lang w:val="en-US"/>
              </w:rPr>
              <w:t xml:space="preserve"> ОКВЭД</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86DB4BA"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2535FC1" w14:textId="77777777" w:rsidTr="00D62439">
        <w:trPr>
          <w:gridAfter w:val="2"/>
          <w:wAfter w:w="1690" w:type="dxa"/>
          <w:trHeight w:val="270"/>
        </w:trPr>
        <w:tc>
          <w:tcPr>
            <w:tcW w:w="3604" w:type="dxa"/>
            <w:tcBorders>
              <w:top w:val="nil"/>
              <w:left w:val="nil"/>
              <w:bottom w:val="nil"/>
              <w:right w:val="single" w:sz="4" w:space="0" w:color="auto"/>
            </w:tcBorders>
            <w:shd w:val="clear" w:color="auto" w:fill="auto"/>
            <w:hideMark/>
          </w:tcPr>
          <w:p w14:paraId="6878E3F3"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Коды</w:t>
            </w:r>
            <w:r w:rsidRPr="0042351E">
              <w:rPr>
                <w:rFonts w:ascii="Tahoma" w:hAnsi="Tahoma" w:cs="Tahoma"/>
                <w:sz w:val="20"/>
                <w:szCs w:val="20"/>
                <w:lang w:val="en-US"/>
              </w:rPr>
              <w:t xml:space="preserve"> ОКОНХ</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CDCD8E"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19FA4EB" w14:textId="77777777" w:rsidTr="001D6F38">
        <w:trPr>
          <w:gridAfter w:val="2"/>
          <w:wAfter w:w="1690" w:type="dxa"/>
          <w:trHeight w:val="252"/>
        </w:trPr>
        <w:tc>
          <w:tcPr>
            <w:tcW w:w="3604" w:type="dxa"/>
            <w:tcBorders>
              <w:left w:val="nil"/>
              <w:right w:val="single" w:sz="4" w:space="0" w:color="auto"/>
            </w:tcBorders>
            <w:shd w:val="clear" w:color="auto" w:fill="auto"/>
            <w:hideMark/>
          </w:tcPr>
          <w:p w14:paraId="038D5E89"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 xml:space="preserve">Уровень бюджета (для </w:t>
            </w:r>
            <w:proofErr w:type="spellStart"/>
            <w:r w:rsidRPr="0042351E">
              <w:rPr>
                <w:rFonts w:ascii="Tahoma" w:hAnsi="Tahoma" w:cs="Tahoma"/>
                <w:b/>
                <w:bCs/>
                <w:sz w:val="20"/>
                <w:szCs w:val="20"/>
              </w:rPr>
              <w:t>бюдж</w:t>
            </w:r>
            <w:proofErr w:type="spellEnd"/>
            <w:r w:rsidRPr="0042351E">
              <w:rPr>
                <w:rFonts w:ascii="Tahoma" w:hAnsi="Tahoma" w:cs="Tahoma"/>
                <w:b/>
                <w:bCs/>
                <w:sz w:val="20"/>
                <w:szCs w:val="20"/>
              </w:rPr>
              <w:t>. орг.)</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7070AE"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69015A24" w14:textId="77777777" w:rsidTr="00D62439">
        <w:trPr>
          <w:gridAfter w:val="2"/>
          <w:wAfter w:w="1690" w:type="dxa"/>
          <w:trHeight w:val="255"/>
        </w:trPr>
        <w:tc>
          <w:tcPr>
            <w:tcW w:w="3604" w:type="dxa"/>
            <w:tcBorders>
              <w:top w:val="nil"/>
              <w:left w:val="nil"/>
              <w:right w:val="single" w:sz="4" w:space="0" w:color="auto"/>
            </w:tcBorders>
            <w:shd w:val="clear" w:color="auto" w:fill="auto"/>
            <w:hideMark/>
          </w:tcPr>
          <w:p w14:paraId="54869FD0"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Псевдоним</w:t>
            </w:r>
            <w:r w:rsidRPr="0042351E">
              <w:rPr>
                <w:rFonts w:ascii="Tahoma" w:hAnsi="Tahoma" w:cs="Tahoma"/>
                <w:sz w:val="20"/>
                <w:szCs w:val="20"/>
                <w:lang w:val="en-US"/>
              </w:rPr>
              <w:t xml:space="preserve"> (</w:t>
            </w:r>
            <w:r w:rsidRPr="0042351E">
              <w:rPr>
                <w:rFonts w:ascii="Tahoma" w:hAnsi="Tahoma" w:cs="Tahoma"/>
                <w:sz w:val="20"/>
                <w:szCs w:val="20"/>
              </w:rPr>
              <w:t>поисковый</w:t>
            </w:r>
            <w:r w:rsidRPr="0042351E">
              <w:rPr>
                <w:rFonts w:ascii="Tahoma" w:hAnsi="Tahoma" w:cs="Tahoma"/>
                <w:sz w:val="20"/>
                <w:szCs w:val="20"/>
                <w:lang w:val="en-US"/>
              </w:rPr>
              <w:t xml:space="preserve"> </w:t>
            </w:r>
            <w:r w:rsidRPr="0042351E">
              <w:rPr>
                <w:rFonts w:ascii="Tahoma" w:hAnsi="Tahoma" w:cs="Tahoma"/>
                <w:sz w:val="20"/>
                <w:szCs w:val="20"/>
              </w:rPr>
              <w:t>ключ</w:t>
            </w:r>
            <w:r w:rsidRPr="0042351E">
              <w:rPr>
                <w:rFonts w:ascii="Tahoma" w:hAnsi="Tahoma" w:cs="Tahoma"/>
                <w:sz w:val="20"/>
                <w:szCs w:val="20"/>
                <w:lang w:val="en-US"/>
              </w:rPr>
              <w:t>)</w:t>
            </w:r>
          </w:p>
        </w:tc>
        <w:tc>
          <w:tcPr>
            <w:tcW w:w="6050"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4BADE39A" w14:textId="77777777" w:rsidR="008E2CAB" w:rsidRPr="0042351E" w:rsidRDefault="008E2CAB" w:rsidP="00521D33">
            <w:pPr>
              <w:spacing w:after="0" w:line="240" w:lineRule="auto"/>
              <w:jc w:val="center"/>
              <w:rPr>
                <w:rFonts w:ascii="Tahoma" w:hAnsi="Tahoma" w:cs="Tahoma"/>
                <w:sz w:val="20"/>
                <w:szCs w:val="20"/>
                <w:lang w:val="en-US"/>
              </w:rPr>
            </w:pPr>
          </w:p>
        </w:tc>
      </w:tr>
      <w:tr w:rsidR="008E2CAB" w:rsidRPr="0042351E" w14:paraId="2347BECF" w14:textId="77777777" w:rsidTr="00D62439">
        <w:trPr>
          <w:gridAfter w:val="2"/>
          <w:wAfter w:w="1690" w:type="dxa"/>
          <w:trHeight w:val="270"/>
        </w:trPr>
        <w:tc>
          <w:tcPr>
            <w:tcW w:w="3604" w:type="dxa"/>
            <w:tcBorders>
              <w:top w:val="nil"/>
              <w:left w:val="nil"/>
              <w:right w:val="single" w:sz="4" w:space="0" w:color="auto"/>
            </w:tcBorders>
            <w:shd w:val="clear" w:color="auto" w:fill="auto"/>
            <w:hideMark/>
          </w:tcPr>
          <w:p w14:paraId="73EC170E"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vMerge/>
            <w:tcBorders>
              <w:top w:val="single" w:sz="4" w:space="0" w:color="auto"/>
              <w:left w:val="single" w:sz="4" w:space="0" w:color="auto"/>
              <w:bottom w:val="single" w:sz="4" w:space="0" w:color="auto"/>
              <w:right w:val="single" w:sz="4" w:space="0" w:color="auto"/>
            </w:tcBorders>
            <w:shd w:val="clear" w:color="auto" w:fill="auto"/>
          </w:tcPr>
          <w:p w14:paraId="433D5737" w14:textId="77777777" w:rsidR="008E2CAB" w:rsidRPr="0042351E" w:rsidRDefault="008E2CAB" w:rsidP="00521D33">
            <w:pPr>
              <w:pBdr>
                <w:top w:val="single" w:sz="4" w:space="0" w:color="auto"/>
                <w:left w:val="single" w:sz="4" w:space="0" w:color="auto"/>
                <w:bottom w:val="single" w:sz="4" w:space="0" w:color="auto"/>
              </w:pBdr>
              <w:spacing w:after="0" w:line="240" w:lineRule="auto"/>
              <w:jc w:val="center"/>
              <w:rPr>
                <w:rFonts w:ascii="Tahoma" w:hAnsi="Tahoma" w:cs="Tahoma"/>
                <w:b/>
                <w:bCs/>
                <w:i/>
                <w:iCs/>
                <w:sz w:val="20"/>
                <w:szCs w:val="20"/>
                <w:lang w:val="en-US"/>
              </w:rPr>
            </w:pPr>
          </w:p>
        </w:tc>
      </w:tr>
      <w:tr w:rsidR="008E2CAB" w:rsidRPr="0042351E" w14:paraId="550FEA25" w14:textId="77777777" w:rsidTr="00D62439">
        <w:trPr>
          <w:gridAfter w:val="2"/>
          <w:wAfter w:w="1690" w:type="dxa"/>
          <w:trHeight w:val="255"/>
        </w:trPr>
        <w:tc>
          <w:tcPr>
            <w:tcW w:w="3604" w:type="dxa"/>
            <w:tcBorders>
              <w:left w:val="nil"/>
              <w:bottom w:val="nil"/>
              <w:right w:val="nil"/>
            </w:tcBorders>
            <w:shd w:val="clear" w:color="auto" w:fill="auto"/>
            <w:noWrap/>
            <w:vAlign w:val="bottom"/>
            <w:hideMark/>
          </w:tcPr>
          <w:p w14:paraId="126FDF46" w14:textId="77777777" w:rsidR="008E2CAB" w:rsidRPr="0042351E" w:rsidRDefault="008E2CAB" w:rsidP="00521D33">
            <w:pPr>
              <w:spacing w:after="0" w:line="240" w:lineRule="auto"/>
              <w:rPr>
                <w:rFonts w:ascii="Tahoma" w:hAnsi="Tahoma" w:cs="Tahoma"/>
                <w:sz w:val="20"/>
                <w:szCs w:val="20"/>
                <w:lang w:val="en-US"/>
              </w:rPr>
            </w:pPr>
          </w:p>
        </w:tc>
        <w:tc>
          <w:tcPr>
            <w:tcW w:w="6050" w:type="dxa"/>
            <w:gridSpan w:val="2"/>
            <w:tcBorders>
              <w:top w:val="single" w:sz="4" w:space="0" w:color="auto"/>
              <w:left w:val="nil"/>
              <w:bottom w:val="single" w:sz="4" w:space="0" w:color="auto"/>
              <w:right w:val="nil"/>
            </w:tcBorders>
            <w:shd w:val="clear" w:color="auto" w:fill="auto"/>
            <w:noWrap/>
            <w:vAlign w:val="bottom"/>
            <w:hideMark/>
          </w:tcPr>
          <w:p w14:paraId="68D52C43"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2. </w:t>
            </w:r>
            <w:r w:rsidRPr="0042351E">
              <w:rPr>
                <w:rFonts w:ascii="Tahoma" w:hAnsi="Tahoma" w:cs="Tahoma"/>
                <w:b/>
                <w:bCs/>
                <w:sz w:val="20"/>
                <w:szCs w:val="20"/>
              </w:rPr>
              <w:t>Адрес</w:t>
            </w:r>
            <w:r w:rsidRPr="0042351E">
              <w:rPr>
                <w:rFonts w:ascii="Tahoma" w:hAnsi="Tahoma" w:cs="Tahoma"/>
                <w:b/>
                <w:bCs/>
                <w:sz w:val="20"/>
                <w:szCs w:val="20"/>
                <w:lang w:val="en-US"/>
              </w:rPr>
              <w:t xml:space="preserve"> </w:t>
            </w:r>
            <w:r w:rsidRPr="0042351E">
              <w:rPr>
                <w:rFonts w:ascii="Tahoma" w:hAnsi="Tahoma" w:cs="Tahoma"/>
                <w:b/>
                <w:bCs/>
                <w:sz w:val="20"/>
                <w:szCs w:val="20"/>
              </w:rPr>
              <w:t>места нахождения</w:t>
            </w:r>
          </w:p>
        </w:tc>
      </w:tr>
      <w:tr w:rsidR="008E2CAB" w:rsidRPr="0042351E" w14:paraId="0B303778" w14:textId="77777777" w:rsidTr="001D6F38">
        <w:trPr>
          <w:gridAfter w:val="2"/>
          <w:wAfter w:w="1690" w:type="dxa"/>
          <w:trHeight w:val="270"/>
        </w:trPr>
        <w:tc>
          <w:tcPr>
            <w:tcW w:w="3604" w:type="dxa"/>
            <w:tcBorders>
              <w:top w:val="nil"/>
              <w:left w:val="nil"/>
              <w:bottom w:val="nil"/>
              <w:right w:val="single" w:sz="4" w:space="0" w:color="auto"/>
            </w:tcBorders>
            <w:shd w:val="clear" w:color="auto" w:fill="auto"/>
            <w:hideMark/>
          </w:tcPr>
          <w:p w14:paraId="5E96652E"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rPr>
              <w:t>Адрес</w:t>
            </w:r>
            <w:r w:rsidRPr="0042351E">
              <w:rPr>
                <w:rFonts w:ascii="Tahoma" w:hAnsi="Tahoma" w:cs="Tahoma"/>
                <w:b/>
                <w:bCs/>
                <w:sz w:val="20"/>
                <w:szCs w:val="20"/>
                <w:lang w:val="en-US"/>
              </w:rPr>
              <w:t xml:space="preserve"> в РФ:</w:t>
            </w:r>
          </w:p>
        </w:tc>
        <w:tc>
          <w:tcPr>
            <w:tcW w:w="6050" w:type="dxa"/>
            <w:gridSpan w:val="2"/>
            <w:tcBorders>
              <w:top w:val="single" w:sz="4" w:space="0" w:color="auto"/>
              <w:left w:val="single" w:sz="4" w:space="0" w:color="auto"/>
              <w:bottom w:val="nil"/>
              <w:right w:val="single" w:sz="4" w:space="0" w:color="auto"/>
            </w:tcBorders>
            <w:shd w:val="clear" w:color="auto" w:fill="D9D9D9" w:themeFill="background1" w:themeFillShade="D9"/>
            <w:noWrap/>
            <w:vAlign w:val="bottom"/>
            <w:hideMark/>
          </w:tcPr>
          <w:p w14:paraId="4AB48A73" w14:textId="77777777" w:rsidR="008E2CAB" w:rsidRPr="0042351E" w:rsidRDefault="008E2CAB" w:rsidP="00521D33">
            <w:pPr>
              <w:spacing w:after="0" w:line="240" w:lineRule="auto"/>
              <w:jc w:val="center"/>
              <w:rPr>
                <w:rFonts w:ascii="Tahoma" w:hAnsi="Tahoma" w:cs="Tahoma"/>
                <w:b/>
                <w:bCs/>
                <w:sz w:val="20"/>
                <w:szCs w:val="20"/>
                <w:lang w:val="en-US"/>
              </w:rPr>
            </w:pPr>
          </w:p>
        </w:tc>
      </w:tr>
      <w:tr w:rsidR="008E2CAB" w:rsidRPr="0042351E" w14:paraId="72332147"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53CCBA54"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почтовый</w:t>
            </w:r>
            <w:r w:rsidRPr="0042351E">
              <w:rPr>
                <w:rFonts w:ascii="Tahoma" w:hAnsi="Tahoma" w:cs="Tahoma"/>
                <w:b/>
                <w:bCs/>
                <w:sz w:val="20"/>
                <w:szCs w:val="20"/>
                <w:lang w:val="en-US"/>
              </w:rPr>
              <w:t xml:space="preserve"> </w:t>
            </w:r>
            <w:r w:rsidRPr="0042351E">
              <w:rPr>
                <w:rFonts w:ascii="Tahoma" w:hAnsi="Tahoma" w:cs="Tahoma"/>
                <w:b/>
                <w:bCs/>
                <w:sz w:val="20"/>
                <w:szCs w:val="20"/>
              </w:rPr>
              <w:t>индекс</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70150A25"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24350A05"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2E909A1A"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регион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C74B447"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A3BE4D6"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21CE2FF8"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район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E1301E0"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213E3406"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26C6C654"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2B33D2A"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8464387"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6A5E93C2"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населенный пункт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957618D"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924C316"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7A995BB2"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улица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85FAAB5"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2E8AF9D9"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525CFAF5"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дом</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4146C48"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42E7E989"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249FBEB1"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строение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F63635F"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FD40D6F"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55F7052F"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  - </w:t>
            </w:r>
            <w:r w:rsidRPr="0042351E">
              <w:rPr>
                <w:rFonts w:ascii="Tahoma" w:hAnsi="Tahoma" w:cs="Tahoma"/>
                <w:b/>
                <w:bCs/>
                <w:sz w:val="20"/>
                <w:szCs w:val="20"/>
              </w:rPr>
              <w:t>квартира</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офис</w:t>
            </w:r>
            <w:proofErr w:type="spellEnd"/>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08EC2CE"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8163829"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051448CD"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rPr>
              <w:t>Адрес за пределами</w:t>
            </w:r>
            <w:r w:rsidRPr="0042351E">
              <w:rPr>
                <w:rFonts w:ascii="Tahoma" w:hAnsi="Tahoma" w:cs="Tahoma"/>
                <w:b/>
                <w:bCs/>
                <w:sz w:val="20"/>
                <w:szCs w:val="20"/>
                <w:lang w:val="en-US"/>
              </w:rPr>
              <w:t xml:space="preserve"> РФ</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noWrap/>
            <w:vAlign w:val="bottom"/>
            <w:hideMark/>
          </w:tcPr>
          <w:p w14:paraId="763987A8"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w:t>
            </w:r>
          </w:p>
        </w:tc>
      </w:tr>
      <w:tr w:rsidR="008E2CAB" w:rsidRPr="0042351E" w14:paraId="2D3FB85A"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277547C0"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594E55D5"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0930BC4"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009024B9" w14:textId="77777777" w:rsidR="008E2CAB" w:rsidRPr="0042351E" w:rsidRDefault="008E2CAB" w:rsidP="00521D33">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hideMark/>
          </w:tcPr>
          <w:p w14:paraId="34DD8062" w14:textId="77777777" w:rsidR="008E2CAB" w:rsidRPr="0042351E" w:rsidRDefault="008E2CAB" w:rsidP="00521D33">
            <w:pPr>
              <w:spacing w:after="0" w:line="240" w:lineRule="auto"/>
              <w:jc w:val="center"/>
              <w:rPr>
                <w:rFonts w:ascii="Tahoma" w:hAnsi="Tahoma" w:cs="Tahoma"/>
                <w:sz w:val="20"/>
                <w:szCs w:val="20"/>
                <w:lang w:val="en-US"/>
              </w:rPr>
            </w:pPr>
          </w:p>
        </w:tc>
      </w:tr>
      <w:tr w:rsidR="008E2CAB" w:rsidRPr="0042351E" w14:paraId="4205E74F"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14372D38" w14:textId="77777777" w:rsidR="008E2CAB" w:rsidRPr="0042351E" w:rsidRDefault="008E2CAB" w:rsidP="00521D33">
            <w:pPr>
              <w:spacing w:after="0" w:line="240" w:lineRule="auto"/>
              <w:rPr>
                <w:rFonts w:ascii="Tahoma" w:hAnsi="Tahoma" w:cs="Tahoma"/>
                <w:sz w:val="20"/>
                <w:szCs w:val="20"/>
                <w:lang w:val="en-US"/>
              </w:rPr>
            </w:pPr>
          </w:p>
        </w:tc>
        <w:tc>
          <w:tcPr>
            <w:tcW w:w="6050" w:type="dxa"/>
            <w:gridSpan w:val="2"/>
            <w:tcBorders>
              <w:top w:val="nil"/>
              <w:left w:val="nil"/>
              <w:bottom w:val="single" w:sz="4" w:space="0" w:color="auto"/>
              <w:right w:val="nil"/>
            </w:tcBorders>
            <w:shd w:val="clear" w:color="auto" w:fill="auto"/>
            <w:noWrap/>
            <w:vAlign w:val="bottom"/>
            <w:hideMark/>
          </w:tcPr>
          <w:p w14:paraId="23CE725C"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3. </w:t>
            </w:r>
            <w:r w:rsidRPr="0042351E">
              <w:rPr>
                <w:rFonts w:ascii="Tahoma" w:hAnsi="Tahoma" w:cs="Tahoma"/>
                <w:b/>
                <w:bCs/>
                <w:sz w:val="20"/>
                <w:szCs w:val="20"/>
              </w:rPr>
              <w:t>Почтовый адрес</w:t>
            </w:r>
          </w:p>
        </w:tc>
      </w:tr>
      <w:tr w:rsidR="008E2CAB" w:rsidRPr="0042351E" w14:paraId="2662B76D" w14:textId="77777777" w:rsidTr="001D6F38">
        <w:trPr>
          <w:gridAfter w:val="2"/>
          <w:wAfter w:w="1690" w:type="dxa"/>
          <w:trHeight w:val="270"/>
        </w:trPr>
        <w:tc>
          <w:tcPr>
            <w:tcW w:w="3604" w:type="dxa"/>
            <w:tcBorders>
              <w:top w:val="nil"/>
              <w:left w:val="nil"/>
              <w:bottom w:val="nil"/>
              <w:right w:val="single" w:sz="4" w:space="0" w:color="auto"/>
            </w:tcBorders>
            <w:shd w:val="clear" w:color="auto" w:fill="auto"/>
            <w:hideMark/>
          </w:tcPr>
          <w:p w14:paraId="7787A683"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rPr>
              <w:t xml:space="preserve">Адрес </w:t>
            </w:r>
            <w:r w:rsidRPr="0042351E">
              <w:rPr>
                <w:rFonts w:ascii="Tahoma" w:hAnsi="Tahoma" w:cs="Tahoma"/>
                <w:b/>
                <w:bCs/>
                <w:sz w:val="20"/>
                <w:szCs w:val="20"/>
                <w:lang w:val="en-US"/>
              </w:rPr>
              <w:t>в РФ:</w:t>
            </w:r>
          </w:p>
        </w:tc>
        <w:tc>
          <w:tcPr>
            <w:tcW w:w="6050" w:type="dxa"/>
            <w:gridSpan w:val="2"/>
            <w:tcBorders>
              <w:top w:val="single" w:sz="4" w:space="0" w:color="auto"/>
              <w:left w:val="single" w:sz="4" w:space="0" w:color="auto"/>
              <w:bottom w:val="nil"/>
              <w:right w:val="single" w:sz="4" w:space="0" w:color="auto"/>
            </w:tcBorders>
            <w:shd w:val="clear" w:color="auto" w:fill="D9D9D9" w:themeFill="background1" w:themeFillShade="D9"/>
            <w:noWrap/>
            <w:vAlign w:val="bottom"/>
            <w:hideMark/>
          </w:tcPr>
          <w:p w14:paraId="2A0BEBD3" w14:textId="77777777" w:rsidR="008E2CAB" w:rsidRPr="0042351E" w:rsidRDefault="008E2CAB" w:rsidP="00521D33">
            <w:pPr>
              <w:spacing w:after="0" w:line="240" w:lineRule="auto"/>
              <w:jc w:val="center"/>
              <w:rPr>
                <w:rFonts w:ascii="Tahoma" w:hAnsi="Tahoma" w:cs="Tahoma"/>
                <w:b/>
                <w:bCs/>
                <w:sz w:val="20"/>
                <w:szCs w:val="20"/>
                <w:lang w:val="en-US"/>
              </w:rPr>
            </w:pPr>
          </w:p>
        </w:tc>
      </w:tr>
      <w:tr w:rsidR="008E2CAB" w:rsidRPr="0042351E" w14:paraId="4FB9CA47"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342385CC"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почтовый индекс</w:t>
            </w:r>
          </w:p>
        </w:tc>
        <w:tc>
          <w:tcPr>
            <w:tcW w:w="6050" w:type="dxa"/>
            <w:gridSpan w:val="2"/>
            <w:tcBorders>
              <w:top w:val="single" w:sz="8" w:space="0" w:color="auto"/>
              <w:left w:val="single" w:sz="8" w:space="0" w:color="auto"/>
              <w:bottom w:val="single" w:sz="8" w:space="0" w:color="auto"/>
              <w:right w:val="single" w:sz="4" w:space="0" w:color="auto"/>
            </w:tcBorders>
            <w:shd w:val="clear" w:color="auto" w:fill="D9D9D9" w:themeFill="background1" w:themeFillShade="D9"/>
            <w:hideMark/>
          </w:tcPr>
          <w:p w14:paraId="51D0BB99"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50553171"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2591DCA3"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регион</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67CA20B2"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7C481CD"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6F56A1A7"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район</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69846932"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5938199"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68B458C2"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9BDE8A9"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26491761"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76DF9B20"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населённый пункт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B4F24F0"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7E51EE3"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5D12B862" w14:textId="02A01300"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у</w:t>
            </w:r>
            <w:r w:rsidR="00DA245E" w:rsidRPr="0042351E">
              <w:rPr>
                <w:rFonts w:ascii="Tahoma" w:hAnsi="Tahoma" w:cs="Tahoma"/>
                <w:b/>
                <w:bCs/>
                <w:sz w:val="20"/>
                <w:szCs w:val="20"/>
              </w:rPr>
              <w:t>л</w:t>
            </w:r>
            <w:r w:rsidRPr="0042351E">
              <w:rPr>
                <w:rFonts w:ascii="Tahoma" w:hAnsi="Tahoma" w:cs="Tahoma"/>
                <w:b/>
                <w:bCs/>
                <w:sz w:val="20"/>
                <w:szCs w:val="20"/>
              </w:rPr>
              <w:t>ица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23860C4"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288C0B5"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6BDEC294"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дом</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BDB98FB"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FE14693"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2355AC55"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  - </w:t>
            </w:r>
            <w:r w:rsidRPr="0042351E">
              <w:rPr>
                <w:rFonts w:ascii="Tahoma" w:hAnsi="Tahoma" w:cs="Tahoma"/>
                <w:b/>
                <w:bCs/>
                <w:sz w:val="20"/>
                <w:szCs w:val="20"/>
              </w:rPr>
              <w:t>корпус</w:t>
            </w:r>
            <w:r w:rsidRPr="0042351E">
              <w:rPr>
                <w:rFonts w:ascii="Tahoma" w:hAnsi="Tahoma" w:cs="Tahoma"/>
                <w:b/>
                <w:bCs/>
                <w:sz w:val="20"/>
                <w:szCs w:val="20"/>
                <w:lang w:val="en-US"/>
              </w:rPr>
              <w:t xml:space="preserve"> (</w:t>
            </w:r>
            <w:r w:rsidRPr="0042351E">
              <w:rPr>
                <w:rFonts w:ascii="Tahoma" w:hAnsi="Tahoma" w:cs="Tahoma"/>
                <w:b/>
                <w:bCs/>
                <w:sz w:val="20"/>
                <w:szCs w:val="20"/>
              </w:rPr>
              <w:t>строение</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8C104C8"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6A02449"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505D27AE"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lastRenderedPageBreak/>
              <w:t xml:space="preserve">  - </w:t>
            </w:r>
            <w:r w:rsidRPr="0042351E">
              <w:rPr>
                <w:rFonts w:ascii="Tahoma" w:hAnsi="Tahoma" w:cs="Tahoma"/>
                <w:b/>
                <w:bCs/>
                <w:sz w:val="20"/>
                <w:szCs w:val="20"/>
              </w:rPr>
              <w:t>квартира</w:t>
            </w:r>
            <w:r w:rsidRPr="0042351E">
              <w:rPr>
                <w:rFonts w:ascii="Tahoma" w:hAnsi="Tahoma" w:cs="Tahoma"/>
                <w:b/>
                <w:bCs/>
                <w:sz w:val="20"/>
                <w:szCs w:val="20"/>
                <w:lang w:val="en-US"/>
              </w:rPr>
              <w:t xml:space="preserve"> (</w:t>
            </w:r>
            <w:r w:rsidRPr="0042351E">
              <w:rPr>
                <w:rFonts w:ascii="Tahoma" w:hAnsi="Tahoma" w:cs="Tahoma"/>
                <w:b/>
                <w:bCs/>
                <w:sz w:val="20"/>
                <w:szCs w:val="20"/>
              </w:rPr>
              <w:t>офис</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0C8137B"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129DACE"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389CCCC0"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rPr>
              <w:t>Адрес за пределами</w:t>
            </w:r>
            <w:r w:rsidRPr="0042351E">
              <w:rPr>
                <w:rFonts w:ascii="Tahoma" w:hAnsi="Tahoma" w:cs="Tahoma"/>
                <w:b/>
                <w:bCs/>
                <w:sz w:val="20"/>
                <w:szCs w:val="20"/>
                <w:lang w:val="en-US"/>
              </w:rPr>
              <w:t xml:space="preserve"> РФ</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noWrap/>
            <w:vAlign w:val="bottom"/>
            <w:hideMark/>
          </w:tcPr>
          <w:p w14:paraId="7267BF7C"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w:t>
            </w:r>
          </w:p>
        </w:tc>
      </w:tr>
      <w:tr w:rsidR="008E2CAB" w:rsidRPr="0042351E" w14:paraId="5F16C8F1" w14:textId="77777777" w:rsidTr="00D62439">
        <w:trPr>
          <w:gridAfter w:val="2"/>
          <w:wAfter w:w="1690" w:type="dxa"/>
          <w:trHeight w:val="240"/>
        </w:trPr>
        <w:tc>
          <w:tcPr>
            <w:tcW w:w="3604" w:type="dxa"/>
            <w:tcBorders>
              <w:top w:val="nil"/>
              <w:left w:val="nil"/>
              <w:right w:val="nil"/>
            </w:tcBorders>
            <w:shd w:val="clear" w:color="auto" w:fill="auto"/>
            <w:noWrap/>
            <w:hideMark/>
          </w:tcPr>
          <w:p w14:paraId="0DBBD3E6"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Примечание</w:t>
            </w:r>
            <w:r w:rsidRPr="0042351E">
              <w:rPr>
                <w:rFonts w:ascii="Tahoma" w:hAnsi="Tahoma" w:cs="Tahoma"/>
                <w:i/>
                <w:iCs/>
                <w:sz w:val="20"/>
                <w:szCs w:val="20"/>
                <w:lang w:val="en-US"/>
              </w:rPr>
              <w:t xml:space="preserve"> (</w:t>
            </w:r>
            <w:r w:rsidRPr="0042351E">
              <w:rPr>
                <w:rFonts w:ascii="Tahoma" w:hAnsi="Tahoma" w:cs="Tahoma"/>
                <w:i/>
                <w:iCs/>
                <w:sz w:val="20"/>
                <w:szCs w:val="20"/>
              </w:rPr>
              <w:t>Адрес</w:t>
            </w:r>
            <w:r w:rsidRPr="0042351E">
              <w:rPr>
                <w:rFonts w:ascii="Tahoma" w:hAnsi="Tahoma" w:cs="Tahoma"/>
                <w:i/>
                <w:iCs/>
                <w:sz w:val="20"/>
                <w:szCs w:val="20"/>
                <w:lang w:val="en-US"/>
              </w:rPr>
              <w:t xml:space="preserve"> </w:t>
            </w:r>
            <w:proofErr w:type="spellStart"/>
            <w:r w:rsidRPr="0042351E">
              <w:rPr>
                <w:rFonts w:ascii="Tahoma" w:hAnsi="Tahoma" w:cs="Tahoma"/>
                <w:i/>
                <w:iCs/>
                <w:sz w:val="20"/>
                <w:szCs w:val="20"/>
                <w:lang w:val="en-US"/>
              </w:rPr>
              <w:t>для</w:t>
            </w:r>
            <w:proofErr w:type="spellEnd"/>
            <w:r w:rsidRPr="0042351E">
              <w:rPr>
                <w:rFonts w:ascii="Tahoma" w:hAnsi="Tahoma" w:cs="Tahoma"/>
                <w:i/>
                <w:iCs/>
                <w:sz w:val="20"/>
                <w:szCs w:val="20"/>
                <w:lang w:val="en-US"/>
              </w:rPr>
              <w:t xml:space="preserve"> </w:t>
            </w:r>
            <w:r w:rsidRPr="0042351E">
              <w:rPr>
                <w:rFonts w:ascii="Tahoma" w:hAnsi="Tahoma" w:cs="Tahoma"/>
                <w:i/>
                <w:iCs/>
                <w:sz w:val="20"/>
                <w:szCs w:val="20"/>
              </w:rPr>
              <w:t>корреспонденции</w:t>
            </w:r>
            <w:r w:rsidRPr="0042351E">
              <w:rPr>
                <w:rFonts w:ascii="Tahoma" w:hAnsi="Tahoma" w:cs="Tahoma"/>
                <w:i/>
                <w:iCs/>
                <w:sz w:val="20"/>
                <w:szCs w:val="20"/>
                <w:lang w:val="en-US"/>
              </w:rPr>
              <w:t>)</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9BCE7D5" w14:textId="77777777" w:rsidR="008E2CAB" w:rsidRPr="0042351E" w:rsidRDefault="008E2CAB" w:rsidP="00521D33">
            <w:pPr>
              <w:spacing w:after="0" w:line="240" w:lineRule="auto"/>
              <w:jc w:val="center"/>
              <w:rPr>
                <w:rFonts w:ascii="Tahoma" w:hAnsi="Tahoma" w:cs="Tahoma"/>
                <w:b/>
                <w:bCs/>
                <w:i/>
                <w:iCs/>
                <w:sz w:val="20"/>
                <w:szCs w:val="20"/>
                <w:lang w:val="en-US"/>
              </w:rPr>
            </w:pPr>
            <w:r w:rsidRPr="0042351E">
              <w:rPr>
                <w:rFonts w:ascii="Tahoma" w:hAnsi="Tahoma" w:cs="Tahoma"/>
                <w:b/>
                <w:bCs/>
                <w:i/>
                <w:iCs/>
                <w:sz w:val="20"/>
                <w:szCs w:val="20"/>
                <w:lang w:val="en-US"/>
              </w:rPr>
              <w:t> </w:t>
            </w:r>
          </w:p>
        </w:tc>
      </w:tr>
      <w:tr w:rsidR="008E2CAB" w:rsidRPr="0042351E" w14:paraId="7818397F" w14:textId="77777777" w:rsidTr="00D62439">
        <w:trPr>
          <w:gridAfter w:val="2"/>
          <w:wAfter w:w="1690" w:type="dxa"/>
          <w:trHeight w:val="270"/>
        </w:trPr>
        <w:tc>
          <w:tcPr>
            <w:tcW w:w="3604" w:type="dxa"/>
            <w:tcBorders>
              <w:top w:val="nil"/>
              <w:left w:val="nil"/>
              <w:bottom w:val="nil"/>
              <w:right w:val="nil"/>
            </w:tcBorders>
            <w:shd w:val="clear" w:color="auto" w:fill="auto"/>
            <w:noWrap/>
            <w:vAlign w:val="bottom"/>
            <w:hideMark/>
          </w:tcPr>
          <w:p w14:paraId="0827BB6B" w14:textId="77777777" w:rsidR="008E2CAB" w:rsidRPr="0042351E" w:rsidRDefault="008E2CAB" w:rsidP="00521D33">
            <w:pPr>
              <w:spacing w:after="0" w:line="240" w:lineRule="auto"/>
              <w:rPr>
                <w:rFonts w:ascii="Tahoma" w:hAnsi="Tahoma" w:cs="Tahoma"/>
                <w:b/>
                <w:bCs/>
                <w:sz w:val="20"/>
                <w:szCs w:val="20"/>
                <w:lang w:val="en-US"/>
              </w:rPr>
            </w:pPr>
          </w:p>
        </w:tc>
        <w:tc>
          <w:tcPr>
            <w:tcW w:w="6050" w:type="dxa"/>
            <w:gridSpan w:val="2"/>
            <w:tcBorders>
              <w:top w:val="nil"/>
              <w:left w:val="nil"/>
              <w:right w:val="nil"/>
            </w:tcBorders>
            <w:shd w:val="clear" w:color="auto" w:fill="auto"/>
            <w:noWrap/>
            <w:vAlign w:val="bottom"/>
            <w:hideMark/>
          </w:tcPr>
          <w:p w14:paraId="774DA0A1"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4. </w:t>
            </w:r>
            <w:r w:rsidRPr="0042351E">
              <w:rPr>
                <w:rFonts w:ascii="Tahoma" w:hAnsi="Tahoma" w:cs="Tahoma"/>
                <w:b/>
                <w:bCs/>
                <w:sz w:val="20"/>
                <w:szCs w:val="20"/>
              </w:rPr>
              <w:t>Контактные данные</w:t>
            </w:r>
          </w:p>
        </w:tc>
      </w:tr>
      <w:tr w:rsidR="008E2CAB" w:rsidRPr="0042351E" w14:paraId="70BEFD5A" w14:textId="77777777" w:rsidTr="001D6F38">
        <w:trPr>
          <w:gridAfter w:val="1"/>
          <w:wAfter w:w="1680" w:type="dxa"/>
          <w:trHeight w:val="270"/>
        </w:trPr>
        <w:tc>
          <w:tcPr>
            <w:tcW w:w="3604" w:type="dxa"/>
            <w:tcBorders>
              <w:top w:val="nil"/>
              <w:left w:val="nil"/>
              <w:bottom w:val="nil"/>
              <w:right w:val="single" w:sz="4" w:space="0" w:color="auto"/>
            </w:tcBorders>
            <w:shd w:val="clear" w:color="auto" w:fill="auto"/>
            <w:hideMark/>
          </w:tcPr>
          <w:p w14:paraId="5462A476"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C2F49" w14:textId="77777777" w:rsidR="008E2CAB" w:rsidRPr="0042351E" w:rsidRDefault="008E2CAB" w:rsidP="00521D33">
            <w:pPr>
              <w:spacing w:after="0" w:line="240" w:lineRule="auto"/>
              <w:rPr>
                <w:rFonts w:ascii="Tahoma" w:hAnsi="Tahoma" w:cs="Tahoma"/>
                <w:sz w:val="20"/>
                <w:szCs w:val="20"/>
              </w:rPr>
            </w:pPr>
          </w:p>
        </w:tc>
      </w:tr>
      <w:tr w:rsidR="008E2CAB" w:rsidRPr="0042351E" w14:paraId="69F814D9"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6A0A4CDF"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Факс</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2833E580" w14:textId="77777777" w:rsidR="008E2CAB" w:rsidRPr="0042351E" w:rsidRDefault="008E2CAB" w:rsidP="00521D33">
            <w:pPr>
              <w:spacing w:after="0" w:line="240" w:lineRule="auto"/>
              <w:rPr>
                <w:rFonts w:ascii="Tahoma" w:hAnsi="Tahoma" w:cs="Tahoma"/>
                <w:sz w:val="20"/>
                <w:szCs w:val="20"/>
              </w:rPr>
            </w:pPr>
          </w:p>
        </w:tc>
      </w:tr>
      <w:tr w:rsidR="008E2CAB" w:rsidRPr="0042351E" w14:paraId="655ABFB3"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6D44AF42"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Телекс</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7F045C6D" w14:textId="77777777" w:rsidR="008E2CAB" w:rsidRPr="0042351E" w:rsidRDefault="008E2CAB" w:rsidP="00521D33">
            <w:pPr>
              <w:spacing w:after="0" w:line="240" w:lineRule="auto"/>
              <w:rPr>
                <w:rFonts w:ascii="Tahoma" w:hAnsi="Tahoma" w:cs="Tahoma"/>
                <w:sz w:val="20"/>
                <w:szCs w:val="20"/>
              </w:rPr>
            </w:pPr>
          </w:p>
        </w:tc>
      </w:tr>
      <w:tr w:rsidR="008E2CAB" w:rsidRPr="0042351E" w14:paraId="223FD0D2" w14:textId="77777777" w:rsidTr="00D62439">
        <w:trPr>
          <w:gridAfter w:val="1"/>
          <w:wAfter w:w="1680" w:type="dxa"/>
          <w:trHeight w:val="255"/>
        </w:trPr>
        <w:tc>
          <w:tcPr>
            <w:tcW w:w="3604" w:type="dxa"/>
            <w:tcBorders>
              <w:left w:val="nil"/>
              <w:bottom w:val="nil"/>
              <w:right w:val="single" w:sz="4" w:space="0" w:color="auto"/>
            </w:tcBorders>
            <w:shd w:val="clear" w:color="auto" w:fill="auto"/>
            <w:hideMark/>
          </w:tcPr>
          <w:p w14:paraId="65792AD7"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746D5AC3" w14:textId="77777777" w:rsidR="008E2CAB" w:rsidRPr="0042351E" w:rsidRDefault="008E2CAB" w:rsidP="00521D33">
            <w:pPr>
              <w:spacing w:after="0" w:line="240" w:lineRule="auto"/>
              <w:rPr>
                <w:rFonts w:ascii="Tahoma" w:hAnsi="Tahoma" w:cs="Tahoma"/>
                <w:sz w:val="20"/>
                <w:szCs w:val="20"/>
              </w:rPr>
            </w:pPr>
          </w:p>
        </w:tc>
      </w:tr>
      <w:tr w:rsidR="008E2CAB" w:rsidRPr="0042351E" w14:paraId="1B0F2DBD"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053AC403"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lang w:val="en-US"/>
              </w:rPr>
              <w:t>WWW-</w:t>
            </w:r>
            <w:r w:rsidRPr="0042351E">
              <w:rPr>
                <w:rFonts w:ascii="Tahoma" w:hAnsi="Tahoma" w:cs="Tahoma"/>
                <w:sz w:val="20"/>
                <w:szCs w:val="20"/>
              </w:rPr>
              <w:t xml:space="preserve"> страница</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A7E51A6" w14:textId="77777777" w:rsidR="008E2CAB" w:rsidRPr="0042351E" w:rsidRDefault="008E2CAB" w:rsidP="00521D33">
            <w:pPr>
              <w:spacing w:after="0" w:line="240" w:lineRule="auto"/>
              <w:rPr>
                <w:rFonts w:ascii="Tahoma" w:hAnsi="Tahoma" w:cs="Tahoma"/>
                <w:sz w:val="20"/>
                <w:szCs w:val="20"/>
              </w:rPr>
            </w:pPr>
          </w:p>
        </w:tc>
      </w:tr>
      <w:tr w:rsidR="008E2CAB" w:rsidRPr="0042351E" w14:paraId="55C8792A" w14:textId="77777777" w:rsidTr="00D62439">
        <w:trPr>
          <w:gridAfter w:val="1"/>
          <w:wAfter w:w="1680" w:type="dxa"/>
          <w:trHeight w:val="255"/>
        </w:trPr>
        <w:tc>
          <w:tcPr>
            <w:tcW w:w="3604" w:type="dxa"/>
            <w:tcBorders>
              <w:left w:val="nil"/>
              <w:bottom w:val="nil"/>
              <w:right w:val="single" w:sz="4" w:space="0" w:color="auto"/>
            </w:tcBorders>
            <w:shd w:val="clear" w:color="auto" w:fill="auto"/>
            <w:hideMark/>
          </w:tcPr>
          <w:p w14:paraId="305A7CBC"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A70004E" w14:textId="77777777" w:rsidR="008E2CAB" w:rsidRPr="0042351E" w:rsidRDefault="008E2CAB" w:rsidP="00521D33">
            <w:pPr>
              <w:spacing w:after="0" w:line="240" w:lineRule="auto"/>
              <w:rPr>
                <w:rFonts w:ascii="Tahoma" w:hAnsi="Tahoma" w:cs="Tahoma"/>
                <w:sz w:val="20"/>
                <w:szCs w:val="20"/>
              </w:rPr>
            </w:pPr>
          </w:p>
        </w:tc>
      </w:tr>
      <w:tr w:rsidR="008E2CAB" w:rsidRPr="0042351E" w14:paraId="0C263FC1" w14:textId="77777777" w:rsidTr="00D62439">
        <w:trPr>
          <w:gridAfter w:val="2"/>
          <w:wAfter w:w="1690" w:type="dxa"/>
          <w:trHeight w:val="70"/>
        </w:trPr>
        <w:tc>
          <w:tcPr>
            <w:tcW w:w="3604" w:type="dxa"/>
            <w:tcBorders>
              <w:top w:val="nil"/>
              <w:left w:val="nil"/>
              <w:bottom w:val="nil"/>
              <w:right w:val="nil"/>
            </w:tcBorders>
            <w:shd w:val="clear" w:color="auto" w:fill="auto"/>
            <w:noWrap/>
            <w:vAlign w:val="bottom"/>
            <w:hideMark/>
          </w:tcPr>
          <w:p w14:paraId="06DD2F61" w14:textId="77777777" w:rsidR="008E2CAB" w:rsidRPr="0042351E" w:rsidRDefault="008E2CAB" w:rsidP="00521D33">
            <w:pPr>
              <w:spacing w:after="0" w:line="240" w:lineRule="auto"/>
              <w:rPr>
                <w:rFonts w:ascii="Tahoma" w:hAnsi="Tahoma" w:cs="Tahoma"/>
                <w:b/>
                <w:bCs/>
                <w:sz w:val="20"/>
                <w:szCs w:val="20"/>
                <w:lang w:val="en-US"/>
              </w:rPr>
            </w:pPr>
          </w:p>
        </w:tc>
        <w:tc>
          <w:tcPr>
            <w:tcW w:w="6050" w:type="dxa"/>
            <w:gridSpan w:val="2"/>
            <w:tcBorders>
              <w:left w:val="nil"/>
              <w:bottom w:val="nil"/>
              <w:right w:val="nil"/>
            </w:tcBorders>
            <w:shd w:val="clear" w:color="auto" w:fill="auto"/>
            <w:noWrap/>
            <w:vAlign w:val="bottom"/>
            <w:hideMark/>
          </w:tcPr>
          <w:p w14:paraId="6E6F5E06" w14:textId="77777777" w:rsidR="008E2CAB" w:rsidRPr="0042351E" w:rsidRDefault="008E2CAB" w:rsidP="00521D33">
            <w:pPr>
              <w:spacing w:after="0" w:line="240" w:lineRule="auto"/>
              <w:jc w:val="center"/>
              <w:rPr>
                <w:rFonts w:ascii="Tahoma" w:hAnsi="Tahoma" w:cs="Tahoma"/>
                <w:b/>
                <w:bCs/>
                <w:sz w:val="20"/>
                <w:szCs w:val="20"/>
                <w:lang w:val="en-US"/>
              </w:rPr>
            </w:pPr>
          </w:p>
          <w:p w14:paraId="4176F874"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xml:space="preserve">5. </w:t>
            </w:r>
            <w:r w:rsidRPr="0042351E">
              <w:rPr>
                <w:rFonts w:ascii="Tahoma" w:hAnsi="Tahoma" w:cs="Tahoma"/>
                <w:b/>
                <w:bCs/>
                <w:sz w:val="20"/>
                <w:szCs w:val="20"/>
              </w:rPr>
              <w:t>Представители организации</w:t>
            </w:r>
          </w:p>
        </w:tc>
      </w:tr>
      <w:tr w:rsidR="008E2CAB" w:rsidRPr="0042351E" w14:paraId="05ED60C2" w14:textId="77777777" w:rsidTr="00D62439">
        <w:trPr>
          <w:gridAfter w:val="2"/>
          <w:wAfter w:w="1690" w:type="dxa"/>
          <w:trHeight w:val="80"/>
        </w:trPr>
        <w:tc>
          <w:tcPr>
            <w:tcW w:w="3604" w:type="dxa"/>
            <w:tcBorders>
              <w:top w:val="nil"/>
              <w:left w:val="nil"/>
              <w:bottom w:val="nil"/>
              <w:right w:val="nil"/>
            </w:tcBorders>
            <w:shd w:val="clear" w:color="auto" w:fill="auto"/>
            <w:noWrap/>
            <w:vAlign w:val="center"/>
          </w:tcPr>
          <w:p w14:paraId="326878C6" w14:textId="77777777" w:rsidR="008E2CAB" w:rsidRPr="0042351E" w:rsidRDefault="008E2CAB" w:rsidP="00496307">
            <w:pPr>
              <w:numPr>
                <w:ilvl w:val="0"/>
                <w:numId w:val="4"/>
              </w:numPr>
              <w:spacing w:after="0" w:line="240" w:lineRule="auto"/>
              <w:contextualSpacing/>
              <w:jc w:val="center"/>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bottom"/>
          </w:tcPr>
          <w:p w14:paraId="6CEE1D77" w14:textId="77777777" w:rsidR="008E2CAB" w:rsidRPr="0042351E" w:rsidRDefault="008E2CAB" w:rsidP="00521D33">
            <w:pPr>
              <w:spacing w:after="0" w:line="240" w:lineRule="auto"/>
              <w:rPr>
                <w:rFonts w:ascii="Tahoma" w:hAnsi="Tahoma" w:cs="Tahoma"/>
                <w:b/>
                <w:bCs/>
                <w:sz w:val="20"/>
                <w:szCs w:val="20"/>
                <w:lang w:val="en-US"/>
              </w:rPr>
            </w:pPr>
          </w:p>
        </w:tc>
      </w:tr>
      <w:tr w:rsidR="008E2CAB" w:rsidRPr="0042351E" w14:paraId="31DE55FC"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7EA5B622"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36493761"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F4EDC18"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399584E8" w14:textId="77777777" w:rsidR="008E2CAB" w:rsidRPr="0042351E" w:rsidRDefault="008E2CAB" w:rsidP="00521D33">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hideMark/>
          </w:tcPr>
          <w:p w14:paraId="38188263" w14:textId="77777777" w:rsidR="008E2CAB" w:rsidRPr="0042351E" w:rsidRDefault="008E2CAB" w:rsidP="00521D33">
            <w:pPr>
              <w:spacing w:after="0" w:line="240" w:lineRule="auto"/>
              <w:jc w:val="center"/>
              <w:rPr>
                <w:rFonts w:ascii="Tahoma" w:hAnsi="Tahoma" w:cs="Tahoma"/>
                <w:sz w:val="20"/>
                <w:szCs w:val="20"/>
                <w:lang w:val="en-US"/>
              </w:rPr>
            </w:pPr>
          </w:p>
        </w:tc>
      </w:tr>
      <w:tr w:rsidR="008E2CAB" w:rsidRPr="0042351E" w14:paraId="1A9D6785"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2F5E4D2D" w14:textId="77777777" w:rsidR="008E2CAB" w:rsidRPr="0042351E" w:rsidRDefault="008E2CAB" w:rsidP="00521D33">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hideMark/>
          </w:tcPr>
          <w:p w14:paraId="4FC383A0" w14:textId="77777777" w:rsidR="008E2CAB" w:rsidRPr="0042351E" w:rsidRDefault="008E2CAB" w:rsidP="00521D33">
            <w:pPr>
              <w:spacing w:after="0" w:line="240" w:lineRule="auto"/>
              <w:jc w:val="center"/>
              <w:rPr>
                <w:rFonts w:ascii="Tahoma" w:hAnsi="Tahoma" w:cs="Tahoma"/>
                <w:sz w:val="20"/>
                <w:szCs w:val="20"/>
                <w:lang w:val="en-US"/>
              </w:rPr>
            </w:pPr>
          </w:p>
        </w:tc>
      </w:tr>
      <w:tr w:rsidR="008E2CAB" w:rsidRPr="0042351E" w14:paraId="7CAFE118" w14:textId="77777777" w:rsidTr="00D62439">
        <w:trPr>
          <w:gridAfter w:val="2"/>
          <w:wAfter w:w="1690" w:type="dxa"/>
          <w:trHeight w:val="480"/>
        </w:trPr>
        <w:tc>
          <w:tcPr>
            <w:tcW w:w="3604" w:type="dxa"/>
            <w:tcBorders>
              <w:top w:val="nil"/>
              <w:left w:val="nil"/>
              <w:bottom w:val="nil"/>
              <w:right w:val="nil"/>
            </w:tcBorders>
            <w:shd w:val="clear" w:color="auto" w:fill="auto"/>
            <w:hideMark/>
          </w:tcPr>
          <w:p w14:paraId="23991D5A"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rPr>
              <w:t>Страница</w:t>
            </w:r>
            <w:r w:rsidRPr="0042351E">
              <w:rPr>
                <w:rFonts w:ascii="Tahoma" w:hAnsi="Tahoma" w:cs="Tahoma"/>
                <w:b/>
                <w:bCs/>
                <w:sz w:val="20"/>
                <w:szCs w:val="20"/>
                <w:lang w:val="en-US"/>
              </w:rPr>
              <w:t xml:space="preserve"> 2                                      </w:t>
            </w:r>
          </w:p>
        </w:tc>
        <w:tc>
          <w:tcPr>
            <w:tcW w:w="6050" w:type="dxa"/>
            <w:gridSpan w:val="2"/>
            <w:tcBorders>
              <w:top w:val="nil"/>
              <w:left w:val="nil"/>
              <w:bottom w:val="nil"/>
              <w:right w:val="nil"/>
            </w:tcBorders>
            <w:shd w:val="clear" w:color="auto" w:fill="auto"/>
            <w:vAlign w:val="center"/>
            <w:hideMark/>
          </w:tcPr>
          <w:p w14:paraId="4407DCD6"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8E2CAB" w:rsidRPr="0042351E" w14:paraId="74B68322"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025B5061" w14:textId="77777777" w:rsidR="008E2CAB" w:rsidRPr="0042351E" w:rsidRDefault="008E2CAB" w:rsidP="00521D33">
            <w:pPr>
              <w:spacing w:after="0" w:line="240" w:lineRule="auto"/>
              <w:jc w:val="center"/>
              <w:rPr>
                <w:rFonts w:ascii="Tahoma" w:hAnsi="Tahoma" w:cs="Tahoma"/>
                <w:b/>
                <w:bCs/>
                <w:sz w:val="20"/>
                <w:szCs w:val="20"/>
              </w:rPr>
            </w:pPr>
          </w:p>
        </w:tc>
        <w:tc>
          <w:tcPr>
            <w:tcW w:w="6050" w:type="dxa"/>
            <w:gridSpan w:val="2"/>
            <w:tcBorders>
              <w:top w:val="nil"/>
              <w:left w:val="nil"/>
              <w:bottom w:val="nil"/>
              <w:right w:val="nil"/>
            </w:tcBorders>
            <w:shd w:val="clear" w:color="auto" w:fill="auto"/>
            <w:vAlign w:val="center"/>
            <w:hideMark/>
          </w:tcPr>
          <w:p w14:paraId="04275A0E" w14:textId="77777777" w:rsidR="008E2CAB" w:rsidRPr="0042351E" w:rsidRDefault="008E2CAB" w:rsidP="00521D33">
            <w:pPr>
              <w:spacing w:after="0" w:line="240" w:lineRule="auto"/>
              <w:jc w:val="center"/>
              <w:rPr>
                <w:rFonts w:ascii="Tahoma" w:hAnsi="Tahoma" w:cs="Tahoma"/>
                <w:b/>
                <w:bCs/>
                <w:sz w:val="20"/>
                <w:szCs w:val="20"/>
              </w:rPr>
            </w:pPr>
          </w:p>
        </w:tc>
      </w:tr>
      <w:tr w:rsidR="008E2CAB" w:rsidRPr="0042351E" w14:paraId="3B2A2BC5" w14:textId="77777777" w:rsidTr="00D62439">
        <w:trPr>
          <w:gridAfter w:val="2"/>
          <w:wAfter w:w="1690" w:type="dxa"/>
          <w:trHeight w:val="255"/>
        </w:trPr>
        <w:tc>
          <w:tcPr>
            <w:tcW w:w="3604" w:type="dxa"/>
            <w:tcBorders>
              <w:top w:val="nil"/>
              <w:left w:val="nil"/>
              <w:right w:val="nil"/>
            </w:tcBorders>
            <w:shd w:val="clear" w:color="auto" w:fill="auto"/>
            <w:noWrap/>
            <w:vAlign w:val="center"/>
            <w:hideMark/>
          </w:tcPr>
          <w:p w14:paraId="18D19B18" w14:textId="77777777" w:rsidR="008E2CAB" w:rsidRPr="0042351E" w:rsidRDefault="008E2CAB" w:rsidP="00521D33">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center"/>
            <w:hideMark/>
          </w:tcPr>
          <w:p w14:paraId="3C3793B4" w14:textId="77777777" w:rsidR="008E2CAB" w:rsidRPr="0042351E" w:rsidRDefault="008E2CAB" w:rsidP="00521D33">
            <w:pPr>
              <w:spacing w:after="0" w:line="240" w:lineRule="auto"/>
              <w:jc w:val="center"/>
              <w:rPr>
                <w:rFonts w:ascii="Tahoma" w:hAnsi="Tahoma" w:cs="Tahoma"/>
                <w:b/>
                <w:bCs/>
                <w:sz w:val="20"/>
                <w:szCs w:val="20"/>
              </w:rPr>
            </w:pPr>
          </w:p>
        </w:tc>
      </w:tr>
      <w:tr w:rsidR="008E2CAB" w:rsidRPr="0042351E" w14:paraId="4196FF9E" w14:textId="77777777" w:rsidTr="00D62439">
        <w:trPr>
          <w:gridAfter w:val="2"/>
          <w:wAfter w:w="1690" w:type="dxa"/>
          <w:trHeight w:val="270"/>
        </w:trPr>
        <w:tc>
          <w:tcPr>
            <w:tcW w:w="3604" w:type="dxa"/>
            <w:tcBorders>
              <w:top w:val="nil"/>
              <w:left w:val="nil"/>
              <w:right w:val="nil"/>
            </w:tcBorders>
            <w:shd w:val="clear" w:color="auto" w:fill="auto"/>
            <w:noWrap/>
            <w:vAlign w:val="bottom"/>
            <w:hideMark/>
          </w:tcPr>
          <w:p w14:paraId="5BDDF410" w14:textId="77777777" w:rsidR="008E2CAB" w:rsidRPr="0042351E" w:rsidRDefault="008E2CAB" w:rsidP="00521D33">
            <w:pPr>
              <w:spacing w:after="0" w:line="240" w:lineRule="auto"/>
              <w:rPr>
                <w:rFonts w:ascii="Tahoma" w:hAnsi="Tahoma" w:cs="Tahoma"/>
                <w:b/>
                <w:bCs/>
                <w:sz w:val="20"/>
                <w:szCs w:val="20"/>
              </w:rPr>
            </w:pPr>
          </w:p>
        </w:tc>
        <w:tc>
          <w:tcPr>
            <w:tcW w:w="6050" w:type="dxa"/>
            <w:gridSpan w:val="2"/>
            <w:tcBorders>
              <w:top w:val="nil"/>
              <w:left w:val="nil"/>
              <w:bottom w:val="single" w:sz="4" w:space="0" w:color="auto"/>
              <w:right w:val="nil"/>
            </w:tcBorders>
            <w:shd w:val="clear" w:color="auto" w:fill="auto"/>
            <w:noWrap/>
            <w:vAlign w:val="bottom"/>
            <w:hideMark/>
          </w:tcPr>
          <w:p w14:paraId="6CE8FF4C" w14:textId="36F6CBF8"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xml:space="preserve">5. </w:t>
            </w:r>
            <w:r w:rsidRPr="0042351E">
              <w:rPr>
                <w:rFonts w:ascii="Tahoma" w:hAnsi="Tahoma" w:cs="Tahoma"/>
                <w:b/>
                <w:bCs/>
                <w:sz w:val="20"/>
                <w:szCs w:val="20"/>
              </w:rPr>
              <w:t>Представители организации</w:t>
            </w:r>
            <w:r w:rsidR="00D62439" w:rsidRPr="0042351E">
              <w:rPr>
                <w:rFonts w:ascii="Tahoma" w:hAnsi="Tahoma" w:cs="Tahoma"/>
                <w:b/>
                <w:bCs/>
                <w:sz w:val="20"/>
                <w:szCs w:val="20"/>
                <w:lang w:val="en-US"/>
              </w:rPr>
              <w:t xml:space="preserve"> (</w:t>
            </w:r>
            <w:proofErr w:type="spellStart"/>
            <w:r w:rsidR="00D62439" w:rsidRPr="0042351E">
              <w:rPr>
                <w:rFonts w:ascii="Tahoma" w:hAnsi="Tahoma" w:cs="Tahoma"/>
                <w:b/>
                <w:bCs/>
                <w:sz w:val="20"/>
                <w:szCs w:val="20"/>
                <w:lang w:val="en-US"/>
              </w:rPr>
              <w:t>продолж</w:t>
            </w:r>
            <w:proofErr w:type="spellEnd"/>
            <w:r w:rsidR="00D62439" w:rsidRPr="0042351E">
              <w:rPr>
                <w:rFonts w:ascii="Tahoma" w:hAnsi="Tahoma" w:cs="Tahoma"/>
                <w:b/>
                <w:bCs/>
                <w:sz w:val="20"/>
                <w:szCs w:val="20"/>
              </w:rPr>
              <w:t>е</w:t>
            </w:r>
            <w:proofErr w:type="spellStart"/>
            <w:r w:rsidR="00D62439" w:rsidRPr="0042351E">
              <w:rPr>
                <w:rFonts w:ascii="Tahoma" w:hAnsi="Tahoma" w:cs="Tahoma"/>
                <w:b/>
                <w:bCs/>
                <w:sz w:val="20"/>
                <w:szCs w:val="20"/>
                <w:lang w:val="en-US"/>
              </w:rPr>
              <w:t>н</w:t>
            </w:r>
            <w:r w:rsidRPr="0042351E">
              <w:rPr>
                <w:rFonts w:ascii="Tahoma" w:hAnsi="Tahoma" w:cs="Tahoma"/>
                <w:b/>
                <w:bCs/>
                <w:sz w:val="20"/>
                <w:szCs w:val="20"/>
                <w:lang w:val="en-US"/>
              </w:rPr>
              <w:t>ие</w:t>
            </w:r>
            <w:proofErr w:type="spellEnd"/>
            <w:r w:rsidRPr="0042351E">
              <w:rPr>
                <w:rFonts w:ascii="Tahoma" w:hAnsi="Tahoma" w:cs="Tahoma"/>
                <w:b/>
                <w:bCs/>
                <w:sz w:val="20"/>
                <w:szCs w:val="20"/>
                <w:lang w:val="en-US"/>
              </w:rPr>
              <w:t>)</w:t>
            </w:r>
          </w:p>
        </w:tc>
      </w:tr>
      <w:tr w:rsidR="008E2CAB" w:rsidRPr="0042351E" w14:paraId="2A8B3417" w14:textId="77777777" w:rsidTr="001D6F38">
        <w:trPr>
          <w:gridAfter w:val="2"/>
          <w:wAfter w:w="1690" w:type="dxa"/>
          <w:trHeight w:val="270"/>
        </w:trPr>
        <w:tc>
          <w:tcPr>
            <w:tcW w:w="3604" w:type="dxa"/>
            <w:tcBorders>
              <w:top w:val="nil"/>
              <w:left w:val="nil"/>
              <w:bottom w:val="nil"/>
              <w:right w:val="single" w:sz="4" w:space="0" w:color="auto"/>
            </w:tcBorders>
            <w:shd w:val="clear" w:color="auto" w:fill="auto"/>
            <w:hideMark/>
          </w:tcPr>
          <w:p w14:paraId="58D937B9"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03BA08E"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3C9E6A3"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395A1B4A"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50D5C3EB" w14:textId="77777777" w:rsidR="008E2CAB" w:rsidRPr="0042351E" w:rsidRDefault="008E2CAB" w:rsidP="00521D33">
            <w:pPr>
              <w:spacing w:after="0" w:line="240" w:lineRule="auto"/>
              <w:rPr>
                <w:rFonts w:ascii="Tahoma" w:hAnsi="Tahoma" w:cs="Tahoma"/>
                <w:sz w:val="20"/>
                <w:szCs w:val="20"/>
              </w:rPr>
            </w:pPr>
          </w:p>
        </w:tc>
      </w:tr>
      <w:tr w:rsidR="008E2CAB" w:rsidRPr="0042351E" w14:paraId="3DC86066"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63A1D401"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524F0D91" w14:textId="77777777" w:rsidR="008E2CAB" w:rsidRPr="0042351E" w:rsidRDefault="008E2CAB" w:rsidP="00521D33">
            <w:pPr>
              <w:spacing w:after="0" w:line="240" w:lineRule="auto"/>
              <w:rPr>
                <w:rFonts w:ascii="Tahoma" w:hAnsi="Tahoma" w:cs="Tahoma"/>
                <w:sz w:val="20"/>
                <w:szCs w:val="20"/>
              </w:rPr>
            </w:pPr>
          </w:p>
        </w:tc>
      </w:tr>
      <w:tr w:rsidR="008E2CAB" w:rsidRPr="0042351E" w14:paraId="5A90D246"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4B26F209"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02019F6" w14:textId="77777777" w:rsidR="008E2CAB" w:rsidRPr="0042351E" w:rsidRDefault="008E2CAB" w:rsidP="00521D33">
            <w:pPr>
              <w:spacing w:after="0" w:line="240" w:lineRule="auto"/>
              <w:rPr>
                <w:rFonts w:ascii="Tahoma" w:hAnsi="Tahoma" w:cs="Tahoma"/>
                <w:sz w:val="20"/>
                <w:szCs w:val="20"/>
              </w:rPr>
            </w:pPr>
          </w:p>
        </w:tc>
      </w:tr>
      <w:tr w:rsidR="008E2CAB" w:rsidRPr="0042351E" w14:paraId="115F0110"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00DFB474"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211A84A2" w14:textId="77777777" w:rsidR="008E2CAB" w:rsidRPr="0042351E" w:rsidRDefault="008E2CAB" w:rsidP="00521D33">
            <w:pPr>
              <w:spacing w:after="0" w:line="240" w:lineRule="auto"/>
              <w:rPr>
                <w:rFonts w:ascii="Tahoma" w:hAnsi="Tahoma" w:cs="Tahoma"/>
                <w:sz w:val="20"/>
                <w:szCs w:val="20"/>
              </w:rPr>
            </w:pPr>
          </w:p>
        </w:tc>
      </w:tr>
      <w:tr w:rsidR="008E2CAB" w:rsidRPr="0042351E" w14:paraId="0E345427" w14:textId="77777777" w:rsidTr="00D62439">
        <w:trPr>
          <w:gridAfter w:val="2"/>
          <w:wAfter w:w="1690" w:type="dxa"/>
          <w:trHeight w:val="270"/>
        </w:trPr>
        <w:tc>
          <w:tcPr>
            <w:tcW w:w="3604" w:type="dxa"/>
            <w:tcBorders>
              <w:top w:val="nil"/>
              <w:left w:val="nil"/>
              <w:bottom w:val="nil"/>
              <w:right w:val="nil"/>
            </w:tcBorders>
            <w:shd w:val="clear" w:color="auto" w:fill="auto"/>
            <w:noWrap/>
            <w:vAlign w:val="center"/>
            <w:hideMark/>
          </w:tcPr>
          <w:p w14:paraId="04B8895D"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left w:val="nil"/>
              <w:right w:val="nil"/>
            </w:tcBorders>
            <w:shd w:val="clear" w:color="auto" w:fill="auto"/>
            <w:noWrap/>
            <w:vAlign w:val="bottom"/>
            <w:hideMark/>
          </w:tcPr>
          <w:p w14:paraId="367A55A4" w14:textId="77777777" w:rsidR="008E2CAB" w:rsidRPr="0042351E" w:rsidRDefault="008E2CAB" w:rsidP="00521D33">
            <w:pPr>
              <w:spacing w:after="0" w:line="240" w:lineRule="auto"/>
              <w:jc w:val="center"/>
              <w:rPr>
                <w:rFonts w:ascii="Tahoma" w:hAnsi="Tahoma" w:cs="Tahoma"/>
                <w:b/>
                <w:bCs/>
                <w:sz w:val="20"/>
                <w:szCs w:val="20"/>
                <w:lang w:val="en-US"/>
              </w:rPr>
            </w:pPr>
          </w:p>
        </w:tc>
      </w:tr>
      <w:tr w:rsidR="008E2CAB" w:rsidRPr="0042351E" w14:paraId="25D21E42" w14:textId="77777777" w:rsidTr="001D6F38">
        <w:trPr>
          <w:gridAfter w:val="1"/>
          <w:wAfter w:w="1680" w:type="dxa"/>
          <w:trHeight w:val="270"/>
        </w:trPr>
        <w:tc>
          <w:tcPr>
            <w:tcW w:w="3604" w:type="dxa"/>
            <w:tcBorders>
              <w:top w:val="nil"/>
              <w:left w:val="nil"/>
              <w:bottom w:val="nil"/>
              <w:right w:val="single" w:sz="4" w:space="0" w:color="auto"/>
            </w:tcBorders>
            <w:shd w:val="clear" w:color="auto" w:fill="auto"/>
            <w:hideMark/>
          </w:tcPr>
          <w:p w14:paraId="088D169E"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60" w:type="dxa"/>
            <w:gridSpan w:val="3"/>
            <w:tcBorders>
              <w:top w:val="single" w:sz="4" w:space="0" w:color="auto"/>
              <w:bottom w:val="single" w:sz="4" w:space="0" w:color="auto"/>
              <w:right w:val="single" w:sz="4" w:space="0" w:color="auto"/>
            </w:tcBorders>
            <w:shd w:val="clear" w:color="auto" w:fill="D9D9D9" w:themeFill="background1" w:themeFillShade="D9"/>
          </w:tcPr>
          <w:p w14:paraId="27A95296" w14:textId="77777777" w:rsidR="008E2CAB" w:rsidRPr="0042351E" w:rsidRDefault="008E2CAB" w:rsidP="00521D33">
            <w:pPr>
              <w:spacing w:after="0" w:line="240" w:lineRule="auto"/>
              <w:rPr>
                <w:rFonts w:ascii="Tahoma" w:hAnsi="Tahoma" w:cs="Tahoma"/>
                <w:sz w:val="20"/>
                <w:szCs w:val="20"/>
              </w:rPr>
            </w:pPr>
          </w:p>
        </w:tc>
      </w:tr>
      <w:tr w:rsidR="008E2CAB" w:rsidRPr="0042351E" w14:paraId="33BCEB0F" w14:textId="77777777" w:rsidTr="001D6F38">
        <w:trPr>
          <w:gridAfter w:val="2"/>
          <w:wAfter w:w="1690" w:type="dxa"/>
          <w:trHeight w:val="270"/>
        </w:trPr>
        <w:tc>
          <w:tcPr>
            <w:tcW w:w="3604" w:type="dxa"/>
            <w:tcBorders>
              <w:top w:val="nil"/>
              <w:left w:val="nil"/>
              <w:bottom w:val="nil"/>
              <w:right w:val="single" w:sz="4" w:space="0" w:color="auto"/>
            </w:tcBorders>
            <w:shd w:val="clear" w:color="auto" w:fill="auto"/>
            <w:hideMark/>
          </w:tcPr>
          <w:p w14:paraId="08DF94AF"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57B4BA" w14:textId="77777777" w:rsidR="008E2CAB" w:rsidRPr="0042351E" w:rsidRDefault="008E2CAB" w:rsidP="00521D33">
            <w:pPr>
              <w:spacing w:after="0" w:line="240" w:lineRule="auto"/>
              <w:rPr>
                <w:rFonts w:ascii="Tahoma" w:hAnsi="Tahoma" w:cs="Tahoma"/>
                <w:sz w:val="20"/>
                <w:szCs w:val="20"/>
              </w:rPr>
            </w:pPr>
          </w:p>
        </w:tc>
      </w:tr>
      <w:tr w:rsidR="008E2CAB" w:rsidRPr="0042351E" w14:paraId="19114E78" w14:textId="77777777" w:rsidTr="00691876">
        <w:trPr>
          <w:gridAfter w:val="1"/>
          <w:wAfter w:w="1680" w:type="dxa"/>
          <w:trHeight w:val="255"/>
        </w:trPr>
        <w:tc>
          <w:tcPr>
            <w:tcW w:w="3604" w:type="dxa"/>
            <w:tcBorders>
              <w:top w:val="nil"/>
              <w:left w:val="nil"/>
              <w:bottom w:val="nil"/>
              <w:right w:val="single" w:sz="4" w:space="0" w:color="auto"/>
            </w:tcBorders>
            <w:shd w:val="clear" w:color="auto" w:fill="auto"/>
            <w:hideMark/>
          </w:tcPr>
          <w:p w14:paraId="71926DB8"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98832CB" w14:textId="77777777" w:rsidR="008E2CAB" w:rsidRPr="0042351E" w:rsidRDefault="008E2CAB" w:rsidP="00521D33">
            <w:pPr>
              <w:spacing w:after="0" w:line="240" w:lineRule="auto"/>
              <w:rPr>
                <w:rFonts w:ascii="Tahoma" w:hAnsi="Tahoma" w:cs="Tahoma"/>
                <w:sz w:val="20"/>
                <w:szCs w:val="20"/>
              </w:rPr>
            </w:pPr>
          </w:p>
        </w:tc>
      </w:tr>
      <w:tr w:rsidR="008E2CAB" w:rsidRPr="0042351E" w14:paraId="41911FE8" w14:textId="77777777" w:rsidTr="00691876">
        <w:trPr>
          <w:gridAfter w:val="1"/>
          <w:wAfter w:w="1680" w:type="dxa"/>
          <w:trHeight w:val="255"/>
        </w:trPr>
        <w:tc>
          <w:tcPr>
            <w:tcW w:w="3604" w:type="dxa"/>
            <w:tcBorders>
              <w:top w:val="nil"/>
              <w:left w:val="nil"/>
              <w:bottom w:val="nil"/>
              <w:right w:val="single" w:sz="4" w:space="0" w:color="auto"/>
            </w:tcBorders>
            <w:shd w:val="clear" w:color="auto" w:fill="auto"/>
            <w:hideMark/>
          </w:tcPr>
          <w:p w14:paraId="47FC1853"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2D3E13FA" w14:textId="77777777" w:rsidR="008E2CAB" w:rsidRPr="0042351E" w:rsidRDefault="008E2CAB" w:rsidP="00521D33">
            <w:pPr>
              <w:spacing w:after="0" w:line="240" w:lineRule="auto"/>
              <w:rPr>
                <w:rFonts w:ascii="Tahoma" w:hAnsi="Tahoma" w:cs="Tahoma"/>
                <w:sz w:val="20"/>
                <w:szCs w:val="20"/>
              </w:rPr>
            </w:pPr>
          </w:p>
        </w:tc>
      </w:tr>
      <w:tr w:rsidR="008E2CAB" w:rsidRPr="0042351E" w14:paraId="484B09A0" w14:textId="77777777" w:rsidTr="00691876">
        <w:trPr>
          <w:gridAfter w:val="1"/>
          <w:wAfter w:w="1680" w:type="dxa"/>
          <w:trHeight w:val="255"/>
        </w:trPr>
        <w:tc>
          <w:tcPr>
            <w:tcW w:w="3604" w:type="dxa"/>
            <w:tcBorders>
              <w:top w:val="nil"/>
              <w:left w:val="nil"/>
              <w:bottom w:val="nil"/>
              <w:right w:val="single" w:sz="4" w:space="0" w:color="auto"/>
            </w:tcBorders>
            <w:shd w:val="clear" w:color="auto" w:fill="auto"/>
            <w:hideMark/>
          </w:tcPr>
          <w:p w14:paraId="7781E90F"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DD6E639" w14:textId="77777777" w:rsidR="008E2CAB" w:rsidRPr="0042351E" w:rsidRDefault="008E2CAB" w:rsidP="00521D33">
            <w:pPr>
              <w:spacing w:after="0" w:line="240" w:lineRule="auto"/>
              <w:rPr>
                <w:rFonts w:ascii="Tahoma" w:hAnsi="Tahoma" w:cs="Tahoma"/>
                <w:sz w:val="20"/>
                <w:szCs w:val="20"/>
              </w:rPr>
            </w:pPr>
          </w:p>
        </w:tc>
      </w:tr>
      <w:tr w:rsidR="008E2CAB" w:rsidRPr="0042351E" w14:paraId="3E55D6CA" w14:textId="77777777" w:rsidTr="00691876">
        <w:trPr>
          <w:gridAfter w:val="1"/>
          <w:wAfter w:w="1680" w:type="dxa"/>
          <w:trHeight w:val="255"/>
        </w:trPr>
        <w:tc>
          <w:tcPr>
            <w:tcW w:w="3604" w:type="dxa"/>
            <w:tcBorders>
              <w:top w:val="nil"/>
              <w:left w:val="nil"/>
              <w:bottom w:val="nil"/>
              <w:right w:val="single" w:sz="4" w:space="0" w:color="auto"/>
            </w:tcBorders>
            <w:shd w:val="clear" w:color="auto" w:fill="auto"/>
            <w:hideMark/>
          </w:tcPr>
          <w:p w14:paraId="01BD0EB4"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CE9BF1F" w14:textId="77777777" w:rsidR="008E2CAB" w:rsidRPr="0042351E" w:rsidRDefault="008E2CAB" w:rsidP="00521D33">
            <w:pPr>
              <w:spacing w:after="0" w:line="240" w:lineRule="auto"/>
              <w:rPr>
                <w:rFonts w:ascii="Tahoma" w:hAnsi="Tahoma" w:cs="Tahoma"/>
                <w:sz w:val="20"/>
                <w:szCs w:val="20"/>
              </w:rPr>
            </w:pPr>
          </w:p>
        </w:tc>
      </w:tr>
      <w:tr w:rsidR="008E2CAB" w:rsidRPr="0042351E" w14:paraId="065AA401" w14:textId="77777777" w:rsidTr="00D62439">
        <w:trPr>
          <w:gridAfter w:val="2"/>
          <w:wAfter w:w="1690" w:type="dxa"/>
          <w:trHeight w:val="270"/>
        </w:trPr>
        <w:tc>
          <w:tcPr>
            <w:tcW w:w="3604" w:type="dxa"/>
            <w:tcBorders>
              <w:top w:val="nil"/>
              <w:left w:val="nil"/>
              <w:bottom w:val="nil"/>
              <w:right w:val="nil"/>
            </w:tcBorders>
            <w:shd w:val="clear" w:color="auto" w:fill="auto"/>
            <w:noWrap/>
            <w:vAlign w:val="bottom"/>
            <w:hideMark/>
          </w:tcPr>
          <w:p w14:paraId="7E1DDBA5" w14:textId="77777777" w:rsidR="008E2CAB" w:rsidRPr="0042351E" w:rsidRDefault="008E2CAB" w:rsidP="00521D33">
            <w:pPr>
              <w:spacing w:after="0" w:line="240" w:lineRule="auto"/>
              <w:rPr>
                <w:rFonts w:ascii="Tahoma" w:hAnsi="Tahoma" w:cs="Tahoma"/>
                <w:b/>
                <w:bCs/>
                <w:sz w:val="20"/>
                <w:szCs w:val="20"/>
                <w:lang w:val="en-US"/>
              </w:rPr>
            </w:pPr>
          </w:p>
        </w:tc>
        <w:tc>
          <w:tcPr>
            <w:tcW w:w="6050" w:type="dxa"/>
            <w:gridSpan w:val="2"/>
            <w:tcBorders>
              <w:top w:val="single" w:sz="4" w:space="0" w:color="auto"/>
              <w:left w:val="nil"/>
              <w:bottom w:val="nil"/>
              <w:right w:val="nil"/>
            </w:tcBorders>
            <w:shd w:val="clear" w:color="auto" w:fill="auto"/>
            <w:noWrap/>
            <w:vAlign w:val="bottom"/>
            <w:hideMark/>
          </w:tcPr>
          <w:p w14:paraId="5A804818"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6. </w:t>
            </w:r>
            <w:r w:rsidRPr="0042351E">
              <w:rPr>
                <w:rFonts w:ascii="Tahoma" w:hAnsi="Tahoma" w:cs="Tahoma"/>
                <w:b/>
                <w:bCs/>
                <w:sz w:val="20"/>
                <w:szCs w:val="20"/>
              </w:rPr>
              <w:t>Платежные реквизиты</w:t>
            </w:r>
          </w:p>
        </w:tc>
      </w:tr>
      <w:tr w:rsidR="008E2CAB" w:rsidRPr="0042351E" w14:paraId="761E71F0"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5E526153"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196C9861"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CC4C38B"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090606F1"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744FDAD"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27552FC6"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638E8256"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D2B0B16"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46F88341"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0A167E3F"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Корр. 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BF5FD06"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09F58A82"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46D037AB"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CF479E8"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1E2E4BE4"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2BCF4CCF"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AC261C9"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05204497"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71222492"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5E1DE77"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52860858"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41F401AA"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48F0A20F"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359ED52C"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7AFAEB36"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1E6F41"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0E657649"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2964DA8B"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1D20CD02"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52EF5EC2"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6577769B" w14:textId="77777777" w:rsidR="008E2CAB" w:rsidRPr="0042351E" w:rsidRDefault="008E2CAB" w:rsidP="00521D33">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330DF8F8" w14:textId="77777777" w:rsidR="008E2CAB" w:rsidRPr="0042351E" w:rsidRDefault="008E2CAB" w:rsidP="00521D33">
            <w:pPr>
              <w:spacing w:after="0" w:line="240" w:lineRule="auto"/>
              <w:jc w:val="center"/>
              <w:rPr>
                <w:rFonts w:ascii="Tahoma" w:hAnsi="Tahoma" w:cs="Tahoma"/>
                <w:b/>
                <w:bCs/>
                <w:sz w:val="20"/>
                <w:szCs w:val="20"/>
              </w:rPr>
            </w:pPr>
          </w:p>
          <w:p w14:paraId="3A1501B5"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rPr>
              <w:t>7. Сведения о государственной регистрации</w:t>
            </w:r>
          </w:p>
        </w:tc>
      </w:tr>
      <w:tr w:rsidR="008E2CAB" w:rsidRPr="0042351E" w14:paraId="5746D2AB"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441328CB"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Серия</w:t>
            </w:r>
            <w:r w:rsidRPr="0042351E">
              <w:rPr>
                <w:rFonts w:ascii="Tahoma" w:hAnsi="Tahoma" w:cs="Tahoma"/>
                <w:sz w:val="20"/>
                <w:szCs w:val="20"/>
                <w:lang w:val="en-US"/>
              </w:rPr>
              <w:t xml:space="preserve">, </w:t>
            </w:r>
            <w:proofErr w:type="spellStart"/>
            <w:r w:rsidRPr="0042351E">
              <w:rPr>
                <w:rFonts w:ascii="Tahoma" w:hAnsi="Tahoma" w:cs="Tahoma"/>
                <w:sz w:val="20"/>
                <w:szCs w:val="20"/>
                <w:lang w:val="en-US"/>
              </w:rPr>
              <w:t>номер</w:t>
            </w:r>
            <w:proofErr w:type="spellEnd"/>
            <w:r w:rsidRPr="0042351E">
              <w:rPr>
                <w:rFonts w:ascii="Tahoma" w:hAnsi="Tahoma" w:cs="Tahoma"/>
                <w:sz w:val="20"/>
                <w:szCs w:val="20"/>
                <w:lang w:val="en-US"/>
              </w:rPr>
              <w:t xml:space="preserve">, </w:t>
            </w:r>
            <w:r w:rsidRPr="0042351E">
              <w:rPr>
                <w:rFonts w:ascii="Tahoma" w:hAnsi="Tahoma" w:cs="Tahoma"/>
                <w:sz w:val="20"/>
                <w:szCs w:val="20"/>
              </w:rPr>
              <w:t>дата свидетельства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E10D84D"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405BCDED"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530CDC03"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Наименование рег. органа</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F613C87"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0F83ECB8"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1CF7D07F"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Код рег. органа (СОУН)</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A0651FB"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656BB73C"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531CFCD9"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lastRenderedPageBreak/>
              <w:t>Примечание</w:t>
            </w:r>
          </w:p>
        </w:tc>
        <w:tc>
          <w:tcPr>
            <w:tcW w:w="6050" w:type="dxa"/>
            <w:gridSpan w:val="2"/>
            <w:tcBorders>
              <w:top w:val="nil"/>
              <w:left w:val="nil"/>
              <w:bottom w:val="single" w:sz="4" w:space="0" w:color="auto"/>
              <w:right w:val="single" w:sz="4" w:space="0" w:color="auto"/>
            </w:tcBorders>
            <w:shd w:val="clear" w:color="auto" w:fill="auto"/>
            <w:hideMark/>
          </w:tcPr>
          <w:p w14:paraId="1A1CFEE8"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5D7E3EE6"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70617866" w14:textId="77777777" w:rsidR="008E2CAB" w:rsidRPr="0042351E" w:rsidRDefault="008E2CAB" w:rsidP="00521D33">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6654C7B4"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8. Сведения о постановке на учет в налоговом органе РФ</w:t>
            </w:r>
          </w:p>
        </w:tc>
      </w:tr>
      <w:tr w:rsidR="008E2CAB" w:rsidRPr="0042351E" w14:paraId="7DDB8328" w14:textId="77777777" w:rsidTr="00D62439">
        <w:trPr>
          <w:gridAfter w:val="2"/>
          <w:wAfter w:w="1690" w:type="dxa"/>
          <w:trHeight w:val="270"/>
        </w:trPr>
        <w:tc>
          <w:tcPr>
            <w:tcW w:w="3604" w:type="dxa"/>
            <w:tcBorders>
              <w:top w:val="nil"/>
              <w:left w:val="nil"/>
              <w:bottom w:val="nil"/>
              <w:right w:val="nil"/>
            </w:tcBorders>
            <w:shd w:val="clear" w:color="auto" w:fill="auto"/>
            <w:noWrap/>
            <w:vAlign w:val="bottom"/>
            <w:hideMark/>
          </w:tcPr>
          <w:p w14:paraId="4F3FD6B8"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Серия, номер, дата свидетельства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F1D3087"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DB50F39"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694386BF"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Наименование нал. органа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5E9538E8"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6B683621"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4615C99C"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Код нал. органа (СОУН)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CE43F96"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3CC074C2"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17F18B9F"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single" w:sz="4" w:space="0" w:color="auto"/>
              <w:left w:val="nil"/>
              <w:bottom w:val="single" w:sz="4" w:space="0" w:color="auto"/>
              <w:right w:val="single" w:sz="4" w:space="0" w:color="auto"/>
            </w:tcBorders>
            <w:shd w:val="clear" w:color="auto" w:fill="auto"/>
            <w:hideMark/>
          </w:tcPr>
          <w:p w14:paraId="28862183"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2D142BD1" w14:textId="77777777" w:rsidTr="00D62439">
        <w:trPr>
          <w:gridAfter w:val="2"/>
          <w:wAfter w:w="1690" w:type="dxa"/>
          <w:trHeight w:val="270"/>
        </w:trPr>
        <w:tc>
          <w:tcPr>
            <w:tcW w:w="3604" w:type="dxa"/>
            <w:tcBorders>
              <w:top w:val="nil"/>
              <w:left w:val="nil"/>
              <w:bottom w:val="nil"/>
              <w:right w:val="nil"/>
            </w:tcBorders>
            <w:shd w:val="clear" w:color="auto" w:fill="auto"/>
            <w:noWrap/>
            <w:vAlign w:val="bottom"/>
            <w:hideMark/>
          </w:tcPr>
          <w:p w14:paraId="3E4C0BF8" w14:textId="77777777" w:rsidR="008E2CAB" w:rsidRPr="0042351E" w:rsidRDefault="008E2CAB" w:rsidP="00521D33">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06740C9A"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9. Сведения о головной организации</w:t>
            </w:r>
          </w:p>
        </w:tc>
      </w:tr>
      <w:tr w:rsidR="008E2CAB" w:rsidRPr="0042351E" w14:paraId="26A5637F" w14:textId="77777777" w:rsidTr="001D6F38">
        <w:trPr>
          <w:gridAfter w:val="2"/>
          <w:wAfter w:w="1690" w:type="dxa"/>
          <w:trHeight w:val="270"/>
        </w:trPr>
        <w:tc>
          <w:tcPr>
            <w:tcW w:w="3604" w:type="dxa"/>
            <w:tcBorders>
              <w:top w:val="nil"/>
              <w:left w:val="nil"/>
              <w:bottom w:val="nil"/>
              <w:right w:val="single" w:sz="4" w:space="0" w:color="auto"/>
            </w:tcBorders>
            <w:shd w:val="clear" w:color="auto" w:fill="auto"/>
            <w:hideMark/>
          </w:tcPr>
          <w:p w14:paraId="79E1A96B"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Отношение контрагента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612D6C6C"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430E9F4B"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31E6C712"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D6FBF66"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506AC997"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2301E82C"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Сокращенное наименование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B34B75A"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E4825C9"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2BC49427"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F745E08"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62163E40"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50DE516E"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BE6D8C0"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C96BC12"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0A5F0AE0"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B30DCE2"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519027E"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5DB9BCA7"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98742C3"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2C71CF80" w14:textId="77777777" w:rsidTr="00D62439">
        <w:trPr>
          <w:gridAfter w:val="2"/>
          <w:wAfter w:w="1690" w:type="dxa"/>
          <w:trHeight w:val="270"/>
        </w:trPr>
        <w:tc>
          <w:tcPr>
            <w:tcW w:w="3604" w:type="dxa"/>
            <w:tcBorders>
              <w:top w:val="nil"/>
              <w:left w:val="nil"/>
              <w:bottom w:val="nil"/>
              <w:right w:val="nil"/>
            </w:tcBorders>
            <w:shd w:val="clear" w:color="auto" w:fill="auto"/>
            <w:hideMark/>
          </w:tcPr>
          <w:p w14:paraId="7B815278"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 организации</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B45B65D"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743EE06E"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25322071"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single" w:sz="4" w:space="0" w:color="auto"/>
              <w:right w:val="single" w:sz="4" w:space="0" w:color="auto"/>
            </w:tcBorders>
            <w:shd w:val="clear" w:color="auto" w:fill="auto"/>
            <w:hideMark/>
          </w:tcPr>
          <w:p w14:paraId="0F1358B5"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52DD502"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2B34E382"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Наименование рег. органа</w:t>
            </w:r>
          </w:p>
        </w:tc>
        <w:tc>
          <w:tcPr>
            <w:tcW w:w="6050" w:type="dxa"/>
            <w:gridSpan w:val="2"/>
            <w:tcBorders>
              <w:top w:val="nil"/>
              <w:left w:val="nil"/>
              <w:bottom w:val="single" w:sz="4" w:space="0" w:color="auto"/>
              <w:right w:val="single" w:sz="4" w:space="0" w:color="auto"/>
            </w:tcBorders>
            <w:shd w:val="clear" w:color="auto" w:fill="auto"/>
            <w:hideMark/>
          </w:tcPr>
          <w:p w14:paraId="2708BC55"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3B4D1417"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1A51762F"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Код ОКПО</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422FB55A"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73464FF2"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17087A65"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Код ОКАТО</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3B4C2578"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61EEFD77"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6B75F192"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Форма собственности (ОКФС)</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6C15538"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2BCD9446"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287E99F2"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Орг.- правовая форма (ОКОПФ)</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1BE498FB"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52747E54"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08BE1906"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Коды ОКВЭД</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FD2BB9D"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11927296"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5A1F45F0"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Коды ОКОНХ</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CCAF7D4"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0662E1AF"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3A428DA1"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nil"/>
              <w:bottom w:val="single" w:sz="4" w:space="0" w:color="auto"/>
              <w:right w:val="single" w:sz="4" w:space="0" w:color="auto"/>
            </w:tcBorders>
            <w:shd w:val="clear" w:color="auto" w:fill="auto"/>
            <w:hideMark/>
          </w:tcPr>
          <w:p w14:paraId="2640289D"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00CB482" w14:textId="77777777" w:rsidTr="00D62439">
        <w:trPr>
          <w:gridAfter w:val="2"/>
          <w:wAfter w:w="1690" w:type="dxa"/>
          <w:trHeight w:val="270"/>
        </w:trPr>
        <w:tc>
          <w:tcPr>
            <w:tcW w:w="3604" w:type="dxa"/>
            <w:tcBorders>
              <w:top w:val="nil"/>
              <w:left w:val="nil"/>
              <w:bottom w:val="nil"/>
              <w:right w:val="nil"/>
            </w:tcBorders>
            <w:shd w:val="clear" w:color="auto" w:fill="auto"/>
            <w:noWrap/>
            <w:vAlign w:val="bottom"/>
            <w:hideMark/>
          </w:tcPr>
          <w:p w14:paraId="1A78B777" w14:textId="77777777" w:rsidR="008E2CAB" w:rsidRPr="0042351E" w:rsidRDefault="008E2CAB" w:rsidP="00521D33">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noWrap/>
            <w:vAlign w:val="bottom"/>
            <w:hideMark/>
          </w:tcPr>
          <w:p w14:paraId="24230F3F"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10. Ответственное подразделение Общества</w:t>
            </w:r>
          </w:p>
        </w:tc>
      </w:tr>
      <w:tr w:rsidR="008E2CAB" w:rsidRPr="0042351E" w14:paraId="7D4C9729"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3275CA27"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rPr>
              <w:t>Наименование подразделения</w:t>
            </w:r>
            <w:r w:rsidRPr="0042351E">
              <w:rPr>
                <w:rFonts w:ascii="Tahoma" w:hAnsi="Tahoma" w:cs="Tahoma"/>
                <w:b/>
                <w:bCs/>
                <w:sz w:val="20"/>
                <w:szCs w:val="20"/>
                <w:lang w:val="en-US"/>
              </w:rPr>
              <w:t xml:space="preserve"> </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6BD8F56F"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112E783" w14:textId="77777777" w:rsidTr="001D6F38">
        <w:trPr>
          <w:gridAfter w:val="2"/>
          <w:wAfter w:w="1690" w:type="dxa"/>
          <w:trHeight w:val="270"/>
        </w:trPr>
        <w:tc>
          <w:tcPr>
            <w:tcW w:w="3604" w:type="dxa"/>
            <w:tcBorders>
              <w:top w:val="nil"/>
              <w:left w:val="nil"/>
              <w:bottom w:val="nil"/>
              <w:right w:val="nil"/>
            </w:tcBorders>
            <w:shd w:val="clear" w:color="auto" w:fill="auto"/>
            <w:noWrap/>
            <w:vAlign w:val="bottom"/>
            <w:hideMark/>
          </w:tcPr>
          <w:p w14:paraId="7E4FF933"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rPr>
              <w:t>Ответственный сотрудник</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D181CBA"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CA98FCA"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4D483B32"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713C641"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6B7EB2D8"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0FFE32F8"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телефон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5F60DDE"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345C5D6"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76A00752"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445C28E"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27CD2963"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16C36D26" w14:textId="77777777" w:rsidR="008E2CAB" w:rsidRPr="0042351E" w:rsidRDefault="008E2CAB" w:rsidP="00521D33">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623F0C71" w14:textId="77777777" w:rsidR="008E2CAB" w:rsidRPr="0042351E" w:rsidRDefault="008E2CAB" w:rsidP="00521D33">
            <w:pPr>
              <w:spacing w:after="0" w:line="240" w:lineRule="auto"/>
              <w:jc w:val="center"/>
              <w:rPr>
                <w:rFonts w:ascii="Tahoma" w:hAnsi="Tahoma" w:cs="Tahoma"/>
                <w:sz w:val="20"/>
                <w:szCs w:val="20"/>
                <w:lang w:val="en-US"/>
              </w:rPr>
            </w:pPr>
          </w:p>
        </w:tc>
      </w:tr>
      <w:tr w:rsidR="008E2CAB" w:rsidRPr="0042351E" w14:paraId="5CBFA954" w14:textId="77777777" w:rsidTr="00D62439">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04B988BF"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 xml:space="preserve">                     Страница 3 Оформляется только при наличии дополнительных сведений.                                                                                  </w:t>
            </w:r>
          </w:p>
        </w:tc>
      </w:tr>
      <w:tr w:rsidR="008E2CAB" w:rsidRPr="0042351E" w14:paraId="4C4E3A78" w14:textId="77777777" w:rsidTr="00D62439">
        <w:trPr>
          <w:gridAfter w:val="2"/>
          <w:wAfter w:w="1690" w:type="dxa"/>
          <w:trHeight w:val="255"/>
        </w:trPr>
        <w:tc>
          <w:tcPr>
            <w:tcW w:w="3604" w:type="dxa"/>
            <w:tcBorders>
              <w:top w:val="nil"/>
              <w:left w:val="nil"/>
              <w:bottom w:val="nil"/>
              <w:right w:val="nil"/>
            </w:tcBorders>
            <w:shd w:val="clear" w:color="auto" w:fill="auto"/>
            <w:vAlign w:val="center"/>
            <w:hideMark/>
          </w:tcPr>
          <w:p w14:paraId="3FCFE038"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 xml:space="preserve">                                                                      </w:t>
            </w:r>
          </w:p>
        </w:tc>
        <w:tc>
          <w:tcPr>
            <w:tcW w:w="6050" w:type="dxa"/>
            <w:gridSpan w:val="2"/>
            <w:tcBorders>
              <w:top w:val="nil"/>
              <w:left w:val="nil"/>
              <w:bottom w:val="nil"/>
              <w:right w:val="nil"/>
            </w:tcBorders>
            <w:shd w:val="clear" w:color="auto" w:fill="auto"/>
            <w:vAlign w:val="center"/>
            <w:hideMark/>
          </w:tcPr>
          <w:p w14:paraId="24D9A2FB"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 xml:space="preserve">Выделенные поля обязательны для заполнения!                                                                                   </w:t>
            </w:r>
          </w:p>
        </w:tc>
      </w:tr>
      <w:tr w:rsidR="008E2CAB" w:rsidRPr="0042351E" w14:paraId="323933B0"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7025EBC7" w14:textId="77777777" w:rsidR="008E2CAB" w:rsidRPr="0042351E" w:rsidRDefault="008E2CAB" w:rsidP="00521D33">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bottom"/>
            <w:hideMark/>
          </w:tcPr>
          <w:p w14:paraId="79D3177E" w14:textId="77777777" w:rsidR="008E2CAB" w:rsidRPr="0042351E" w:rsidRDefault="008E2CAB" w:rsidP="00521D33">
            <w:pPr>
              <w:spacing w:after="0" w:line="240" w:lineRule="auto"/>
              <w:jc w:val="center"/>
              <w:rPr>
                <w:rFonts w:ascii="Tahoma" w:hAnsi="Tahoma" w:cs="Tahoma"/>
                <w:sz w:val="20"/>
                <w:szCs w:val="20"/>
              </w:rPr>
            </w:pPr>
          </w:p>
        </w:tc>
      </w:tr>
      <w:tr w:rsidR="008E2CAB" w:rsidRPr="0042351E" w14:paraId="584C4D3B" w14:textId="77777777" w:rsidTr="00D62439">
        <w:trPr>
          <w:gridAfter w:val="2"/>
          <w:wAfter w:w="1690" w:type="dxa"/>
          <w:trHeight w:val="270"/>
        </w:trPr>
        <w:tc>
          <w:tcPr>
            <w:tcW w:w="3604" w:type="dxa"/>
            <w:tcBorders>
              <w:top w:val="nil"/>
              <w:left w:val="nil"/>
              <w:bottom w:val="nil"/>
              <w:right w:val="nil"/>
            </w:tcBorders>
            <w:shd w:val="clear" w:color="auto" w:fill="auto"/>
            <w:noWrap/>
            <w:vAlign w:val="center"/>
            <w:hideMark/>
          </w:tcPr>
          <w:p w14:paraId="5780A49A"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center"/>
            <w:hideMark/>
          </w:tcPr>
          <w:p w14:paraId="7D379497"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Представители организации</w:t>
            </w:r>
          </w:p>
        </w:tc>
      </w:tr>
      <w:tr w:rsidR="008E2CAB" w:rsidRPr="0042351E" w14:paraId="1376B64F"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023BAB53"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46284F4A"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540A4EE"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4C3CB8CF"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08ABB4F"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14E77A4" w14:textId="77777777" w:rsidTr="00D62439">
        <w:trPr>
          <w:gridAfter w:val="2"/>
          <w:wAfter w:w="1690" w:type="dxa"/>
          <w:trHeight w:val="255"/>
        </w:trPr>
        <w:tc>
          <w:tcPr>
            <w:tcW w:w="3604" w:type="dxa"/>
            <w:vMerge w:val="restart"/>
            <w:tcBorders>
              <w:top w:val="nil"/>
              <w:left w:val="nil"/>
              <w:right w:val="nil"/>
            </w:tcBorders>
            <w:shd w:val="clear" w:color="auto" w:fill="auto"/>
            <w:hideMark/>
          </w:tcPr>
          <w:p w14:paraId="4C04397E"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Телефон</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91E7A80"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268C820C" w14:textId="77777777" w:rsidTr="00D62439">
        <w:trPr>
          <w:gridAfter w:val="2"/>
          <w:wAfter w:w="1690" w:type="dxa"/>
          <w:trHeight w:val="6"/>
        </w:trPr>
        <w:tc>
          <w:tcPr>
            <w:tcW w:w="3604" w:type="dxa"/>
            <w:vMerge/>
            <w:tcBorders>
              <w:left w:val="nil"/>
              <w:bottom w:val="nil"/>
              <w:right w:val="nil"/>
            </w:tcBorders>
            <w:shd w:val="clear" w:color="auto" w:fill="auto"/>
          </w:tcPr>
          <w:p w14:paraId="3A507AB6" w14:textId="77777777" w:rsidR="008E2CAB" w:rsidRPr="0042351E" w:rsidRDefault="008E2CAB" w:rsidP="00521D33">
            <w:pPr>
              <w:spacing w:after="0" w:line="240" w:lineRule="auto"/>
              <w:rPr>
                <w:rFonts w:ascii="Tahoma" w:hAnsi="Tahoma" w:cs="Tahoma"/>
                <w:sz w:val="20"/>
                <w:szCs w:val="20"/>
                <w:lang w:val="en-US"/>
              </w:rPr>
            </w:pP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tcPr>
          <w:p w14:paraId="3C80716F" w14:textId="77777777" w:rsidR="008E2CAB" w:rsidRPr="0042351E" w:rsidRDefault="008E2CAB" w:rsidP="00521D33">
            <w:pPr>
              <w:spacing w:after="0" w:line="240" w:lineRule="auto"/>
              <w:jc w:val="center"/>
              <w:rPr>
                <w:rFonts w:ascii="Tahoma" w:hAnsi="Tahoma" w:cs="Tahoma"/>
                <w:sz w:val="20"/>
                <w:szCs w:val="20"/>
                <w:lang w:val="en-US"/>
              </w:rPr>
            </w:pPr>
          </w:p>
        </w:tc>
      </w:tr>
      <w:tr w:rsidR="008E2CAB" w:rsidRPr="0042351E" w14:paraId="2E60F64F"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7765CE36"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7A4F53D" w14:textId="77777777" w:rsidR="008E2CAB" w:rsidRPr="0042351E" w:rsidRDefault="008E2CAB" w:rsidP="00521D33">
            <w:pPr>
              <w:spacing w:after="0" w:line="240" w:lineRule="auto"/>
              <w:rPr>
                <w:rFonts w:ascii="Tahoma" w:hAnsi="Tahoma" w:cs="Tahoma"/>
                <w:sz w:val="20"/>
                <w:szCs w:val="20"/>
              </w:rPr>
            </w:pPr>
          </w:p>
        </w:tc>
      </w:tr>
      <w:tr w:rsidR="008E2CAB" w:rsidRPr="0042351E" w14:paraId="33B5DF15"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58D603AC"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2557C88F" w14:textId="77777777" w:rsidR="008E2CAB" w:rsidRPr="0042351E" w:rsidRDefault="008E2CAB" w:rsidP="00521D33">
            <w:pPr>
              <w:spacing w:after="0" w:line="240" w:lineRule="auto"/>
              <w:rPr>
                <w:rFonts w:ascii="Tahoma" w:hAnsi="Tahoma" w:cs="Tahoma"/>
                <w:sz w:val="20"/>
                <w:szCs w:val="20"/>
              </w:rPr>
            </w:pPr>
          </w:p>
        </w:tc>
      </w:tr>
      <w:tr w:rsidR="008E2CAB" w:rsidRPr="0042351E" w14:paraId="3814DD54"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633BE6E4"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C15B6DC" w14:textId="77777777" w:rsidR="008E2CAB" w:rsidRPr="0042351E" w:rsidRDefault="008E2CAB" w:rsidP="00521D33">
            <w:pPr>
              <w:spacing w:after="0" w:line="240" w:lineRule="auto"/>
              <w:rPr>
                <w:rFonts w:ascii="Tahoma" w:hAnsi="Tahoma" w:cs="Tahoma"/>
                <w:sz w:val="20"/>
                <w:szCs w:val="20"/>
              </w:rPr>
            </w:pPr>
          </w:p>
        </w:tc>
      </w:tr>
      <w:tr w:rsidR="008E2CAB" w:rsidRPr="0042351E" w14:paraId="604A3087" w14:textId="77777777" w:rsidTr="00D62439">
        <w:trPr>
          <w:gridAfter w:val="2"/>
          <w:wAfter w:w="1690" w:type="dxa"/>
          <w:trHeight w:val="270"/>
        </w:trPr>
        <w:tc>
          <w:tcPr>
            <w:tcW w:w="3604" w:type="dxa"/>
            <w:tcBorders>
              <w:top w:val="nil"/>
              <w:left w:val="nil"/>
              <w:bottom w:val="nil"/>
              <w:right w:val="single" w:sz="4" w:space="0" w:color="auto"/>
            </w:tcBorders>
            <w:shd w:val="clear" w:color="auto" w:fill="auto"/>
            <w:noWrap/>
            <w:vAlign w:val="center"/>
            <w:hideMark/>
          </w:tcPr>
          <w:p w14:paraId="137BBD54"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left w:val="single" w:sz="4" w:space="0" w:color="auto"/>
              <w:right w:val="single" w:sz="4" w:space="0" w:color="auto"/>
            </w:tcBorders>
            <w:shd w:val="clear" w:color="auto" w:fill="auto"/>
            <w:noWrap/>
            <w:vAlign w:val="bottom"/>
            <w:hideMark/>
          </w:tcPr>
          <w:p w14:paraId="0D1B02E1" w14:textId="77777777" w:rsidR="008E2CAB" w:rsidRPr="0042351E" w:rsidRDefault="008E2CAB" w:rsidP="00521D33">
            <w:pPr>
              <w:spacing w:after="0" w:line="240" w:lineRule="auto"/>
              <w:jc w:val="center"/>
              <w:rPr>
                <w:rFonts w:ascii="Tahoma" w:hAnsi="Tahoma" w:cs="Tahoma"/>
                <w:b/>
                <w:bCs/>
                <w:sz w:val="20"/>
                <w:szCs w:val="20"/>
                <w:lang w:val="en-US"/>
              </w:rPr>
            </w:pPr>
          </w:p>
        </w:tc>
      </w:tr>
      <w:tr w:rsidR="008E2CAB" w:rsidRPr="0042351E" w14:paraId="570B3C4A" w14:textId="77777777" w:rsidTr="001D6F38">
        <w:trPr>
          <w:gridAfter w:val="1"/>
          <w:wAfter w:w="1680" w:type="dxa"/>
          <w:trHeight w:val="270"/>
        </w:trPr>
        <w:tc>
          <w:tcPr>
            <w:tcW w:w="3604" w:type="dxa"/>
            <w:tcBorders>
              <w:top w:val="nil"/>
              <w:left w:val="nil"/>
              <w:bottom w:val="nil"/>
              <w:right w:val="single" w:sz="4" w:space="0" w:color="auto"/>
            </w:tcBorders>
            <w:shd w:val="clear" w:color="auto" w:fill="auto"/>
            <w:hideMark/>
          </w:tcPr>
          <w:p w14:paraId="19348D20"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16D58D" w14:textId="77777777" w:rsidR="008E2CAB" w:rsidRPr="0042351E" w:rsidRDefault="008E2CAB" w:rsidP="00521D33">
            <w:pPr>
              <w:spacing w:after="0" w:line="240" w:lineRule="auto"/>
              <w:rPr>
                <w:rFonts w:ascii="Tahoma" w:hAnsi="Tahoma" w:cs="Tahoma"/>
                <w:sz w:val="20"/>
                <w:szCs w:val="20"/>
              </w:rPr>
            </w:pPr>
          </w:p>
        </w:tc>
      </w:tr>
      <w:tr w:rsidR="008E2CAB" w:rsidRPr="0042351E" w14:paraId="141DB1F1" w14:textId="77777777" w:rsidTr="001D6F38">
        <w:trPr>
          <w:gridAfter w:val="1"/>
          <w:wAfter w:w="1680" w:type="dxa"/>
          <w:trHeight w:val="270"/>
        </w:trPr>
        <w:tc>
          <w:tcPr>
            <w:tcW w:w="3604" w:type="dxa"/>
            <w:tcBorders>
              <w:top w:val="nil"/>
              <w:left w:val="nil"/>
              <w:bottom w:val="nil"/>
              <w:right w:val="single" w:sz="4" w:space="0" w:color="auto"/>
            </w:tcBorders>
            <w:shd w:val="clear" w:color="auto" w:fill="auto"/>
            <w:hideMark/>
          </w:tcPr>
          <w:p w14:paraId="6514DA51"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0843CB" w14:textId="77777777" w:rsidR="008E2CAB" w:rsidRPr="0042351E" w:rsidRDefault="008E2CAB" w:rsidP="00521D33">
            <w:pPr>
              <w:spacing w:after="0" w:line="240" w:lineRule="auto"/>
              <w:rPr>
                <w:rFonts w:ascii="Tahoma" w:hAnsi="Tahoma" w:cs="Tahoma"/>
                <w:sz w:val="20"/>
                <w:szCs w:val="20"/>
              </w:rPr>
            </w:pPr>
          </w:p>
        </w:tc>
      </w:tr>
      <w:tr w:rsidR="008E2CAB" w:rsidRPr="0042351E" w14:paraId="20ADC452"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5240334E"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3FD1F7E" w14:textId="77777777" w:rsidR="008E2CAB" w:rsidRPr="0042351E" w:rsidRDefault="008E2CAB" w:rsidP="00521D33">
            <w:pPr>
              <w:spacing w:after="0" w:line="240" w:lineRule="auto"/>
              <w:rPr>
                <w:rFonts w:ascii="Tahoma" w:hAnsi="Tahoma" w:cs="Tahoma"/>
                <w:sz w:val="20"/>
                <w:szCs w:val="20"/>
              </w:rPr>
            </w:pPr>
          </w:p>
        </w:tc>
      </w:tr>
      <w:tr w:rsidR="008E2CAB" w:rsidRPr="0042351E" w14:paraId="19F91EEB"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45514353"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right w:val="single" w:sz="4" w:space="0" w:color="auto"/>
            </w:tcBorders>
            <w:shd w:val="clear" w:color="auto" w:fill="auto"/>
          </w:tcPr>
          <w:p w14:paraId="59909035" w14:textId="77777777" w:rsidR="008E2CAB" w:rsidRPr="0042351E" w:rsidRDefault="008E2CAB" w:rsidP="00521D33">
            <w:pPr>
              <w:spacing w:after="0" w:line="240" w:lineRule="auto"/>
              <w:rPr>
                <w:rFonts w:ascii="Tahoma" w:hAnsi="Tahoma" w:cs="Tahoma"/>
                <w:sz w:val="20"/>
                <w:szCs w:val="20"/>
              </w:rPr>
            </w:pPr>
          </w:p>
        </w:tc>
      </w:tr>
      <w:tr w:rsidR="008E2CAB" w:rsidRPr="0042351E" w14:paraId="12317D6A"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0523D2CD"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Документ - основание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A5AA324"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53C47577"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0FA4FD1D"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78EFE74"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DA88BA4"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32DB4174" w14:textId="77777777" w:rsidR="008E2CAB" w:rsidRPr="0042351E" w:rsidRDefault="008E2CAB" w:rsidP="00521D33">
            <w:pPr>
              <w:spacing w:after="0" w:line="240" w:lineRule="auto"/>
              <w:rPr>
                <w:rFonts w:ascii="Tahoma" w:hAnsi="Tahoma" w:cs="Tahoma"/>
                <w:sz w:val="20"/>
                <w:szCs w:val="20"/>
                <w:lang w:val="en-US"/>
              </w:rPr>
            </w:pPr>
          </w:p>
        </w:tc>
        <w:tc>
          <w:tcPr>
            <w:tcW w:w="6050" w:type="dxa"/>
            <w:gridSpan w:val="2"/>
            <w:tcBorders>
              <w:top w:val="single" w:sz="4" w:space="0" w:color="auto"/>
              <w:left w:val="nil"/>
              <w:bottom w:val="nil"/>
              <w:right w:val="nil"/>
            </w:tcBorders>
            <w:shd w:val="clear" w:color="auto" w:fill="auto"/>
            <w:noWrap/>
            <w:vAlign w:val="center"/>
            <w:hideMark/>
          </w:tcPr>
          <w:p w14:paraId="206AD636"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Платежные реквизиты</w:t>
            </w:r>
          </w:p>
        </w:tc>
      </w:tr>
      <w:tr w:rsidR="008E2CAB" w:rsidRPr="0042351E" w14:paraId="447D4FF7" w14:textId="77777777" w:rsidTr="00D62439">
        <w:trPr>
          <w:gridAfter w:val="2"/>
          <w:wAfter w:w="1690" w:type="dxa"/>
          <w:trHeight w:val="270"/>
        </w:trPr>
        <w:tc>
          <w:tcPr>
            <w:tcW w:w="3604" w:type="dxa"/>
            <w:tcBorders>
              <w:top w:val="nil"/>
              <w:left w:val="nil"/>
              <w:bottom w:val="nil"/>
              <w:right w:val="nil"/>
            </w:tcBorders>
            <w:shd w:val="clear" w:color="auto" w:fill="auto"/>
            <w:noWrap/>
            <w:vAlign w:val="center"/>
            <w:hideMark/>
          </w:tcPr>
          <w:p w14:paraId="0601EAFF"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bottom"/>
            <w:hideMark/>
          </w:tcPr>
          <w:p w14:paraId="12A0F901" w14:textId="77777777" w:rsidR="008E2CAB" w:rsidRPr="0042351E" w:rsidRDefault="008E2CAB" w:rsidP="00521D33">
            <w:pPr>
              <w:spacing w:after="0" w:line="240" w:lineRule="auto"/>
              <w:jc w:val="center"/>
              <w:rPr>
                <w:rFonts w:ascii="Tahoma" w:hAnsi="Tahoma" w:cs="Tahoma"/>
                <w:b/>
                <w:bCs/>
                <w:sz w:val="20"/>
                <w:szCs w:val="20"/>
                <w:lang w:val="en-US"/>
              </w:rPr>
            </w:pPr>
          </w:p>
        </w:tc>
      </w:tr>
      <w:tr w:rsidR="008E2CAB" w:rsidRPr="0042351E" w14:paraId="52E570D7"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16717DD7"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1AF5630C"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2C08AD8F"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4726CBC3"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663C1A5"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37B76CB"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63F71FE3"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A8F389C"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3BA8523"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3288ED1D" w14:textId="77777777" w:rsidR="008E2CAB" w:rsidRPr="0042351E" w:rsidRDefault="008E2CAB" w:rsidP="00521D33">
            <w:pPr>
              <w:spacing w:after="0" w:line="240" w:lineRule="auto"/>
              <w:rPr>
                <w:rFonts w:ascii="Tahoma" w:hAnsi="Tahoma" w:cs="Tahoma"/>
                <w:b/>
                <w:bCs/>
                <w:sz w:val="20"/>
                <w:szCs w:val="20"/>
              </w:rPr>
            </w:pPr>
            <w:proofErr w:type="spellStart"/>
            <w:r w:rsidRPr="0042351E">
              <w:rPr>
                <w:rFonts w:ascii="Tahoma" w:hAnsi="Tahoma" w:cs="Tahoma"/>
                <w:b/>
                <w:bCs/>
                <w:sz w:val="20"/>
                <w:szCs w:val="20"/>
                <w:lang w:val="en-US"/>
              </w:rPr>
              <w:t>Корр</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9FD412F"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8000DE5"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75925A1E"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A9818E7"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45A61EBD"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0521B19C"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8A74F9C"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1CC0C61"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10F6174C" w14:textId="77777777" w:rsidR="008E2CAB" w:rsidRPr="0042351E" w:rsidRDefault="008E2CAB" w:rsidP="00521D33">
            <w:pPr>
              <w:spacing w:after="0" w:line="240" w:lineRule="auto"/>
              <w:rPr>
                <w:rFonts w:ascii="Tahoma" w:hAnsi="Tahoma" w:cs="Tahoma"/>
                <w:b/>
                <w:bCs/>
                <w:sz w:val="20"/>
                <w:szCs w:val="20"/>
                <w:lang w:val="en-US"/>
              </w:rPr>
            </w:pPr>
            <w:proofErr w:type="spellStart"/>
            <w:r w:rsidRPr="0042351E">
              <w:rPr>
                <w:rFonts w:ascii="Tahoma" w:hAnsi="Tahoma" w:cs="Tahoma"/>
                <w:b/>
                <w:bCs/>
                <w:sz w:val="20"/>
                <w:szCs w:val="20"/>
                <w:lang w:val="en-US"/>
              </w:rPr>
              <w:t>Город</w:t>
            </w:r>
            <w:proofErr w:type="spellEnd"/>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BE881E5"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351CF97"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7C03A513"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2E0C0D1"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4173E9EE"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2495C081"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006D707"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1FDC30C"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16E226C1"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CF5850A"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31B243C" w14:textId="77777777" w:rsidTr="00D62439">
        <w:trPr>
          <w:gridAfter w:val="2"/>
          <w:wAfter w:w="1690" w:type="dxa"/>
          <w:trHeight w:val="270"/>
        </w:trPr>
        <w:tc>
          <w:tcPr>
            <w:tcW w:w="3604" w:type="dxa"/>
            <w:tcBorders>
              <w:top w:val="nil"/>
              <w:left w:val="nil"/>
              <w:bottom w:val="nil"/>
              <w:right w:val="nil"/>
            </w:tcBorders>
            <w:shd w:val="clear" w:color="auto" w:fill="auto"/>
            <w:noWrap/>
            <w:vAlign w:val="center"/>
            <w:hideMark/>
          </w:tcPr>
          <w:p w14:paraId="2F308B49"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top w:val="nil"/>
              <w:left w:val="nil"/>
              <w:bottom w:val="nil"/>
              <w:right w:val="nil"/>
            </w:tcBorders>
            <w:shd w:val="clear" w:color="auto" w:fill="auto"/>
            <w:noWrap/>
            <w:vAlign w:val="bottom"/>
            <w:hideMark/>
          </w:tcPr>
          <w:p w14:paraId="745C46F5" w14:textId="77777777" w:rsidR="008E2CAB" w:rsidRPr="0042351E" w:rsidRDefault="008E2CAB" w:rsidP="00521D33">
            <w:pPr>
              <w:spacing w:after="0" w:line="240" w:lineRule="auto"/>
              <w:jc w:val="center"/>
              <w:rPr>
                <w:rFonts w:ascii="Tahoma" w:hAnsi="Tahoma" w:cs="Tahoma"/>
                <w:b/>
                <w:bCs/>
                <w:sz w:val="20"/>
                <w:szCs w:val="20"/>
                <w:lang w:val="en-US"/>
              </w:rPr>
            </w:pPr>
          </w:p>
        </w:tc>
      </w:tr>
      <w:tr w:rsidR="008E2CAB" w:rsidRPr="0042351E" w14:paraId="43221EC8"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1349D5C3"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129A43A7"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8FC7E39"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0F03B294"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BE69C07"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4D1140D7"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09834E11"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D56914F"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A29E1A4"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29F15A57" w14:textId="77777777" w:rsidR="008E2CAB" w:rsidRPr="0042351E" w:rsidRDefault="008E2CAB" w:rsidP="00521D33">
            <w:pPr>
              <w:spacing w:after="0" w:line="240" w:lineRule="auto"/>
              <w:rPr>
                <w:rFonts w:ascii="Tahoma" w:hAnsi="Tahoma" w:cs="Tahoma"/>
                <w:b/>
                <w:bCs/>
                <w:sz w:val="20"/>
                <w:szCs w:val="20"/>
              </w:rPr>
            </w:pPr>
            <w:proofErr w:type="spellStart"/>
            <w:r w:rsidRPr="0042351E">
              <w:rPr>
                <w:rFonts w:ascii="Tahoma" w:hAnsi="Tahoma" w:cs="Tahoma"/>
                <w:b/>
                <w:bCs/>
                <w:sz w:val="20"/>
                <w:szCs w:val="20"/>
                <w:lang w:val="en-US"/>
              </w:rPr>
              <w:t>Корр</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B23741A"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B2BCF91"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03C1FC0A"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3EECC99"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5FBA06FA"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1AC6BA2E"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4E13BA5"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6A8514EF"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7EAA7D15" w14:textId="77777777" w:rsidR="008E2CAB" w:rsidRPr="0042351E" w:rsidRDefault="008E2CAB" w:rsidP="00521D33">
            <w:pPr>
              <w:spacing w:after="0" w:line="240" w:lineRule="auto"/>
              <w:rPr>
                <w:rFonts w:ascii="Tahoma" w:hAnsi="Tahoma" w:cs="Tahoma"/>
                <w:b/>
                <w:bCs/>
                <w:sz w:val="20"/>
                <w:szCs w:val="20"/>
                <w:lang w:val="en-US"/>
              </w:rPr>
            </w:pPr>
            <w:proofErr w:type="spellStart"/>
            <w:r w:rsidRPr="0042351E">
              <w:rPr>
                <w:rFonts w:ascii="Tahoma" w:hAnsi="Tahoma" w:cs="Tahoma"/>
                <w:b/>
                <w:bCs/>
                <w:sz w:val="20"/>
                <w:szCs w:val="20"/>
                <w:lang w:val="en-US"/>
              </w:rPr>
              <w:t>Город</w:t>
            </w:r>
            <w:proofErr w:type="spellEnd"/>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D8D8DC8"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57449085"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0E810897"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73354B0"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5C02E18"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7C691B13"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740A328"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56753397"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28B50C29"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44A058A3"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47A877DA"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6949018B" w14:textId="77777777" w:rsidR="008E2CAB" w:rsidRPr="0042351E" w:rsidRDefault="008E2CAB" w:rsidP="00521D33">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noWrap/>
            <w:vAlign w:val="center"/>
            <w:hideMark/>
          </w:tcPr>
          <w:p w14:paraId="30CD1B99"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Участвующие общества</w:t>
            </w:r>
          </w:p>
        </w:tc>
      </w:tr>
      <w:tr w:rsidR="008E2CAB" w:rsidRPr="0042351E" w14:paraId="3B60B8FB" w14:textId="77777777" w:rsidTr="00D62439">
        <w:trPr>
          <w:gridAfter w:val="2"/>
          <w:wAfter w:w="1690" w:type="dxa"/>
          <w:trHeight w:val="270"/>
        </w:trPr>
        <w:tc>
          <w:tcPr>
            <w:tcW w:w="3604" w:type="dxa"/>
            <w:tcBorders>
              <w:top w:val="nil"/>
              <w:left w:val="nil"/>
              <w:bottom w:val="nil"/>
              <w:right w:val="nil"/>
            </w:tcBorders>
            <w:shd w:val="clear" w:color="auto" w:fill="auto"/>
            <w:noWrap/>
            <w:vAlign w:val="center"/>
            <w:hideMark/>
          </w:tcPr>
          <w:p w14:paraId="250AB3AC"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bottom"/>
            <w:hideMark/>
          </w:tcPr>
          <w:p w14:paraId="269BA048" w14:textId="77777777" w:rsidR="008E2CAB" w:rsidRPr="0042351E" w:rsidRDefault="008E2CAB" w:rsidP="00521D33">
            <w:pPr>
              <w:spacing w:after="0" w:line="240" w:lineRule="auto"/>
              <w:jc w:val="center"/>
              <w:rPr>
                <w:rFonts w:ascii="Tahoma" w:hAnsi="Tahoma" w:cs="Tahoma"/>
                <w:b/>
                <w:bCs/>
                <w:sz w:val="20"/>
                <w:szCs w:val="20"/>
                <w:lang w:val="en-US"/>
              </w:rPr>
            </w:pPr>
          </w:p>
        </w:tc>
      </w:tr>
      <w:tr w:rsidR="008E2CAB" w:rsidRPr="0042351E" w14:paraId="328B39C6"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08A55253"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4953E529"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2160571"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22343FA4"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97A40D5"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BBEE62C"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51DBA6A0"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2943B96"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22E228D"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2591096B"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82302C5"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48034A5F"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3EF02CAD"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EEEBE32"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667C480"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4148FFEB"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88EB94F"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1BD05DE1"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55EA09D6"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nil"/>
              <w:right w:val="nil"/>
            </w:tcBorders>
            <w:shd w:val="clear" w:color="auto" w:fill="auto"/>
            <w:noWrap/>
            <w:vAlign w:val="bottom"/>
            <w:hideMark/>
          </w:tcPr>
          <w:p w14:paraId="0E883E72" w14:textId="77777777" w:rsidR="008E2CAB" w:rsidRPr="0042351E" w:rsidRDefault="008E2CAB" w:rsidP="00521D33">
            <w:pPr>
              <w:spacing w:after="0" w:line="240" w:lineRule="auto"/>
              <w:jc w:val="center"/>
              <w:rPr>
                <w:rFonts w:ascii="Tahoma" w:hAnsi="Tahoma" w:cs="Tahoma"/>
                <w:sz w:val="20"/>
                <w:szCs w:val="20"/>
                <w:lang w:val="en-US"/>
              </w:rPr>
            </w:pPr>
          </w:p>
        </w:tc>
      </w:tr>
      <w:tr w:rsidR="008E2CAB" w:rsidRPr="0042351E" w14:paraId="686B8E9B"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23AE38A3"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Наименование регистр. органа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DBF8C05"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77EE1B67"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014AB4A4"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A00B35F"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6769E73C" w14:textId="77777777" w:rsidTr="00D62439">
        <w:trPr>
          <w:gridAfter w:val="2"/>
          <w:wAfter w:w="1690" w:type="dxa"/>
          <w:trHeight w:val="270"/>
        </w:trPr>
        <w:tc>
          <w:tcPr>
            <w:tcW w:w="3604" w:type="dxa"/>
            <w:tcBorders>
              <w:top w:val="nil"/>
              <w:left w:val="nil"/>
              <w:bottom w:val="nil"/>
              <w:right w:val="nil"/>
            </w:tcBorders>
            <w:shd w:val="clear" w:color="auto" w:fill="auto"/>
            <w:noWrap/>
            <w:vAlign w:val="center"/>
            <w:hideMark/>
          </w:tcPr>
          <w:p w14:paraId="049E263C"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2.</w:t>
            </w:r>
          </w:p>
        </w:tc>
        <w:tc>
          <w:tcPr>
            <w:tcW w:w="6050" w:type="dxa"/>
            <w:gridSpan w:val="2"/>
            <w:tcBorders>
              <w:top w:val="nil"/>
              <w:left w:val="nil"/>
              <w:bottom w:val="nil"/>
              <w:right w:val="nil"/>
            </w:tcBorders>
            <w:shd w:val="clear" w:color="auto" w:fill="auto"/>
            <w:noWrap/>
            <w:vAlign w:val="bottom"/>
            <w:hideMark/>
          </w:tcPr>
          <w:p w14:paraId="422D8591" w14:textId="77777777" w:rsidR="008E2CAB" w:rsidRPr="0042351E" w:rsidRDefault="008E2CAB" w:rsidP="00521D33">
            <w:pPr>
              <w:spacing w:after="0" w:line="240" w:lineRule="auto"/>
              <w:jc w:val="center"/>
              <w:rPr>
                <w:rFonts w:ascii="Tahoma" w:hAnsi="Tahoma" w:cs="Tahoma"/>
                <w:b/>
                <w:bCs/>
                <w:sz w:val="20"/>
                <w:szCs w:val="20"/>
              </w:rPr>
            </w:pPr>
          </w:p>
        </w:tc>
      </w:tr>
      <w:tr w:rsidR="008E2CAB" w:rsidRPr="0042351E" w14:paraId="3E350BD8"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64D8E7A6"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703BB8FF"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3A5D5F94"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14142507"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3DD42ED"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71EB67F8"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2B2896AB"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F28F929"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305B0E62"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6F007945"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03946BA"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1AE14C19"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3043A404"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DF7EA39"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7DDB04C1"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5031282F"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08DF6965"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0E4C9524" w14:textId="77777777" w:rsidTr="00691876">
        <w:trPr>
          <w:gridAfter w:val="2"/>
          <w:wAfter w:w="1690" w:type="dxa"/>
          <w:trHeight w:val="68"/>
        </w:trPr>
        <w:tc>
          <w:tcPr>
            <w:tcW w:w="3604" w:type="dxa"/>
            <w:tcBorders>
              <w:top w:val="nil"/>
              <w:left w:val="nil"/>
              <w:bottom w:val="nil"/>
              <w:right w:val="single" w:sz="4" w:space="0" w:color="auto"/>
            </w:tcBorders>
            <w:shd w:val="clear" w:color="auto" w:fill="auto"/>
            <w:hideMark/>
          </w:tcPr>
          <w:p w14:paraId="565261BD"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317C72CB"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B4141F4"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2B022CD1"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Наименование регистр. органа</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0D7E243F"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694B175E"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518C08E7"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043E68E7"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61AE2D19"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00CC6CDC" w14:textId="77777777" w:rsidR="008E2CAB" w:rsidRPr="0042351E" w:rsidRDefault="008E2CAB" w:rsidP="00521D33">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3D78E321" w14:textId="77777777" w:rsidR="008E2CAB" w:rsidRPr="0042351E" w:rsidRDefault="008E2CAB" w:rsidP="00521D33">
            <w:pPr>
              <w:spacing w:after="0" w:line="240" w:lineRule="auto"/>
              <w:jc w:val="center"/>
              <w:rPr>
                <w:rFonts w:ascii="Tahoma" w:hAnsi="Tahoma" w:cs="Tahoma"/>
                <w:sz w:val="20"/>
                <w:szCs w:val="20"/>
              </w:rPr>
            </w:pPr>
          </w:p>
        </w:tc>
      </w:tr>
      <w:tr w:rsidR="008E2CAB" w:rsidRPr="0042351E" w14:paraId="13289837"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720501A7" w14:textId="77777777" w:rsidR="008E2CAB" w:rsidRPr="0042351E" w:rsidRDefault="008E2CAB" w:rsidP="00521D33">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451D613F" w14:textId="77777777" w:rsidR="008E2CAB" w:rsidRPr="0042351E" w:rsidRDefault="008E2CAB" w:rsidP="00521D33">
            <w:pPr>
              <w:spacing w:after="0" w:line="240" w:lineRule="auto"/>
              <w:jc w:val="center"/>
              <w:rPr>
                <w:rFonts w:ascii="Tahoma" w:hAnsi="Tahoma" w:cs="Tahoma"/>
                <w:sz w:val="20"/>
                <w:szCs w:val="20"/>
              </w:rPr>
            </w:pPr>
          </w:p>
        </w:tc>
      </w:tr>
      <w:tr w:rsidR="008E2CAB" w:rsidRPr="0042351E" w14:paraId="4BE41ED7" w14:textId="77777777" w:rsidTr="00D62439">
        <w:trPr>
          <w:gridAfter w:val="2"/>
          <w:wAfter w:w="1690" w:type="dxa"/>
          <w:trHeight w:val="510"/>
        </w:trPr>
        <w:tc>
          <w:tcPr>
            <w:tcW w:w="3604" w:type="dxa"/>
            <w:tcBorders>
              <w:top w:val="nil"/>
              <w:left w:val="nil"/>
              <w:bottom w:val="nil"/>
              <w:right w:val="nil"/>
            </w:tcBorders>
            <w:shd w:val="clear" w:color="auto" w:fill="auto"/>
            <w:hideMark/>
          </w:tcPr>
          <w:p w14:paraId="17641FCB"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 xml:space="preserve">Страница 4                                     </w:t>
            </w:r>
          </w:p>
        </w:tc>
        <w:tc>
          <w:tcPr>
            <w:tcW w:w="6050" w:type="dxa"/>
            <w:gridSpan w:val="2"/>
            <w:tcBorders>
              <w:top w:val="nil"/>
              <w:left w:val="nil"/>
              <w:bottom w:val="nil"/>
              <w:right w:val="nil"/>
            </w:tcBorders>
            <w:shd w:val="clear" w:color="auto" w:fill="auto"/>
            <w:vAlign w:val="center"/>
            <w:hideMark/>
          </w:tcPr>
          <w:p w14:paraId="77246FDB"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8E2CAB" w:rsidRPr="0042351E" w14:paraId="7A868B63" w14:textId="77777777" w:rsidTr="00D62439">
        <w:trPr>
          <w:gridAfter w:val="2"/>
          <w:wAfter w:w="1690" w:type="dxa"/>
          <w:trHeight w:val="270"/>
        </w:trPr>
        <w:tc>
          <w:tcPr>
            <w:tcW w:w="3604" w:type="dxa"/>
            <w:tcBorders>
              <w:top w:val="nil"/>
              <w:left w:val="nil"/>
              <w:bottom w:val="nil"/>
              <w:right w:val="nil"/>
            </w:tcBorders>
            <w:shd w:val="clear" w:color="auto" w:fill="auto"/>
            <w:hideMark/>
          </w:tcPr>
          <w:p w14:paraId="098008BB" w14:textId="77777777" w:rsidR="008E2CAB" w:rsidRPr="0042351E" w:rsidRDefault="008E2CAB" w:rsidP="00521D33">
            <w:pPr>
              <w:spacing w:after="0" w:line="240" w:lineRule="auto"/>
              <w:jc w:val="center"/>
              <w:rPr>
                <w:rFonts w:ascii="Tahoma" w:hAnsi="Tahoma" w:cs="Tahoma"/>
                <w:b/>
                <w:bCs/>
                <w:sz w:val="20"/>
                <w:szCs w:val="20"/>
              </w:rPr>
            </w:pPr>
          </w:p>
        </w:tc>
        <w:tc>
          <w:tcPr>
            <w:tcW w:w="6050" w:type="dxa"/>
            <w:gridSpan w:val="2"/>
            <w:tcBorders>
              <w:top w:val="nil"/>
              <w:left w:val="nil"/>
              <w:bottom w:val="nil"/>
              <w:right w:val="nil"/>
            </w:tcBorders>
            <w:shd w:val="clear" w:color="auto" w:fill="auto"/>
            <w:vAlign w:val="center"/>
            <w:hideMark/>
          </w:tcPr>
          <w:p w14:paraId="0FDBB39F" w14:textId="77777777" w:rsidR="008E2CAB" w:rsidRPr="0042351E" w:rsidRDefault="008E2CAB" w:rsidP="00521D33">
            <w:pPr>
              <w:spacing w:after="0" w:line="240" w:lineRule="auto"/>
              <w:jc w:val="center"/>
              <w:rPr>
                <w:rFonts w:ascii="Tahoma" w:hAnsi="Tahoma" w:cs="Tahoma"/>
                <w:b/>
                <w:bCs/>
                <w:sz w:val="20"/>
                <w:szCs w:val="20"/>
              </w:rPr>
            </w:pPr>
          </w:p>
        </w:tc>
      </w:tr>
      <w:tr w:rsidR="008E2CAB" w:rsidRPr="0042351E" w14:paraId="74E0C315" w14:textId="77777777" w:rsidTr="001D6F38">
        <w:trPr>
          <w:gridAfter w:val="2"/>
          <w:wAfter w:w="1690" w:type="dxa"/>
          <w:trHeight w:val="525"/>
        </w:trPr>
        <w:tc>
          <w:tcPr>
            <w:tcW w:w="3604" w:type="dxa"/>
            <w:tcBorders>
              <w:top w:val="nil"/>
              <w:left w:val="nil"/>
              <w:bottom w:val="nil"/>
              <w:right w:val="nil"/>
            </w:tcBorders>
            <w:shd w:val="clear" w:color="auto" w:fill="auto"/>
            <w:hideMark/>
          </w:tcPr>
          <w:p w14:paraId="169E50C0"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r w:rsidRPr="0042351E">
              <w:rPr>
                <w:rFonts w:ascii="Tahoma" w:hAnsi="Tahoma" w:cs="Tahoma"/>
                <w:b/>
                <w:bCs/>
                <w:sz w:val="20"/>
                <w:szCs w:val="20"/>
                <w:lang w:val="en-US"/>
              </w:rPr>
              <w:t xml:space="preserve"> </w:t>
            </w:r>
            <w:r w:rsidRPr="0042351E">
              <w:rPr>
                <w:rFonts w:ascii="Tahoma" w:hAnsi="Tahoma" w:cs="Tahoma"/>
                <w:b/>
                <w:bCs/>
                <w:sz w:val="20"/>
                <w:szCs w:val="20"/>
              </w:rPr>
              <w:t>контрагента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528C8BEC" w14:textId="77777777" w:rsidR="008E2CAB" w:rsidRPr="001D6F38" w:rsidRDefault="008E2CAB" w:rsidP="00521D33">
            <w:pPr>
              <w:spacing w:after="0" w:line="240" w:lineRule="auto"/>
              <w:jc w:val="center"/>
              <w:rPr>
                <w:rFonts w:ascii="Tahoma" w:hAnsi="Tahoma" w:cs="Tahoma"/>
                <w:sz w:val="20"/>
                <w:szCs w:val="20"/>
                <w:highlight w:val="lightGray"/>
                <w:lang w:val="en-US"/>
              </w:rPr>
            </w:pPr>
            <w:r w:rsidRPr="001D6F38">
              <w:rPr>
                <w:rFonts w:ascii="Tahoma" w:hAnsi="Tahoma" w:cs="Tahoma"/>
                <w:sz w:val="20"/>
                <w:szCs w:val="20"/>
                <w:highlight w:val="lightGray"/>
                <w:lang w:val="en-US"/>
              </w:rPr>
              <w:t> </w:t>
            </w:r>
          </w:p>
        </w:tc>
      </w:tr>
      <w:tr w:rsidR="008E2CAB" w:rsidRPr="0042351E" w14:paraId="3327D648" w14:textId="77777777" w:rsidTr="001D6F38">
        <w:trPr>
          <w:gridAfter w:val="2"/>
          <w:wAfter w:w="1690" w:type="dxa"/>
          <w:trHeight w:val="255"/>
        </w:trPr>
        <w:tc>
          <w:tcPr>
            <w:tcW w:w="3604" w:type="dxa"/>
            <w:vMerge w:val="restart"/>
            <w:tcBorders>
              <w:top w:val="nil"/>
              <w:left w:val="nil"/>
              <w:bottom w:val="nil"/>
              <w:right w:val="single" w:sz="4" w:space="0" w:color="auto"/>
            </w:tcBorders>
            <w:shd w:val="clear" w:color="auto" w:fill="auto"/>
            <w:hideMark/>
          </w:tcPr>
          <w:p w14:paraId="6DA90179"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Кем является по отношению к поставляемой продукции:</w:t>
            </w:r>
          </w:p>
        </w:tc>
        <w:tc>
          <w:tcPr>
            <w:tcW w:w="6050" w:type="dxa"/>
            <w:gridSpan w:val="2"/>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07AA811C" w14:textId="77777777" w:rsidR="008E2CAB" w:rsidRPr="001D6F38" w:rsidRDefault="008E2CAB" w:rsidP="00521D33">
            <w:pPr>
              <w:spacing w:after="0" w:line="240" w:lineRule="auto"/>
              <w:jc w:val="center"/>
              <w:rPr>
                <w:rFonts w:ascii="Tahoma" w:hAnsi="Tahoma" w:cs="Tahoma"/>
                <w:sz w:val="20"/>
                <w:szCs w:val="20"/>
                <w:highlight w:val="lightGray"/>
              </w:rPr>
            </w:pPr>
            <w:r w:rsidRPr="001D6F38">
              <w:rPr>
                <w:rFonts w:ascii="Tahoma" w:hAnsi="Tahoma" w:cs="Tahoma"/>
                <w:sz w:val="20"/>
                <w:szCs w:val="20"/>
                <w:highlight w:val="lightGray"/>
              </w:rPr>
              <w:t>производитель</w:t>
            </w:r>
          </w:p>
        </w:tc>
      </w:tr>
      <w:tr w:rsidR="008E2CAB" w:rsidRPr="0042351E" w14:paraId="7CF1CDF7" w14:textId="77777777" w:rsidTr="001D6F38">
        <w:trPr>
          <w:gridAfter w:val="2"/>
          <w:wAfter w:w="1690" w:type="dxa"/>
          <w:trHeight w:val="255"/>
        </w:trPr>
        <w:tc>
          <w:tcPr>
            <w:tcW w:w="3604" w:type="dxa"/>
            <w:vMerge/>
            <w:tcBorders>
              <w:top w:val="nil"/>
              <w:left w:val="nil"/>
              <w:bottom w:val="nil"/>
              <w:right w:val="single" w:sz="4" w:space="0" w:color="auto"/>
            </w:tcBorders>
            <w:vAlign w:val="center"/>
            <w:hideMark/>
          </w:tcPr>
          <w:p w14:paraId="1A544A19" w14:textId="77777777" w:rsidR="008E2CAB" w:rsidRPr="0042351E" w:rsidRDefault="008E2CAB" w:rsidP="00521D33">
            <w:pPr>
              <w:spacing w:after="0" w:line="240" w:lineRule="auto"/>
              <w:rPr>
                <w:rFonts w:ascii="Tahoma" w:hAnsi="Tahoma" w:cs="Tahoma"/>
                <w:b/>
                <w:bCs/>
                <w:sz w:val="20"/>
                <w:szCs w:val="20"/>
                <w:lang w:val="en-US"/>
              </w:rPr>
            </w:pPr>
          </w:p>
        </w:tc>
        <w:tc>
          <w:tcPr>
            <w:tcW w:w="6050" w:type="dxa"/>
            <w:gridSpan w:val="2"/>
            <w:tcBorders>
              <w:top w:val="nil"/>
              <w:left w:val="nil"/>
              <w:bottom w:val="single" w:sz="4" w:space="0" w:color="auto"/>
              <w:right w:val="single" w:sz="4" w:space="0" w:color="auto"/>
            </w:tcBorders>
            <w:shd w:val="clear" w:color="auto" w:fill="D9D9D9" w:themeFill="background1" w:themeFillShade="D9"/>
            <w:noWrap/>
            <w:vAlign w:val="bottom"/>
            <w:hideMark/>
          </w:tcPr>
          <w:p w14:paraId="2EAB4E91" w14:textId="77777777" w:rsidR="008E2CAB" w:rsidRPr="001D6F38" w:rsidRDefault="008E2CAB" w:rsidP="00521D33">
            <w:pPr>
              <w:spacing w:after="0" w:line="240" w:lineRule="auto"/>
              <w:jc w:val="center"/>
              <w:rPr>
                <w:rFonts w:ascii="Tahoma" w:hAnsi="Tahoma" w:cs="Tahoma"/>
                <w:sz w:val="20"/>
                <w:szCs w:val="20"/>
                <w:highlight w:val="lightGray"/>
              </w:rPr>
            </w:pPr>
            <w:r w:rsidRPr="001D6F38">
              <w:rPr>
                <w:rFonts w:ascii="Tahoma" w:hAnsi="Tahoma" w:cs="Tahoma"/>
                <w:sz w:val="20"/>
                <w:szCs w:val="20"/>
                <w:highlight w:val="lightGray"/>
              </w:rPr>
              <w:t>посредник</w:t>
            </w:r>
          </w:p>
        </w:tc>
      </w:tr>
      <w:tr w:rsidR="008E2CAB" w:rsidRPr="0042351E" w14:paraId="585972CB"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63776CE5" w14:textId="77777777" w:rsidR="008E2CAB" w:rsidRPr="0042351E" w:rsidRDefault="008E2CAB" w:rsidP="00521D33">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77998A3E" w14:textId="77777777" w:rsidR="008E2CAB" w:rsidRPr="001D6F38" w:rsidRDefault="008E2CAB" w:rsidP="00521D33">
            <w:pPr>
              <w:spacing w:after="0" w:line="240" w:lineRule="auto"/>
              <w:jc w:val="center"/>
              <w:rPr>
                <w:rFonts w:ascii="Tahoma" w:hAnsi="Tahoma" w:cs="Tahoma"/>
                <w:sz w:val="20"/>
                <w:szCs w:val="20"/>
                <w:highlight w:val="lightGray"/>
                <w:lang w:val="en-US"/>
              </w:rPr>
            </w:pPr>
          </w:p>
        </w:tc>
      </w:tr>
      <w:tr w:rsidR="008E2CAB" w:rsidRPr="0042351E" w14:paraId="5E5DBE0E" w14:textId="77777777" w:rsidTr="00D62439">
        <w:trPr>
          <w:gridAfter w:val="2"/>
          <w:wAfter w:w="1690" w:type="dxa"/>
          <w:trHeight w:val="255"/>
        </w:trPr>
        <w:tc>
          <w:tcPr>
            <w:tcW w:w="9654" w:type="dxa"/>
            <w:gridSpan w:val="3"/>
            <w:tcBorders>
              <w:top w:val="nil"/>
              <w:left w:val="nil"/>
              <w:bottom w:val="nil"/>
              <w:right w:val="nil"/>
            </w:tcBorders>
            <w:shd w:val="clear" w:color="auto" w:fill="auto"/>
            <w:noWrap/>
            <w:vAlign w:val="bottom"/>
            <w:hideMark/>
          </w:tcPr>
          <w:p w14:paraId="7A95C2C3"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Образцы подписей лиц, имеющих право заключения договоров:</w:t>
            </w:r>
          </w:p>
        </w:tc>
      </w:tr>
      <w:tr w:rsidR="008E2CAB" w:rsidRPr="0042351E" w14:paraId="39523467" w14:textId="77777777" w:rsidTr="00D62439">
        <w:trPr>
          <w:gridAfter w:val="2"/>
          <w:wAfter w:w="1690" w:type="dxa"/>
          <w:trHeight w:val="885"/>
        </w:trPr>
        <w:tc>
          <w:tcPr>
            <w:tcW w:w="3604" w:type="dxa"/>
            <w:tcBorders>
              <w:top w:val="nil"/>
              <w:left w:val="nil"/>
              <w:bottom w:val="single" w:sz="4" w:space="0" w:color="auto"/>
              <w:right w:val="nil"/>
            </w:tcBorders>
            <w:shd w:val="clear" w:color="auto" w:fill="auto"/>
            <w:noWrap/>
            <w:vAlign w:val="bottom"/>
            <w:hideMark/>
          </w:tcPr>
          <w:p w14:paraId="4D510BCE"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lang w:val="en-US"/>
              </w:rPr>
              <w:t> </w:t>
            </w:r>
          </w:p>
        </w:tc>
        <w:tc>
          <w:tcPr>
            <w:tcW w:w="6050" w:type="dxa"/>
            <w:gridSpan w:val="2"/>
            <w:tcBorders>
              <w:top w:val="nil"/>
              <w:left w:val="nil"/>
              <w:bottom w:val="single" w:sz="4" w:space="0" w:color="auto"/>
              <w:right w:val="nil"/>
            </w:tcBorders>
            <w:shd w:val="clear" w:color="auto" w:fill="auto"/>
            <w:noWrap/>
            <w:vAlign w:val="bottom"/>
            <w:hideMark/>
          </w:tcPr>
          <w:p w14:paraId="393ECD2E"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0AE050D7" w14:textId="77777777" w:rsidTr="00D62439">
        <w:trPr>
          <w:gridAfter w:val="2"/>
          <w:wAfter w:w="1690" w:type="dxa"/>
          <w:trHeight w:val="885"/>
        </w:trPr>
        <w:tc>
          <w:tcPr>
            <w:tcW w:w="3604" w:type="dxa"/>
            <w:tcBorders>
              <w:top w:val="nil"/>
              <w:left w:val="nil"/>
              <w:bottom w:val="single" w:sz="4" w:space="0" w:color="auto"/>
              <w:right w:val="nil"/>
            </w:tcBorders>
            <w:shd w:val="clear" w:color="auto" w:fill="auto"/>
            <w:noWrap/>
            <w:vAlign w:val="bottom"/>
            <w:hideMark/>
          </w:tcPr>
          <w:p w14:paraId="21B13354" w14:textId="77777777" w:rsidR="008E2CAB" w:rsidRPr="0042351E" w:rsidRDefault="008E2CAB" w:rsidP="00521D33">
            <w:pPr>
              <w:spacing w:after="0" w:line="240" w:lineRule="auto"/>
              <w:jc w:val="right"/>
              <w:rPr>
                <w:rFonts w:ascii="Tahoma" w:hAnsi="Tahoma" w:cs="Tahoma"/>
                <w:sz w:val="20"/>
                <w:szCs w:val="20"/>
              </w:rPr>
            </w:pPr>
            <w:r w:rsidRPr="0042351E">
              <w:rPr>
                <w:rFonts w:ascii="Tahoma" w:hAnsi="Tahoma" w:cs="Tahoma"/>
                <w:sz w:val="20"/>
                <w:szCs w:val="20"/>
              </w:rPr>
              <w:t>Занимаемая должность</w:t>
            </w:r>
          </w:p>
        </w:tc>
        <w:tc>
          <w:tcPr>
            <w:tcW w:w="6050" w:type="dxa"/>
            <w:gridSpan w:val="2"/>
            <w:tcBorders>
              <w:top w:val="nil"/>
              <w:left w:val="nil"/>
              <w:bottom w:val="single" w:sz="4" w:space="0" w:color="auto"/>
              <w:right w:val="nil"/>
            </w:tcBorders>
            <w:shd w:val="clear" w:color="auto" w:fill="auto"/>
            <w:noWrap/>
            <w:vAlign w:val="bottom"/>
            <w:hideMark/>
          </w:tcPr>
          <w:p w14:paraId="260AE42D" w14:textId="77777777" w:rsidR="008E2CAB" w:rsidRPr="0042351E" w:rsidRDefault="008E2CAB" w:rsidP="00521D33">
            <w:pPr>
              <w:spacing w:after="0" w:line="240" w:lineRule="auto"/>
              <w:jc w:val="right"/>
              <w:rPr>
                <w:rFonts w:ascii="Tahoma" w:hAnsi="Tahoma" w:cs="Tahoma"/>
                <w:sz w:val="20"/>
                <w:szCs w:val="20"/>
                <w:lang w:val="en-US"/>
              </w:rPr>
            </w:pPr>
            <w:r w:rsidRPr="0042351E">
              <w:rPr>
                <w:rFonts w:ascii="Tahoma" w:hAnsi="Tahoma" w:cs="Tahoma"/>
                <w:sz w:val="20"/>
                <w:szCs w:val="20"/>
                <w:lang w:val="en-US"/>
              </w:rPr>
              <w:t> </w:t>
            </w:r>
          </w:p>
        </w:tc>
      </w:tr>
      <w:tr w:rsidR="008E2CAB" w:rsidRPr="0042351E" w14:paraId="18D67E88" w14:textId="77777777" w:rsidTr="00D62439">
        <w:trPr>
          <w:gridAfter w:val="2"/>
          <w:wAfter w:w="1690" w:type="dxa"/>
          <w:trHeight w:val="885"/>
        </w:trPr>
        <w:tc>
          <w:tcPr>
            <w:tcW w:w="3604" w:type="dxa"/>
            <w:tcBorders>
              <w:top w:val="nil"/>
              <w:left w:val="nil"/>
              <w:bottom w:val="single" w:sz="4" w:space="0" w:color="auto"/>
              <w:right w:val="nil"/>
            </w:tcBorders>
            <w:shd w:val="clear" w:color="auto" w:fill="auto"/>
            <w:noWrap/>
            <w:vAlign w:val="bottom"/>
            <w:hideMark/>
          </w:tcPr>
          <w:p w14:paraId="5A8A0E50" w14:textId="77777777" w:rsidR="008E2CAB" w:rsidRPr="0042351E" w:rsidRDefault="008E2CAB" w:rsidP="00521D33">
            <w:pPr>
              <w:spacing w:after="0" w:line="240" w:lineRule="auto"/>
              <w:jc w:val="right"/>
              <w:rPr>
                <w:rFonts w:ascii="Tahoma" w:hAnsi="Tahoma" w:cs="Tahoma"/>
                <w:sz w:val="20"/>
                <w:szCs w:val="20"/>
                <w:lang w:val="en-US"/>
              </w:rPr>
            </w:pPr>
            <w:r w:rsidRPr="0042351E">
              <w:rPr>
                <w:rFonts w:ascii="Tahoma" w:hAnsi="Tahoma" w:cs="Tahoma"/>
                <w:sz w:val="20"/>
                <w:szCs w:val="20"/>
                <w:lang w:val="en-US"/>
              </w:rPr>
              <w:t> </w:t>
            </w:r>
          </w:p>
        </w:tc>
        <w:tc>
          <w:tcPr>
            <w:tcW w:w="6050" w:type="dxa"/>
            <w:gridSpan w:val="2"/>
            <w:tcBorders>
              <w:top w:val="nil"/>
              <w:left w:val="nil"/>
              <w:bottom w:val="single" w:sz="4" w:space="0" w:color="auto"/>
              <w:right w:val="nil"/>
            </w:tcBorders>
            <w:shd w:val="clear" w:color="auto" w:fill="auto"/>
            <w:noWrap/>
            <w:hideMark/>
          </w:tcPr>
          <w:p w14:paraId="7D53F477" w14:textId="6725B7CF" w:rsidR="008E2CAB" w:rsidRPr="0042351E" w:rsidRDefault="00D62439" w:rsidP="00521D33">
            <w:pPr>
              <w:spacing w:after="0" w:line="240" w:lineRule="auto"/>
              <w:jc w:val="center"/>
              <w:rPr>
                <w:rFonts w:ascii="Tahoma" w:hAnsi="Tahoma" w:cs="Tahoma"/>
                <w:sz w:val="20"/>
                <w:szCs w:val="20"/>
              </w:rPr>
            </w:pPr>
            <w:r w:rsidRPr="0042351E">
              <w:rPr>
                <w:rFonts w:ascii="Tahoma" w:hAnsi="Tahoma" w:cs="Tahoma"/>
                <w:sz w:val="20"/>
                <w:szCs w:val="20"/>
              </w:rPr>
              <w:t>Ф.И.О. и</w:t>
            </w:r>
            <w:r w:rsidR="008E2CAB" w:rsidRPr="0042351E">
              <w:rPr>
                <w:rFonts w:ascii="Tahoma" w:hAnsi="Tahoma" w:cs="Tahoma"/>
                <w:sz w:val="20"/>
                <w:szCs w:val="20"/>
              </w:rPr>
              <w:t xml:space="preserve"> подпись</w:t>
            </w:r>
          </w:p>
        </w:tc>
      </w:tr>
      <w:tr w:rsidR="008E2CAB" w:rsidRPr="0042351E" w14:paraId="7A450A98" w14:textId="77777777" w:rsidTr="00D62439">
        <w:trPr>
          <w:gridAfter w:val="2"/>
          <w:wAfter w:w="1690" w:type="dxa"/>
          <w:trHeight w:val="885"/>
        </w:trPr>
        <w:tc>
          <w:tcPr>
            <w:tcW w:w="3604" w:type="dxa"/>
            <w:tcBorders>
              <w:top w:val="nil"/>
              <w:left w:val="nil"/>
              <w:bottom w:val="single" w:sz="4" w:space="0" w:color="auto"/>
              <w:right w:val="nil"/>
            </w:tcBorders>
            <w:shd w:val="clear" w:color="auto" w:fill="auto"/>
            <w:noWrap/>
            <w:hideMark/>
          </w:tcPr>
          <w:p w14:paraId="77C0E046" w14:textId="77777777" w:rsidR="008E2CAB" w:rsidRPr="0042351E" w:rsidRDefault="008E2CAB" w:rsidP="00521D33">
            <w:pPr>
              <w:spacing w:after="0" w:line="240" w:lineRule="auto"/>
              <w:jc w:val="right"/>
              <w:rPr>
                <w:rFonts w:ascii="Tahoma" w:hAnsi="Tahoma" w:cs="Tahoma"/>
                <w:sz w:val="20"/>
                <w:szCs w:val="20"/>
              </w:rPr>
            </w:pPr>
            <w:r w:rsidRPr="0042351E">
              <w:rPr>
                <w:rFonts w:ascii="Tahoma" w:hAnsi="Tahoma" w:cs="Tahoma"/>
                <w:sz w:val="20"/>
                <w:szCs w:val="20"/>
              </w:rPr>
              <w:t>Занимаемая должность</w:t>
            </w:r>
          </w:p>
        </w:tc>
        <w:tc>
          <w:tcPr>
            <w:tcW w:w="6050" w:type="dxa"/>
            <w:gridSpan w:val="2"/>
            <w:tcBorders>
              <w:top w:val="nil"/>
              <w:left w:val="nil"/>
              <w:bottom w:val="single" w:sz="4" w:space="0" w:color="auto"/>
              <w:right w:val="nil"/>
            </w:tcBorders>
            <w:shd w:val="clear" w:color="auto" w:fill="auto"/>
            <w:noWrap/>
            <w:hideMark/>
          </w:tcPr>
          <w:p w14:paraId="3D68D876" w14:textId="03E37ED8" w:rsidR="008E2CAB" w:rsidRPr="0042351E" w:rsidRDefault="00D62439" w:rsidP="00521D33">
            <w:pPr>
              <w:spacing w:after="0" w:line="240" w:lineRule="auto"/>
              <w:jc w:val="center"/>
              <w:rPr>
                <w:rFonts w:ascii="Tahoma" w:hAnsi="Tahoma" w:cs="Tahoma"/>
                <w:sz w:val="20"/>
                <w:szCs w:val="20"/>
              </w:rPr>
            </w:pPr>
            <w:r w:rsidRPr="0042351E">
              <w:rPr>
                <w:rFonts w:ascii="Tahoma" w:hAnsi="Tahoma" w:cs="Tahoma"/>
                <w:sz w:val="20"/>
                <w:szCs w:val="20"/>
              </w:rPr>
              <w:t xml:space="preserve">Ф.И.О. и </w:t>
            </w:r>
            <w:r w:rsidR="008E2CAB" w:rsidRPr="0042351E">
              <w:rPr>
                <w:rFonts w:ascii="Tahoma" w:hAnsi="Tahoma" w:cs="Tahoma"/>
                <w:sz w:val="20"/>
                <w:szCs w:val="20"/>
              </w:rPr>
              <w:t>подпись</w:t>
            </w:r>
          </w:p>
        </w:tc>
      </w:tr>
      <w:tr w:rsidR="008E2CAB" w:rsidRPr="0042351E" w14:paraId="66A1C1A4"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45B4605B" w14:textId="77777777" w:rsidR="008E2CAB" w:rsidRPr="0042351E" w:rsidRDefault="008E2CAB" w:rsidP="00521D33">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33E155B5" w14:textId="77777777" w:rsidR="008E2CAB" w:rsidRPr="0042351E" w:rsidRDefault="008E2CAB" w:rsidP="00521D33">
            <w:pPr>
              <w:spacing w:after="0" w:line="240" w:lineRule="auto"/>
              <w:jc w:val="center"/>
              <w:rPr>
                <w:rFonts w:ascii="Tahoma" w:hAnsi="Tahoma" w:cs="Tahoma"/>
                <w:sz w:val="20"/>
                <w:szCs w:val="20"/>
              </w:rPr>
            </w:pPr>
          </w:p>
        </w:tc>
      </w:tr>
      <w:tr w:rsidR="008E2CAB" w:rsidRPr="0042351E" w14:paraId="4B20ED0C"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668E95F4" w14:textId="77777777" w:rsidR="008E2CAB" w:rsidRPr="0042351E" w:rsidRDefault="008E2CAB" w:rsidP="00521D33">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071BA8A1" w14:textId="77777777" w:rsidR="008E2CAB" w:rsidRPr="0042351E" w:rsidRDefault="008E2CAB" w:rsidP="00521D33">
            <w:pPr>
              <w:spacing w:after="0" w:line="240" w:lineRule="auto"/>
              <w:jc w:val="center"/>
              <w:rPr>
                <w:rFonts w:ascii="Tahoma" w:hAnsi="Tahoma" w:cs="Tahoma"/>
                <w:sz w:val="20"/>
                <w:szCs w:val="20"/>
              </w:rPr>
            </w:pPr>
          </w:p>
        </w:tc>
      </w:tr>
      <w:tr w:rsidR="008E2CAB" w:rsidRPr="0042351E" w14:paraId="4A36EDA8" w14:textId="77777777" w:rsidTr="00D62439">
        <w:trPr>
          <w:trHeight w:val="255"/>
        </w:trPr>
        <w:tc>
          <w:tcPr>
            <w:tcW w:w="5294" w:type="dxa"/>
            <w:gridSpan w:val="2"/>
            <w:tcBorders>
              <w:top w:val="nil"/>
              <w:left w:val="nil"/>
              <w:bottom w:val="nil"/>
              <w:right w:val="nil"/>
            </w:tcBorders>
            <w:shd w:val="clear" w:color="auto" w:fill="auto"/>
            <w:noWrap/>
            <w:hideMark/>
          </w:tcPr>
          <w:p w14:paraId="4932C6EA" w14:textId="77777777" w:rsidR="008E2CAB" w:rsidRPr="0042351E" w:rsidRDefault="008E2CAB" w:rsidP="00521D33">
            <w:pPr>
              <w:spacing w:after="0" w:line="240" w:lineRule="auto"/>
              <w:jc w:val="right"/>
              <w:rPr>
                <w:rFonts w:ascii="Tahoma" w:hAnsi="Tahoma" w:cs="Tahoma"/>
                <w:b/>
                <w:bCs/>
                <w:sz w:val="20"/>
                <w:szCs w:val="20"/>
              </w:rPr>
            </w:pPr>
            <w:r w:rsidRPr="0042351E">
              <w:rPr>
                <w:rFonts w:ascii="Tahoma" w:hAnsi="Tahoma" w:cs="Tahoma"/>
                <w:b/>
                <w:bCs/>
                <w:sz w:val="20"/>
                <w:szCs w:val="20"/>
              </w:rPr>
              <w:t>Печать</w:t>
            </w:r>
            <w:r w:rsidRPr="0042351E">
              <w:rPr>
                <w:rFonts w:ascii="Tahoma" w:hAnsi="Tahoma" w:cs="Tahoma"/>
                <w:b/>
                <w:bCs/>
                <w:sz w:val="20"/>
                <w:szCs w:val="20"/>
                <w:lang w:val="en-US"/>
              </w:rPr>
              <w:t xml:space="preserve"> </w:t>
            </w:r>
            <w:r w:rsidRPr="0042351E">
              <w:rPr>
                <w:rFonts w:ascii="Tahoma" w:hAnsi="Tahoma" w:cs="Tahoma"/>
                <w:b/>
                <w:bCs/>
                <w:sz w:val="20"/>
                <w:szCs w:val="20"/>
              </w:rPr>
              <w:t>контрагента (при наличии)</w:t>
            </w:r>
            <w:r w:rsidRPr="0042351E">
              <w:rPr>
                <w:rFonts w:ascii="Tahoma" w:hAnsi="Tahoma" w:cs="Tahoma"/>
                <w:b/>
                <w:bCs/>
                <w:sz w:val="20"/>
                <w:szCs w:val="20"/>
                <w:lang w:val="en-US"/>
              </w:rPr>
              <w:t>:</w:t>
            </w:r>
          </w:p>
        </w:tc>
        <w:tc>
          <w:tcPr>
            <w:tcW w:w="6050" w:type="dxa"/>
            <w:gridSpan w:val="3"/>
            <w:tcBorders>
              <w:top w:val="nil"/>
              <w:left w:val="nil"/>
              <w:bottom w:val="nil"/>
              <w:right w:val="nil"/>
            </w:tcBorders>
            <w:shd w:val="clear" w:color="auto" w:fill="auto"/>
            <w:noWrap/>
            <w:vAlign w:val="bottom"/>
            <w:hideMark/>
          </w:tcPr>
          <w:p w14:paraId="3C05EBE1" w14:textId="77777777" w:rsidR="008E2CAB" w:rsidRPr="0042351E" w:rsidRDefault="008E2CAB" w:rsidP="00521D33">
            <w:pPr>
              <w:spacing w:after="0" w:line="240" w:lineRule="auto"/>
              <w:jc w:val="center"/>
              <w:rPr>
                <w:rFonts w:ascii="Tahoma" w:hAnsi="Tahoma" w:cs="Tahoma"/>
                <w:sz w:val="20"/>
                <w:szCs w:val="20"/>
                <w:lang w:val="en-US"/>
              </w:rPr>
            </w:pPr>
          </w:p>
        </w:tc>
      </w:tr>
      <w:tr w:rsidR="008E2CAB" w:rsidRPr="0042351E" w14:paraId="6E8F5695"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3848147B" w14:textId="77777777" w:rsidR="008E2CAB" w:rsidRPr="0042351E" w:rsidRDefault="008E2CAB" w:rsidP="00521D33">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40469357" w14:textId="77777777" w:rsidR="008E2CAB" w:rsidRPr="0042351E" w:rsidRDefault="008E2CAB" w:rsidP="00521D33">
            <w:pPr>
              <w:spacing w:after="0" w:line="240" w:lineRule="auto"/>
              <w:jc w:val="center"/>
              <w:rPr>
                <w:rFonts w:ascii="Tahoma" w:hAnsi="Tahoma" w:cs="Tahoma"/>
                <w:sz w:val="20"/>
                <w:szCs w:val="20"/>
                <w:lang w:val="en-US"/>
              </w:rPr>
            </w:pPr>
          </w:p>
        </w:tc>
      </w:tr>
    </w:tbl>
    <w:p w14:paraId="700CDD00" w14:textId="7BC39D4C" w:rsidR="00FB17AF" w:rsidRPr="0042351E" w:rsidRDefault="00FB17AF" w:rsidP="00521D33">
      <w:pPr>
        <w:spacing w:after="0" w:line="240" w:lineRule="auto"/>
        <w:ind w:right="-79"/>
        <w:rPr>
          <w:rFonts w:ascii="Tahoma" w:eastAsia="Times New Roman" w:hAnsi="Tahoma" w:cs="Tahoma"/>
          <w:b/>
          <w:snapToGrid w:val="0"/>
          <w:sz w:val="20"/>
          <w:szCs w:val="20"/>
          <w:lang w:eastAsia="ru-RU"/>
        </w:rPr>
        <w:sectPr w:rsidR="00FB17AF" w:rsidRPr="0042351E" w:rsidSect="00B3795B">
          <w:headerReference w:type="default" r:id="rId26"/>
          <w:footerReference w:type="even" r:id="rId27"/>
          <w:footerReference w:type="default" r:id="rId28"/>
          <w:headerReference w:type="first" r:id="rId29"/>
          <w:pgSz w:w="11906" w:h="16838"/>
          <w:pgMar w:top="709" w:right="850" w:bottom="851" w:left="1276" w:header="708" w:footer="708" w:gutter="0"/>
          <w:cols w:space="708"/>
          <w:docGrid w:linePitch="360"/>
        </w:sectPr>
      </w:pPr>
    </w:p>
    <w:p w14:paraId="5AD04B18" w14:textId="10D0C861" w:rsidR="00127415" w:rsidRPr="0042351E" w:rsidRDefault="00127415" w:rsidP="00521D33">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 xml:space="preserve">Приложение № </w:t>
      </w:r>
      <w:r w:rsidR="00550DF1">
        <w:rPr>
          <w:rFonts w:ascii="Tahoma" w:eastAsia="Times New Roman" w:hAnsi="Tahoma" w:cs="Tahoma"/>
          <w:sz w:val="20"/>
          <w:szCs w:val="20"/>
          <w:lang w:eastAsia="ru-RU"/>
        </w:rPr>
        <w:t>5</w:t>
      </w:r>
    </w:p>
    <w:p w14:paraId="03DDC2F2" w14:textId="3A14688F" w:rsidR="00127415" w:rsidRPr="0042351E" w:rsidRDefault="00BE1D77" w:rsidP="00521D33">
      <w:pPr>
        <w:spacing w:after="0" w:line="240" w:lineRule="auto"/>
        <w:ind w:firstLine="709"/>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w:t>
      </w:r>
      <w:r w:rsidR="00127415" w:rsidRPr="0042351E">
        <w:rPr>
          <w:rFonts w:ascii="Tahoma" w:eastAsia="Times New Roman" w:hAnsi="Tahoma" w:cs="Tahoma"/>
          <w:sz w:val="20"/>
          <w:szCs w:val="20"/>
          <w:lang w:eastAsia="ru-RU"/>
        </w:rPr>
        <w:t>нформационной карте</w:t>
      </w:r>
    </w:p>
    <w:p w14:paraId="37501C3E" w14:textId="77777777" w:rsidR="00127415" w:rsidRPr="0042351E" w:rsidRDefault="00127415" w:rsidP="00521D33">
      <w:pPr>
        <w:spacing w:after="0" w:line="240" w:lineRule="auto"/>
        <w:ind w:firstLine="709"/>
        <w:jc w:val="right"/>
        <w:rPr>
          <w:rFonts w:ascii="Tahoma" w:eastAsia="Times New Roman" w:hAnsi="Tahoma" w:cs="Tahoma"/>
          <w:i/>
          <w:sz w:val="20"/>
          <w:szCs w:val="20"/>
          <w:lang w:eastAsia="ru-RU"/>
        </w:rPr>
      </w:pPr>
    </w:p>
    <w:p w14:paraId="17583C96" w14:textId="77777777" w:rsidR="00127415" w:rsidRPr="0042351E" w:rsidRDefault="00127415" w:rsidP="00521D33">
      <w:pPr>
        <w:tabs>
          <w:tab w:val="left" w:pos="2039"/>
        </w:tabs>
        <w:spacing w:after="0" w:line="240" w:lineRule="auto"/>
        <w:rPr>
          <w:rFonts w:ascii="Tahoma" w:eastAsia="Times New Roman" w:hAnsi="Tahoma" w:cs="Tahoma"/>
          <w:sz w:val="20"/>
          <w:szCs w:val="20"/>
          <w:lang w:eastAsia="ru-RU"/>
        </w:rPr>
      </w:pPr>
    </w:p>
    <w:p w14:paraId="2F18F39A" w14:textId="26A4612D" w:rsidR="00127415" w:rsidRPr="0042351E" w:rsidRDefault="00C60135" w:rsidP="00521D33">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Форма подтверждения У</w:t>
      </w:r>
      <w:r w:rsidR="00127415" w:rsidRPr="0042351E">
        <w:rPr>
          <w:rFonts w:ascii="Tahoma" w:eastAsia="Times New Roman" w:hAnsi="Tahoma" w:cs="Tahoma"/>
          <w:sz w:val="20"/>
          <w:szCs w:val="20"/>
          <w:lang w:eastAsia="ru-RU"/>
        </w:rPr>
        <w:t xml:space="preserve">частником закупочной процедуры </w:t>
      </w:r>
    </w:p>
    <w:p w14:paraId="6B461BC2" w14:textId="77777777" w:rsidR="00127415" w:rsidRPr="0042351E" w:rsidRDefault="00127415" w:rsidP="00521D33">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наличия согласия на обработку персональных данных </w:t>
      </w:r>
    </w:p>
    <w:p w14:paraId="7BA3BFE2" w14:textId="77777777" w:rsidR="00127415" w:rsidRPr="0042351E" w:rsidRDefault="00127415" w:rsidP="00521D33">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и направления уведомлений об осуществлении </w:t>
      </w:r>
    </w:p>
    <w:p w14:paraId="54053C35" w14:textId="77777777" w:rsidR="00127415" w:rsidRPr="0042351E" w:rsidRDefault="00127415" w:rsidP="00521D33">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обработки персональных данных</w:t>
      </w:r>
    </w:p>
    <w:p w14:paraId="67E3A7E0" w14:textId="77777777" w:rsidR="00127415" w:rsidRPr="0042351E" w:rsidRDefault="00127415" w:rsidP="00521D33">
      <w:pPr>
        <w:tabs>
          <w:tab w:val="left" w:pos="2039"/>
        </w:tabs>
        <w:spacing w:after="0" w:line="240" w:lineRule="auto"/>
        <w:jc w:val="both"/>
        <w:rPr>
          <w:rFonts w:ascii="Tahoma" w:eastAsia="Calibri" w:hAnsi="Tahoma" w:cs="Tahoma"/>
          <w:sz w:val="20"/>
          <w:szCs w:val="20"/>
        </w:rPr>
      </w:pPr>
    </w:p>
    <w:p w14:paraId="23AC286C" w14:textId="78AC2C40" w:rsidR="00127415" w:rsidRPr="0042351E" w:rsidRDefault="00127415" w:rsidP="00521D33">
      <w:pPr>
        <w:tabs>
          <w:tab w:val="left" w:pos="2039"/>
        </w:tabs>
        <w:spacing w:after="0" w:line="240" w:lineRule="auto"/>
        <w:jc w:val="center"/>
        <w:rPr>
          <w:rFonts w:ascii="Tahoma" w:eastAsia="Calibri" w:hAnsi="Tahoma" w:cs="Tahoma"/>
          <w:sz w:val="20"/>
          <w:szCs w:val="20"/>
        </w:rPr>
      </w:pPr>
      <w:r w:rsidRPr="0042351E">
        <w:rPr>
          <w:rFonts w:ascii="Tahoma" w:eastAsia="Calibri" w:hAnsi="Tahoma" w:cs="Tahoma"/>
          <w:sz w:val="20"/>
          <w:szCs w:val="20"/>
        </w:rPr>
        <w:t xml:space="preserve">(фирменный </w:t>
      </w:r>
      <w:r w:rsidR="00C60135" w:rsidRPr="0042351E">
        <w:rPr>
          <w:rFonts w:ascii="Tahoma" w:eastAsia="Calibri" w:hAnsi="Tahoma" w:cs="Tahoma"/>
          <w:sz w:val="20"/>
          <w:szCs w:val="20"/>
        </w:rPr>
        <w:t>бланк У</w:t>
      </w:r>
      <w:r w:rsidRPr="0042351E">
        <w:rPr>
          <w:rFonts w:ascii="Tahoma" w:eastAsia="Calibri" w:hAnsi="Tahoma" w:cs="Tahoma"/>
          <w:sz w:val="20"/>
          <w:szCs w:val="20"/>
        </w:rPr>
        <w:t>частника закупки)</w:t>
      </w:r>
    </w:p>
    <w:p w14:paraId="1E978E3A" w14:textId="77777777" w:rsidR="00127415" w:rsidRPr="0042351E" w:rsidRDefault="00127415" w:rsidP="00521D33">
      <w:pPr>
        <w:tabs>
          <w:tab w:val="left" w:pos="2039"/>
        </w:tabs>
        <w:spacing w:after="0" w:line="240" w:lineRule="auto"/>
        <w:jc w:val="center"/>
        <w:rPr>
          <w:rFonts w:ascii="Tahoma" w:eastAsia="Calibri" w:hAnsi="Tahoma" w:cs="Tahoma"/>
          <w:sz w:val="20"/>
          <w:szCs w:val="20"/>
        </w:rPr>
      </w:pPr>
    </w:p>
    <w:p w14:paraId="37381C7D" w14:textId="148AA8FA" w:rsidR="00127415" w:rsidRPr="0042351E" w:rsidRDefault="005C7E71" w:rsidP="00521D33">
      <w:pPr>
        <w:tabs>
          <w:tab w:val="left" w:pos="2039"/>
        </w:tabs>
        <w:spacing w:after="0" w:line="240" w:lineRule="auto"/>
        <w:jc w:val="center"/>
        <w:rPr>
          <w:rFonts w:ascii="Tahoma" w:eastAsia="Calibri" w:hAnsi="Tahoma" w:cs="Tahoma"/>
          <w:b/>
          <w:sz w:val="20"/>
          <w:szCs w:val="20"/>
        </w:rPr>
      </w:pPr>
      <w:r w:rsidRPr="0042351E">
        <w:rPr>
          <w:rFonts w:ascii="Tahoma" w:eastAsia="Calibri" w:hAnsi="Tahoma" w:cs="Tahoma"/>
          <w:b/>
          <w:sz w:val="20"/>
          <w:szCs w:val="20"/>
        </w:rPr>
        <w:t>Подтверждение У</w:t>
      </w:r>
      <w:r w:rsidR="00127415" w:rsidRPr="0042351E">
        <w:rPr>
          <w:rFonts w:ascii="Tahoma" w:eastAsia="Calibri" w:hAnsi="Tahoma" w:cs="Tahoma"/>
          <w:b/>
          <w:sz w:val="20"/>
          <w:szCs w:val="20"/>
        </w:rPr>
        <w:t>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7EA9C3F1" w14:textId="77777777" w:rsidR="00127415" w:rsidRPr="0042351E" w:rsidRDefault="00127415" w:rsidP="00521D33">
      <w:pPr>
        <w:tabs>
          <w:tab w:val="left" w:pos="2039"/>
        </w:tabs>
        <w:spacing w:after="0" w:line="240" w:lineRule="auto"/>
        <w:jc w:val="both"/>
        <w:rPr>
          <w:rFonts w:ascii="Tahoma" w:eastAsia="Calibri" w:hAnsi="Tahoma" w:cs="Tahoma"/>
          <w:sz w:val="20"/>
          <w:szCs w:val="20"/>
        </w:rPr>
      </w:pPr>
    </w:p>
    <w:p w14:paraId="51CF0144" w14:textId="77777777" w:rsidR="00127415" w:rsidRPr="0042351E" w:rsidRDefault="00127415" w:rsidP="00521D33">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Настоящим, ____________________________________________________,</w:t>
      </w:r>
    </w:p>
    <w:p w14:paraId="0D706C57" w14:textId="1F3B55D9" w:rsidR="00127415" w:rsidRPr="0042351E" w:rsidRDefault="00127415" w:rsidP="00521D33">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                                                                      </w:t>
      </w:r>
      <w:r w:rsidR="00C60135" w:rsidRPr="0042351E">
        <w:rPr>
          <w:rFonts w:ascii="Tahoma" w:eastAsia="Calibri" w:hAnsi="Tahoma" w:cs="Tahoma"/>
          <w:sz w:val="20"/>
          <w:szCs w:val="20"/>
        </w:rPr>
        <w:t xml:space="preserve">                 (наименование У</w:t>
      </w:r>
      <w:r w:rsidRPr="0042351E">
        <w:rPr>
          <w:rFonts w:ascii="Tahoma" w:eastAsia="Calibri" w:hAnsi="Tahoma" w:cs="Tahoma"/>
          <w:sz w:val="20"/>
          <w:szCs w:val="20"/>
        </w:rPr>
        <w:t>частника)</w:t>
      </w:r>
    </w:p>
    <w:p w14:paraId="2CF908E4" w14:textId="77777777" w:rsidR="00127415" w:rsidRPr="0042351E" w:rsidRDefault="00127415" w:rsidP="00521D33">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Адрес местонахождения (юридический адрес): __________________________________,</w:t>
      </w:r>
    </w:p>
    <w:p w14:paraId="68D6F103" w14:textId="77777777" w:rsidR="00127415" w:rsidRPr="0042351E" w:rsidRDefault="00127415" w:rsidP="00521D33">
      <w:pPr>
        <w:tabs>
          <w:tab w:val="left" w:pos="2039"/>
        </w:tabs>
        <w:spacing w:after="0" w:line="240" w:lineRule="auto"/>
        <w:ind w:firstLine="709"/>
        <w:rPr>
          <w:rFonts w:ascii="Tahoma" w:eastAsia="Calibri" w:hAnsi="Tahoma" w:cs="Tahoma"/>
          <w:sz w:val="20"/>
          <w:szCs w:val="20"/>
        </w:rPr>
      </w:pPr>
      <w:r w:rsidRPr="0042351E">
        <w:rPr>
          <w:rFonts w:ascii="Tahoma" w:eastAsia="Calibri" w:hAnsi="Tahoma" w:cs="Tahoma"/>
          <w:sz w:val="20"/>
          <w:szCs w:val="20"/>
        </w:rPr>
        <w:t>Фактический адрес: _________________________________________________________,</w:t>
      </w:r>
    </w:p>
    <w:p w14:paraId="18E8E64B" w14:textId="77777777" w:rsidR="00127415" w:rsidRPr="0042351E" w:rsidRDefault="00127415" w:rsidP="00521D33">
      <w:pPr>
        <w:tabs>
          <w:tab w:val="left" w:pos="2039"/>
        </w:tabs>
        <w:spacing w:after="0" w:line="240" w:lineRule="auto"/>
        <w:ind w:firstLine="709"/>
        <w:jc w:val="both"/>
        <w:rPr>
          <w:rFonts w:ascii="Tahoma" w:eastAsia="Calibri" w:hAnsi="Tahoma" w:cs="Tahoma"/>
          <w:sz w:val="20"/>
          <w:szCs w:val="20"/>
        </w:rPr>
      </w:pPr>
    </w:p>
    <w:p w14:paraId="39D79BCB" w14:textId="77777777" w:rsidR="00127415" w:rsidRPr="0042351E" w:rsidRDefault="00127415" w:rsidP="00521D33">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ИНН _______________</w:t>
      </w:r>
    </w:p>
    <w:p w14:paraId="1F809EB4" w14:textId="77777777" w:rsidR="00127415" w:rsidRPr="0042351E" w:rsidRDefault="00127415" w:rsidP="00521D33">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КПП _______________</w:t>
      </w:r>
    </w:p>
    <w:p w14:paraId="24551EB5" w14:textId="77777777" w:rsidR="00127415" w:rsidRPr="0042351E" w:rsidRDefault="00127415" w:rsidP="00521D33">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ОГРН_______________</w:t>
      </w:r>
    </w:p>
    <w:p w14:paraId="7087CBE2" w14:textId="77777777" w:rsidR="00127415" w:rsidRPr="0042351E" w:rsidRDefault="00127415" w:rsidP="00521D33">
      <w:pPr>
        <w:tabs>
          <w:tab w:val="left" w:pos="2039"/>
        </w:tabs>
        <w:spacing w:after="0" w:line="240" w:lineRule="auto"/>
        <w:ind w:firstLine="709"/>
        <w:jc w:val="both"/>
        <w:rPr>
          <w:rFonts w:ascii="Tahoma" w:eastAsia="Calibri" w:hAnsi="Tahoma" w:cs="Tahoma"/>
          <w:sz w:val="20"/>
          <w:szCs w:val="20"/>
        </w:rPr>
      </w:pPr>
    </w:p>
    <w:p w14:paraId="24A59DE8" w14:textId="65480ED8" w:rsidR="00127415" w:rsidRPr="0042351E" w:rsidRDefault="00127415" w:rsidP="00521D33">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w:t>
      </w:r>
      <w:r w:rsidR="00A864C1" w:rsidRPr="0042351E">
        <w:rPr>
          <w:rFonts w:ascii="Tahoma" w:eastAsia="Calibri" w:hAnsi="Tahoma" w:cs="Tahoma"/>
          <w:sz w:val="20"/>
          <w:szCs w:val="20"/>
        </w:rPr>
        <w:t xml:space="preserve">Закупочной процедуре </w:t>
      </w:r>
      <w:r w:rsidRPr="0042351E">
        <w:rPr>
          <w:rFonts w:ascii="Tahoma" w:eastAsia="Calibri" w:hAnsi="Tahoma" w:cs="Tahoma"/>
          <w:sz w:val="20"/>
          <w:szCs w:val="20"/>
        </w:rPr>
        <w:t>________________.</w:t>
      </w:r>
    </w:p>
    <w:p w14:paraId="4D146343" w14:textId="77777777" w:rsidR="00C07DFD" w:rsidRPr="001F16D7" w:rsidRDefault="00C07DFD" w:rsidP="00C07DFD">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Заказчик, в интересах которого проводится закупка, получающий настоящее подтверждение: </w:t>
      </w:r>
      <w:r>
        <w:rPr>
          <w:rFonts w:ascii="Tahoma" w:hAnsi="Tahoma" w:cs="Tahoma"/>
          <w:sz w:val="20"/>
          <w:szCs w:val="20"/>
        </w:rPr>
        <w:t>АО </w:t>
      </w:r>
      <w:r w:rsidRPr="001F16D7">
        <w:rPr>
          <w:rFonts w:ascii="Tahoma" w:hAnsi="Tahoma" w:cs="Tahoma"/>
          <w:sz w:val="20"/>
          <w:szCs w:val="20"/>
        </w:rPr>
        <w:t>«КРП»</w:t>
      </w:r>
      <w:r w:rsidRPr="001F16D7">
        <w:rPr>
          <w:rFonts w:ascii="Tahoma" w:eastAsia="Calibri" w:hAnsi="Tahoma" w:cs="Tahoma"/>
          <w:sz w:val="20"/>
          <w:szCs w:val="20"/>
        </w:rPr>
        <w:t>, зарегистрировано по адресу: 660059, РФ, Красноярский край, г. Красноярск, ул. Коммунальная, д. 2.</w:t>
      </w:r>
    </w:p>
    <w:p w14:paraId="3667D41D" w14:textId="2230E3DF" w:rsidR="00127415" w:rsidRPr="0042351E" w:rsidRDefault="00C07DFD" w:rsidP="00C07DFD">
      <w:pPr>
        <w:tabs>
          <w:tab w:val="left" w:pos="2039"/>
        </w:tabs>
        <w:spacing w:after="0" w:line="240" w:lineRule="auto"/>
        <w:ind w:firstLine="709"/>
        <w:jc w:val="both"/>
        <w:rPr>
          <w:rFonts w:ascii="Tahoma" w:eastAsia="Times New Roman" w:hAnsi="Tahoma" w:cs="Tahoma"/>
          <w:sz w:val="20"/>
          <w:szCs w:val="20"/>
          <w:lang w:eastAsia="ru-RU"/>
        </w:rPr>
      </w:pPr>
      <w:r w:rsidRPr="0042351E">
        <w:rPr>
          <w:rFonts w:ascii="Tahoma" w:eastAsia="Calibri" w:hAnsi="Tahoma" w:cs="Tahoma"/>
          <w:sz w:val="20"/>
          <w:szCs w:val="20"/>
        </w:rPr>
        <w:t xml:space="preserve">Заказчик закупки, получающий настоящее подтверждение: </w:t>
      </w:r>
      <w:r>
        <w:rPr>
          <w:rFonts w:ascii="Tahoma" w:hAnsi="Tahoma" w:cs="Tahoma"/>
          <w:sz w:val="20"/>
          <w:szCs w:val="20"/>
        </w:rPr>
        <w:t>АО </w:t>
      </w:r>
      <w:r w:rsidRPr="001F16D7">
        <w:rPr>
          <w:rFonts w:ascii="Tahoma" w:hAnsi="Tahoma" w:cs="Tahoma"/>
          <w:sz w:val="20"/>
          <w:szCs w:val="20"/>
        </w:rPr>
        <w:t>«КРП»</w:t>
      </w:r>
      <w:r w:rsidRPr="0042351E">
        <w:rPr>
          <w:rFonts w:ascii="Tahoma" w:eastAsia="Calibri" w:hAnsi="Tahoma" w:cs="Tahoma"/>
          <w:sz w:val="20"/>
          <w:szCs w:val="20"/>
        </w:rPr>
        <w:t xml:space="preserve">, зарегистрировано по адресу: </w:t>
      </w:r>
      <w:r w:rsidRPr="001F16D7">
        <w:rPr>
          <w:rFonts w:ascii="Tahoma" w:eastAsia="Calibri" w:hAnsi="Tahoma" w:cs="Tahoma"/>
          <w:sz w:val="20"/>
          <w:szCs w:val="20"/>
        </w:rPr>
        <w:t>660059, РФ, Красноярский край, г. Красноярск, ул. Коммунальная, д. 2</w:t>
      </w:r>
      <w:r w:rsidR="004B3AAA" w:rsidRPr="0042351E">
        <w:rPr>
          <w:rFonts w:ascii="Tahoma" w:eastAsia="Calibri" w:hAnsi="Tahoma" w:cs="Tahoma"/>
          <w:color w:val="FF0000"/>
          <w:sz w:val="20"/>
          <w:szCs w:val="20"/>
        </w:rPr>
        <w:t>.</w:t>
      </w:r>
    </w:p>
    <w:p w14:paraId="484129A3" w14:textId="76107BD7" w:rsidR="00127415" w:rsidRPr="0042351E" w:rsidRDefault="00127415" w:rsidP="00521D33">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Настоящее подтверждение дано в отношении всех сведений, указанных в передаваемых мною в адрес </w:t>
      </w:r>
      <w:r w:rsidR="00D12A09">
        <w:rPr>
          <w:rFonts w:ascii="Tahoma" w:eastAsia="Calibri" w:hAnsi="Tahoma" w:cs="Tahoma"/>
          <w:sz w:val="20"/>
          <w:szCs w:val="20"/>
        </w:rPr>
        <w:t>АО «</w:t>
      </w:r>
      <w:r w:rsidR="00C07DFD" w:rsidRPr="001F16D7">
        <w:rPr>
          <w:rFonts w:ascii="Tahoma" w:hAnsi="Tahoma" w:cs="Tahoma"/>
          <w:sz w:val="20"/>
          <w:szCs w:val="20"/>
        </w:rPr>
        <w:t>КРП</w:t>
      </w:r>
      <w:r w:rsidR="00D12A09">
        <w:rPr>
          <w:rFonts w:ascii="Tahoma" w:eastAsia="Calibri" w:hAnsi="Tahoma" w:cs="Tahoma"/>
          <w:sz w:val="20"/>
          <w:szCs w:val="20"/>
        </w:rPr>
        <w:t xml:space="preserve">» </w:t>
      </w:r>
      <w:r w:rsidRPr="0042351E">
        <w:rPr>
          <w:rFonts w:ascii="Tahoma" w:eastAsia="Calibri" w:hAnsi="Tahoma" w:cs="Tahoma"/>
          <w:sz w:val="20"/>
          <w:szCs w:val="20"/>
        </w:rPr>
        <w:t>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06E73400" w14:textId="270E04EF" w:rsidR="00127415" w:rsidRPr="0042351E" w:rsidRDefault="00127415" w:rsidP="00521D33">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w:t>
      </w:r>
      <w:r w:rsidR="00D12A09">
        <w:rPr>
          <w:rFonts w:ascii="Tahoma" w:eastAsia="Calibri" w:hAnsi="Tahoma" w:cs="Tahoma"/>
          <w:sz w:val="20"/>
          <w:szCs w:val="20"/>
        </w:rPr>
        <w:t>АО «</w:t>
      </w:r>
      <w:r w:rsidR="00C07DFD" w:rsidRPr="001F16D7">
        <w:rPr>
          <w:rFonts w:ascii="Tahoma" w:hAnsi="Tahoma" w:cs="Tahoma"/>
          <w:sz w:val="20"/>
          <w:szCs w:val="20"/>
        </w:rPr>
        <w:t>КРП</w:t>
      </w:r>
      <w:r w:rsidR="00D12A09">
        <w:rPr>
          <w:rFonts w:ascii="Tahoma" w:eastAsia="Calibri" w:hAnsi="Tahoma" w:cs="Tahoma"/>
          <w:sz w:val="20"/>
          <w:szCs w:val="20"/>
        </w:rPr>
        <w:t xml:space="preserve">» </w:t>
      </w:r>
      <w:r w:rsidRPr="0042351E">
        <w:rPr>
          <w:rFonts w:ascii="Tahoma" w:eastAsia="Calibri" w:hAnsi="Tahoma" w:cs="Tahoma"/>
          <w:sz w:val="20"/>
          <w:szCs w:val="20"/>
        </w:rPr>
        <w:t>выступает для третьих лиц, которым передаются персональные данные, Заказчиком закупки.</w:t>
      </w:r>
    </w:p>
    <w:p w14:paraId="6EC2990C" w14:textId="7ACB682C" w:rsidR="00127415" w:rsidRPr="0042351E" w:rsidRDefault="00127415" w:rsidP="00521D33">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Условием прекращения обработки персональных данных является получение </w:t>
      </w:r>
      <w:r w:rsidR="00D12A09">
        <w:rPr>
          <w:rFonts w:ascii="Tahoma" w:eastAsia="Calibri" w:hAnsi="Tahoma" w:cs="Tahoma"/>
          <w:sz w:val="20"/>
          <w:szCs w:val="20"/>
        </w:rPr>
        <w:t>АО «</w:t>
      </w:r>
      <w:r w:rsidR="00C07DFD" w:rsidRPr="001F16D7">
        <w:rPr>
          <w:rFonts w:ascii="Tahoma" w:hAnsi="Tahoma" w:cs="Tahoma"/>
          <w:sz w:val="20"/>
          <w:szCs w:val="20"/>
        </w:rPr>
        <w:t>КРП</w:t>
      </w:r>
      <w:r w:rsidR="00D12A09">
        <w:rPr>
          <w:rFonts w:ascii="Tahoma" w:eastAsia="Calibri" w:hAnsi="Tahoma" w:cs="Tahoma"/>
          <w:sz w:val="20"/>
          <w:szCs w:val="20"/>
        </w:rPr>
        <w:t>»</w:t>
      </w:r>
      <w:r w:rsidR="00FC722F" w:rsidRPr="0042351E">
        <w:rPr>
          <w:rFonts w:ascii="Tahoma" w:hAnsi="Tahoma" w:cs="Tahoma"/>
          <w:color w:val="FF0000"/>
          <w:sz w:val="20"/>
          <w:szCs w:val="20"/>
          <w:u w:color="FFFFFF" w:themeColor="background1"/>
        </w:rPr>
        <w:t xml:space="preserve"> </w:t>
      </w:r>
      <w:r w:rsidRPr="0042351E">
        <w:rPr>
          <w:rFonts w:ascii="Tahoma" w:eastAsia="Calibri" w:hAnsi="Tahoma" w:cs="Tahoma"/>
          <w:sz w:val="20"/>
          <w:szCs w:val="20"/>
        </w:rPr>
        <w:t>письменного уведомления об отзыве настоящего подтверждения.</w:t>
      </w:r>
    </w:p>
    <w:p w14:paraId="3A765247" w14:textId="77777777" w:rsidR="00127415" w:rsidRPr="0042351E" w:rsidRDefault="00127415" w:rsidP="00521D33">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Настоящее подтверждение действует со дня его подписания.</w:t>
      </w:r>
    </w:p>
    <w:p w14:paraId="683F3D71" w14:textId="77777777" w:rsidR="00127415" w:rsidRPr="0042351E" w:rsidRDefault="00127415" w:rsidP="00521D33">
      <w:pPr>
        <w:tabs>
          <w:tab w:val="left" w:pos="2039"/>
        </w:tabs>
        <w:spacing w:after="0" w:line="240" w:lineRule="auto"/>
        <w:ind w:firstLine="709"/>
        <w:jc w:val="both"/>
        <w:rPr>
          <w:rFonts w:ascii="Tahoma" w:eastAsia="Calibri" w:hAnsi="Tahoma" w:cs="Tahoma"/>
          <w:sz w:val="20"/>
          <w:szCs w:val="20"/>
        </w:rPr>
      </w:pPr>
    </w:p>
    <w:p w14:paraId="5D24F51C" w14:textId="77777777" w:rsidR="00127415" w:rsidRPr="0042351E" w:rsidRDefault="00127415" w:rsidP="00521D33">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6DDC23F0" w14:textId="77777777" w:rsidR="00127415" w:rsidRPr="0042351E" w:rsidRDefault="00127415" w:rsidP="00521D33">
      <w:pPr>
        <w:tabs>
          <w:tab w:val="left" w:pos="2039"/>
        </w:tabs>
        <w:spacing w:after="0" w:line="240" w:lineRule="auto"/>
        <w:ind w:firstLine="709"/>
        <w:jc w:val="both"/>
        <w:rPr>
          <w:rFonts w:ascii="Tahoma" w:eastAsia="Times New Roman" w:hAnsi="Tahoma" w:cs="Tahoma"/>
          <w:sz w:val="20"/>
          <w:szCs w:val="20"/>
          <w:lang w:eastAsia="ru-RU"/>
        </w:rPr>
      </w:pPr>
    </w:p>
    <w:p w14:paraId="315B9630" w14:textId="77777777" w:rsidR="00127415" w:rsidRPr="0042351E" w:rsidRDefault="00127415" w:rsidP="00521D33">
      <w:pPr>
        <w:tabs>
          <w:tab w:val="left" w:pos="2039"/>
        </w:tabs>
        <w:spacing w:after="0" w:line="240" w:lineRule="auto"/>
        <w:ind w:firstLine="709"/>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«__</w:t>
      </w:r>
      <w:proofErr w:type="gramStart"/>
      <w:r w:rsidRPr="0042351E">
        <w:rPr>
          <w:rFonts w:ascii="Tahoma" w:eastAsia="Times New Roman" w:hAnsi="Tahoma" w:cs="Tahoma"/>
          <w:sz w:val="20"/>
          <w:szCs w:val="20"/>
          <w:lang w:eastAsia="ru-RU"/>
        </w:rPr>
        <w:t>_»_</w:t>
      </w:r>
      <w:proofErr w:type="gramEnd"/>
      <w:r w:rsidRPr="0042351E">
        <w:rPr>
          <w:rFonts w:ascii="Tahoma" w:eastAsia="Times New Roman" w:hAnsi="Tahoma" w:cs="Tahoma"/>
          <w:sz w:val="20"/>
          <w:szCs w:val="20"/>
          <w:lang w:eastAsia="ru-RU"/>
        </w:rPr>
        <w:t>_____________ 20___ г. _________________ (________________)</w:t>
      </w:r>
    </w:p>
    <w:p w14:paraId="219D8DC6" w14:textId="77777777" w:rsidR="00127415" w:rsidRPr="0042351E" w:rsidRDefault="00127415" w:rsidP="00521D33">
      <w:pPr>
        <w:tabs>
          <w:tab w:val="left" w:pos="2039"/>
        </w:tabs>
        <w:spacing w:after="0" w:line="240" w:lineRule="auto"/>
        <w:ind w:firstLine="709"/>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М.П.                                          (</w:t>
      </w:r>
      <w:proofErr w:type="gramStart"/>
      <w:r w:rsidRPr="0042351E">
        <w:rPr>
          <w:rFonts w:ascii="Tahoma" w:eastAsia="Times New Roman" w:hAnsi="Tahoma" w:cs="Tahoma"/>
          <w:sz w:val="20"/>
          <w:szCs w:val="20"/>
          <w:lang w:eastAsia="ru-RU"/>
        </w:rPr>
        <w:t xml:space="preserve">подпись)   </w:t>
      </w:r>
      <w:proofErr w:type="gramEnd"/>
      <w:r w:rsidRPr="0042351E">
        <w:rPr>
          <w:rFonts w:ascii="Tahoma" w:eastAsia="Times New Roman" w:hAnsi="Tahoma" w:cs="Tahoma"/>
          <w:sz w:val="20"/>
          <w:szCs w:val="20"/>
          <w:lang w:eastAsia="ru-RU"/>
        </w:rPr>
        <w:t xml:space="preserve">                      ФИО</w:t>
      </w:r>
    </w:p>
    <w:p w14:paraId="5DF81033" w14:textId="793FFBF5" w:rsidR="003D6BF8" w:rsidRPr="0042351E" w:rsidRDefault="003D6BF8" w:rsidP="00521D33">
      <w:pPr>
        <w:tabs>
          <w:tab w:val="left" w:pos="993"/>
        </w:tabs>
        <w:spacing w:after="0" w:line="240" w:lineRule="auto"/>
        <w:jc w:val="both"/>
        <w:rPr>
          <w:rFonts w:ascii="Tahoma" w:hAnsi="Tahoma" w:cs="Tahoma"/>
          <w:sz w:val="20"/>
          <w:szCs w:val="20"/>
        </w:rPr>
      </w:pPr>
    </w:p>
    <w:p w14:paraId="52D42CBD" w14:textId="77777777" w:rsidR="003D6BF8" w:rsidRPr="0042351E" w:rsidRDefault="003D6BF8" w:rsidP="003D6BF8">
      <w:pPr>
        <w:rPr>
          <w:rFonts w:ascii="Tahoma" w:hAnsi="Tahoma" w:cs="Tahoma"/>
          <w:sz w:val="20"/>
          <w:szCs w:val="20"/>
        </w:rPr>
      </w:pPr>
    </w:p>
    <w:p w14:paraId="171CC343" w14:textId="77777777" w:rsidR="003D6BF8" w:rsidRPr="0042351E" w:rsidRDefault="003D6BF8" w:rsidP="003D6BF8">
      <w:pPr>
        <w:rPr>
          <w:rFonts w:ascii="Tahoma" w:hAnsi="Tahoma" w:cs="Tahoma"/>
          <w:sz w:val="20"/>
          <w:szCs w:val="20"/>
        </w:rPr>
      </w:pPr>
    </w:p>
    <w:p w14:paraId="5CC1EC0B" w14:textId="017DA37B" w:rsidR="003D6BF8" w:rsidRPr="0042351E" w:rsidRDefault="003D6BF8" w:rsidP="003D6BF8">
      <w:pPr>
        <w:rPr>
          <w:rFonts w:ascii="Tahoma" w:hAnsi="Tahoma" w:cs="Tahoma"/>
          <w:sz w:val="20"/>
          <w:szCs w:val="20"/>
        </w:rPr>
      </w:pPr>
    </w:p>
    <w:p w14:paraId="13607191" w14:textId="77777777" w:rsidR="00550DF1" w:rsidRPr="00D45D14" w:rsidRDefault="00550DF1" w:rsidP="00550DF1">
      <w:pPr>
        <w:spacing w:after="0" w:line="240" w:lineRule="auto"/>
        <w:jc w:val="right"/>
        <w:rPr>
          <w:rFonts w:ascii="Tahoma" w:eastAsia="Times New Roman" w:hAnsi="Tahoma" w:cs="Tahoma"/>
          <w:sz w:val="20"/>
          <w:szCs w:val="20"/>
          <w:lang w:eastAsia="ru-RU"/>
        </w:rPr>
      </w:pPr>
      <w:r w:rsidRPr="00D45D14">
        <w:rPr>
          <w:rFonts w:ascii="Tahoma" w:eastAsia="Times New Roman" w:hAnsi="Tahoma" w:cs="Tahoma"/>
          <w:sz w:val="20"/>
          <w:szCs w:val="20"/>
          <w:lang w:eastAsia="ru-RU"/>
        </w:rPr>
        <w:t>Приложение № 6</w:t>
      </w:r>
    </w:p>
    <w:p w14:paraId="75F17F1F" w14:textId="77777777" w:rsidR="00550DF1" w:rsidRPr="00D45D14" w:rsidRDefault="00550DF1" w:rsidP="00550DF1">
      <w:pPr>
        <w:spacing w:after="0" w:line="240" w:lineRule="auto"/>
        <w:jc w:val="right"/>
        <w:rPr>
          <w:rFonts w:ascii="Tahoma" w:eastAsia="Times New Roman" w:hAnsi="Tahoma" w:cs="Tahoma"/>
          <w:sz w:val="20"/>
          <w:szCs w:val="20"/>
          <w:lang w:eastAsia="ru-RU"/>
        </w:rPr>
      </w:pPr>
      <w:r w:rsidRPr="00D45D14">
        <w:rPr>
          <w:rFonts w:ascii="Tahoma" w:eastAsia="Times New Roman" w:hAnsi="Tahoma" w:cs="Tahoma"/>
          <w:sz w:val="20"/>
          <w:szCs w:val="20"/>
          <w:lang w:eastAsia="ru-RU"/>
        </w:rPr>
        <w:t>к Информационной карте</w:t>
      </w:r>
    </w:p>
    <w:p w14:paraId="4CA6B1FC" w14:textId="77777777" w:rsidR="00550DF1" w:rsidRPr="0010095C" w:rsidRDefault="00550DF1" w:rsidP="00550DF1">
      <w:pPr>
        <w:spacing w:after="0" w:line="240" w:lineRule="auto"/>
        <w:ind w:firstLine="709"/>
        <w:jc w:val="right"/>
        <w:rPr>
          <w:rFonts w:ascii="Tahoma" w:eastAsia="Times New Roman" w:hAnsi="Tahoma" w:cs="Tahoma"/>
          <w:lang w:eastAsia="ru-RU"/>
        </w:rPr>
      </w:pPr>
    </w:p>
    <w:p w14:paraId="3206F5C7" w14:textId="77777777" w:rsidR="00550DF1" w:rsidRPr="00F941D7" w:rsidRDefault="00550DF1" w:rsidP="00550DF1">
      <w:pPr>
        <w:tabs>
          <w:tab w:val="left" w:pos="3860"/>
        </w:tabs>
        <w:spacing w:after="0" w:line="240" w:lineRule="auto"/>
        <w:jc w:val="center"/>
        <w:rPr>
          <w:rFonts w:ascii="Tahoma" w:eastAsia="Times New Roman" w:hAnsi="Tahoma" w:cs="Tahoma"/>
          <w:b/>
          <w:lang w:eastAsia="ru-RU"/>
        </w:rPr>
      </w:pPr>
      <w:r w:rsidRPr="00F941D7">
        <w:rPr>
          <w:rFonts w:ascii="Tahoma" w:eastAsia="Times New Roman" w:hAnsi="Tahoma" w:cs="Tahoma"/>
          <w:b/>
          <w:lang w:eastAsia="ru-RU"/>
        </w:rPr>
        <w:t>Перечень документов, предоставляемых Участником в составе Заявки на участие в закупочной процедуре.</w:t>
      </w:r>
    </w:p>
    <w:p w14:paraId="500F95FA" w14:textId="77777777" w:rsidR="00550DF1" w:rsidRPr="00F941D7" w:rsidRDefault="00550DF1" w:rsidP="00550DF1">
      <w:pPr>
        <w:autoSpaceDE w:val="0"/>
        <w:autoSpaceDN w:val="0"/>
        <w:adjustRightInd w:val="0"/>
        <w:spacing w:after="0" w:line="240" w:lineRule="auto"/>
        <w:ind w:firstLine="709"/>
        <w:jc w:val="both"/>
        <w:rPr>
          <w:rFonts w:ascii="Tahoma" w:eastAsia="Times New Roman" w:hAnsi="Tahoma" w:cs="Tahoma"/>
          <w:lang w:eastAsia="ru-RU"/>
        </w:rPr>
      </w:pPr>
    </w:p>
    <w:p w14:paraId="00F98AFD" w14:textId="77777777" w:rsidR="00550DF1" w:rsidRPr="00F941D7" w:rsidRDefault="00550DF1" w:rsidP="00550DF1">
      <w:pPr>
        <w:pStyle w:val="ConsPlusNormal"/>
        <w:ind w:firstLine="540"/>
        <w:jc w:val="both"/>
        <w:rPr>
          <w:rFonts w:ascii="Tahoma" w:hAnsi="Tahoma" w:cs="Tahoma"/>
        </w:rPr>
      </w:pPr>
      <w:r>
        <w:rPr>
          <w:rFonts w:ascii="Tahoma" w:hAnsi="Tahoma" w:cs="Tahoma"/>
        </w:rPr>
        <w:t xml:space="preserve">6.1 </w:t>
      </w:r>
      <w:r w:rsidRPr="00F941D7">
        <w:rPr>
          <w:rFonts w:ascii="Tahoma" w:hAnsi="Tahoma" w:cs="Tahoma"/>
        </w:rPr>
        <w:t>Заявка на участие в Закупочной процедуре должна содержать:</w:t>
      </w:r>
    </w:p>
    <w:p w14:paraId="0055C65C" w14:textId="77777777" w:rsidR="00550DF1" w:rsidRPr="00F941D7" w:rsidRDefault="00550DF1" w:rsidP="00496307">
      <w:pPr>
        <w:pStyle w:val="ConsPlusNormal"/>
        <w:numPr>
          <w:ilvl w:val="0"/>
          <w:numId w:val="6"/>
        </w:numPr>
        <w:ind w:left="709" w:hanging="142"/>
        <w:jc w:val="both"/>
        <w:rPr>
          <w:rFonts w:ascii="Tahoma" w:hAnsi="Tahoma" w:cs="Tahoma"/>
        </w:rPr>
      </w:pPr>
      <w:r w:rsidRPr="00F941D7">
        <w:rPr>
          <w:rFonts w:ascii="Tahoma" w:hAnsi="Tahoma" w:cs="Tahoma"/>
        </w:rPr>
        <w:t>Заявку на участие в Закупочной процедуре, по предложенной форме (Приложение № 1, №1.1 к Информационной карте);</w:t>
      </w:r>
    </w:p>
    <w:p w14:paraId="75A75E9C" w14:textId="77777777" w:rsidR="00550DF1" w:rsidRPr="00F941D7" w:rsidRDefault="00550DF1" w:rsidP="00496307">
      <w:pPr>
        <w:pStyle w:val="ConsPlusNormal"/>
        <w:numPr>
          <w:ilvl w:val="0"/>
          <w:numId w:val="6"/>
        </w:numPr>
        <w:ind w:left="567" w:firstLine="0"/>
        <w:jc w:val="both"/>
        <w:rPr>
          <w:rFonts w:ascii="Tahoma" w:hAnsi="Tahoma" w:cs="Tahoma"/>
        </w:rPr>
      </w:pPr>
      <w:r w:rsidRPr="00F941D7">
        <w:rPr>
          <w:rFonts w:ascii="Tahoma" w:hAnsi="Tahoma" w:cs="Tahoma"/>
        </w:rPr>
        <w:t xml:space="preserve">Карточку контрагента по предложенной форме (Приложение № 4 к Информационной карте); </w:t>
      </w:r>
    </w:p>
    <w:p w14:paraId="30E56BF0" w14:textId="77777777" w:rsidR="00550DF1" w:rsidRPr="00F941D7" w:rsidRDefault="00550DF1" w:rsidP="00496307">
      <w:pPr>
        <w:pStyle w:val="ConsPlusNormal"/>
        <w:numPr>
          <w:ilvl w:val="0"/>
          <w:numId w:val="6"/>
        </w:numPr>
        <w:ind w:left="567" w:firstLine="0"/>
        <w:jc w:val="both"/>
        <w:rPr>
          <w:rFonts w:ascii="Tahoma" w:hAnsi="Tahoma" w:cs="Tahoma"/>
        </w:rPr>
      </w:pPr>
      <w:r w:rsidRPr="00F941D7">
        <w:rPr>
          <w:rFonts w:ascii="Tahoma" w:hAnsi="Tahoma" w:cs="Tahoma"/>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 по предложенной форме (Приложение № 5 к Информационной карте);</w:t>
      </w:r>
    </w:p>
    <w:p w14:paraId="6C6A9B7E" w14:textId="77777777" w:rsidR="00550DF1" w:rsidRPr="00F941D7" w:rsidRDefault="00550DF1" w:rsidP="00496307">
      <w:pPr>
        <w:pStyle w:val="ConsPlusNormal"/>
        <w:numPr>
          <w:ilvl w:val="0"/>
          <w:numId w:val="6"/>
        </w:numPr>
        <w:ind w:left="567" w:firstLine="0"/>
        <w:jc w:val="both"/>
        <w:rPr>
          <w:rFonts w:ascii="Tahoma" w:hAnsi="Tahoma" w:cs="Tahoma"/>
        </w:rPr>
      </w:pPr>
      <w:r w:rsidRPr="00F941D7">
        <w:rPr>
          <w:rFonts w:ascii="Tahoma" w:hAnsi="Tahoma" w:cs="Tahoma"/>
        </w:rPr>
        <w:t>Коммерческое предложение по предложенной форме (Приложение № 7 к Информационной карте);</w:t>
      </w:r>
    </w:p>
    <w:p w14:paraId="50DC31A6" w14:textId="77777777" w:rsidR="00550DF1" w:rsidRPr="00F941D7" w:rsidRDefault="00550DF1" w:rsidP="00550DF1">
      <w:pPr>
        <w:pStyle w:val="ConsPlusNormal"/>
        <w:ind w:firstLine="540"/>
        <w:jc w:val="both"/>
        <w:rPr>
          <w:rFonts w:ascii="Tahoma" w:hAnsi="Tahoma" w:cs="Tahoma"/>
        </w:rPr>
      </w:pPr>
      <w:r>
        <w:rPr>
          <w:rFonts w:ascii="Tahoma" w:hAnsi="Tahoma" w:cs="Tahoma"/>
        </w:rPr>
        <w:t xml:space="preserve">6.2 </w:t>
      </w:r>
      <w:r w:rsidRPr="00F941D7">
        <w:rPr>
          <w:rFonts w:ascii="Tahoma" w:hAnsi="Tahoma" w:cs="Tahoma"/>
        </w:rPr>
        <w:t>Документы, указанные в Приложении № 2 к Информационной карте в том числе информацию и документы, предусмотренные пунктами 1-13 части 19.1 статьи 3.4 223-ФЗ:</w:t>
      </w:r>
    </w:p>
    <w:p w14:paraId="2A699754"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p w14:paraId="2FDF4C2E"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p w14:paraId="247A524F"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03B47320"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14:paraId="3CB13E9C"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76BBB20C"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а) индивидуальным предпринимателем, если участником такой закупки является индивидуальный предприниматель;</w:t>
      </w:r>
    </w:p>
    <w:p w14:paraId="19AA6C39"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3A0695E8"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(Участник декларирует адрес сайта или страницы сайта в информационно-телекоммуникационной сети «Интернет», на которых размещены эти информация и документы) (СРО, лицензии, свидетельство об аккредитации и прочее);</w:t>
      </w:r>
    </w:p>
    <w:p w14:paraId="29B1BEE6"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 xml:space="preserve">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закупочной документации/извещении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w:t>
      </w:r>
      <w:r w:rsidRPr="00F941D7">
        <w:rPr>
          <w:rFonts w:ascii="Tahoma" w:hAnsi="Tahoma" w:cs="Tahoma"/>
        </w:rPr>
        <w:lastRenderedPageBreak/>
        <w:t>договора установлено заказчиком в закупочной документации/извещении об осуществлении такой закупки, документации о конкурентной закупке) является крупной сделкой;</w:t>
      </w:r>
    </w:p>
    <w:p w14:paraId="22F53A53"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закупочной документацией/извещением об осуществлении такой закупки, документацией о конкурентной закупке:</w:t>
      </w:r>
    </w:p>
    <w:p w14:paraId="34CB418B"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749E3E98"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p w14:paraId="75D449E5"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9) декларация, подтверждающая на дату подачи заявки на участие в конкурентной закупке с участием субъектов малого и среднего предпринимательства:</w:t>
      </w:r>
    </w:p>
    <w:p w14:paraId="6C23DFFB"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 xml:space="preserve">а) </w:t>
      </w:r>
      <w:proofErr w:type="spellStart"/>
      <w:r w:rsidRPr="00F941D7">
        <w:rPr>
          <w:rFonts w:ascii="Tahoma" w:hAnsi="Tahoma" w:cs="Tahoma"/>
        </w:rPr>
        <w:t>непроведение</w:t>
      </w:r>
      <w:proofErr w:type="spellEnd"/>
      <w:r w:rsidRPr="00F941D7">
        <w:rPr>
          <w:rFonts w:ascii="Tahoma" w:hAnsi="Tahoma" w:cs="Tahoma"/>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3754A1E3"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 xml:space="preserve">б) </w:t>
      </w:r>
      <w:proofErr w:type="spellStart"/>
      <w:r w:rsidRPr="00F941D7">
        <w:rPr>
          <w:rFonts w:ascii="Tahoma" w:hAnsi="Tahoma" w:cs="Tahoma"/>
        </w:rPr>
        <w:t>неприостановление</w:t>
      </w:r>
      <w:proofErr w:type="spellEnd"/>
      <w:r w:rsidRPr="00F941D7">
        <w:rPr>
          <w:rFonts w:ascii="Tahoma" w:hAnsi="Tahoma" w:cs="Tahoma"/>
        </w:rPr>
        <w:t xml:space="preserve"> деятельности участника конкурентной закупки с участием субъектов малого и среднего предпринимательства в порядке, установленном </w:t>
      </w:r>
      <w:hyperlink r:id="rId30" w:anchor="dst512" w:history="1">
        <w:r w:rsidRPr="00F941D7">
          <w:rPr>
            <w:rFonts w:ascii="Tahoma" w:hAnsi="Tahoma" w:cs="Tahoma"/>
          </w:rPr>
          <w:t>Кодексом</w:t>
        </w:r>
      </w:hyperlink>
      <w:r w:rsidRPr="00F941D7">
        <w:rPr>
          <w:rFonts w:ascii="Tahoma" w:hAnsi="Tahoma" w:cs="Tahoma"/>
        </w:rPr>
        <w:t> Российской Федерации об административных правонарушениях;</w:t>
      </w:r>
    </w:p>
    <w:p w14:paraId="44D34520"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31" w:anchor="dst3942" w:history="1">
        <w:r w:rsidRPr="00F941D7">
          <w:rPr>
            <w:rFonts w:ascii="Tahoma" w:hAnsi="Tahoma" w:cs="Tahoma"/>
          </w:rPr>
          <w:t>законодательством</w:t>
        </w:r>
      </w:hyperlink>
      <w:r w:rsidRPr="00F941D7">
        <w:rPr>
          <w:rFonts w:ascii="Tahoma" w:hAnsi="Tahoma" w:cs="Tahoma"/>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32" w:anchor="dst1104" w:history="1">
        <w:r w:rsidRPr="00F941D7">
          <w:rPr>
            <w:rFonts w:ascii="Tahoma" w:hAnsi="Tahoma" w:cs="Tahoma"/>
          </w:rPr>
          <w:t>законодательством</w:t>
        </w:r>
      </w:hyperlink>
      <w:r w:rsidRPr="00F941D7">
        <w:rPr>
          <w:rFonts w:ascii="Tahoma" w:hAnsi="Tahoma" w:cs="Tahoma"/>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80FB749"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33" w:anchor="dst101897" w:history="1">
        <w:r w:rsidRPr="00F941D7">
          <w:rPr>
            <w:rFonts w:ascii="Tahoma" w:hAnsi="Tahoma" w:cs="Tahoma"/>
          </w:rPr>
          <w:t>статьями 289</w:t>
        </w:r>
      </w:hyperlink>
      <w:r w:rsidRPr="00F941D7">
        <w:rPr>
          <w:rFonts w:ascii="Tahoma" w:hAnsi="Tahoma" w:cs="Tahoma"/>
        </w:rPr>
        <w:t>, </w:t>
      </w:r>
      <w:hyperlink r:id="rId34" w:anchor="dst2054" w:history="1">
        <w:r w:rsidRPr="00F941D7">
          <w:rPr>
            <w:rFonts w:ascii="Tahoma" w:hAnsi="Tahoma" w:cs="Tahoma"/>
          </w:rPr>
          <w:t>290</w:t>
        </w:r>
      </w:hyperlink>
      <w:r w:rsidRPr="00F941D7">
        <w:rPr>
          <w:rFonts w:ascii="Tahoma" w:hAnsi="Tahoma" w:cs="Tahoma"/>
        </w:rPr>
        <w:t>, </w:t>
      </w:r>
      <w:hyperlink r:id="rId35" w:anchor="dst2072" w:history="1">
        <w:r w:rsidRPr="00F941D7">
          <w:rPr>
            <w:rFonts w:ascii="Tahoma" w:hAnsi="Tahoma" w:cs="Tahoma"/>
          </w:rPr>
          <w:t>291</w:t>
        </w:r>
      </w:hyperlink>
      <w:r w:rsidRPr="00F941D7">
        <w:rPr>
          <w:rFonts w:ascii="Tahoma" w:hAnsi="Tahoma" w:cs="Tahoma"/>
        </w:rPr>
        <w:t>, </w:t>
      </w:r>
      <w:hyperlink r:id="rId36" w:anchor="dst2086" w:history="1">
        <w:r w:rsidRPr="00F941D7">
          <w:rPr>
            <w:rFonts w:ascii="Tahoma" w:hAnsi="Tahoma" w:cs="Tahoma"/>
          </w:rPr>
          <w:t>291.1</w:t>
        </w:r>
      </w:hyperlink>
      <w:r w:rsidRPr="00F941D7">
        <w:rPr>
          <w:rFonts w:ascii="Tahoma" w:hAnsi="Tahoma" w:cs="Tahoma"/>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DF7637C"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7" w:anchor="dst2620" w:history="1">
        <w:r w:rsidRPr="00F941D7">
          <w:rPr>
            <w:rFonts w:ascii="Tahoma" w:hAnsi="Tahoma" w:cs="Tahoma"/>
          </w:rPr>
          <w:t>статьей 19.28</w:t>
        </w:r>
      </w:hyperlink>
      <w:r w:rsidRPr="00F941D7">
        <w:rPr>
          <w:rFonts w:ascii="Tahoma" w:hAnsi="Tahoma" w:cs="Tahoma"/>
        </w:rPr>
        <w:t> Кодекса Российской Федерации об административных правонарушениях;</w:t>
      </w:r>
    </w:p>
    <w:p w14:paraId="66B0382D"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11681607"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lastRenderedPageBreak/>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6121D1CC"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697A7558"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10) предложение участника конкурентной закупки с участием субъектов малого и среднего предпринимательства в отношении предмета такой закупки;</w:t>
      </w:r>
    </w:p>
    <w:p w14:paraId="19F4A2F0"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11)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p w14:paraId="591B8F3A"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12)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w:t>
      </w:r>
      <w:hyperlink r:id="rId38" w:anchor="dst618" w:history="1">
        <w:r w:rsidRPr="00F941D7">
          <w:rPr>
            <w:rFonts w:ascii="Tahoma" w:hAnsi="Tahoma" w:cs="Tahoma"/>
          </w:rPr>
          <w:t>пунктом 2 части 2 статьи 3.1-4</w:t>
        </w:r>
      </w:hyperlink>
      <w:r w:rsidRPr="00F941D7">
        <w:rPr>
          <w:rFonts w:ascii="Tahoma" w:hAnsi="Tahoma" w:cs="Tahoma"/>
        </w:rPr>
        <w:t>  223 Федерального закона.</w:t>
      </w:r>
    </w:p>
    <w:p w14:paraId="0DC7A362"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13) предложение о цене договора (единицы товара, работы, услуги)</w:t>
      </w:r>
      <w:r>
        <w:rPr>
          <w:rFonts w:ascii="Tahoma" w:hAnsi="Tahoma" w:cs="Tahoma"/>
        </w:rPr>
        <w:t>.</w:t>
      </w:r>
    </w:p>
    <w:p w14:paraId="3ED39EB9" w14:textId="77777777" w:rsidR="00550DF1" w:rsidRDefault="00550DF1" w:rsidP="00550DF1"/>
    <w:p w14:paraId="22EFA536" w14:textId="77777777" w:rsidR="00A02CC5" w:rsidRPr="002E5D53" w:rsidRDefault="00A02CC5" w:rsidP="00A02CC5">
      <w:pPr>
        <w:pStyle w:val="4"/>
        <w:jc w:val="right"/>
        <w:rPr>
          <w:rFonts w:ascii="Tahoma" w:hAnsi="Tahoma" w:cs="Tahoma"/>
          <w:i w:val="0"/>
          <w:color w:val="auto"/>
          <w:sz w:val="20"/>
          <w:szCs w:val="20"/>
        </w:rPr>
      </w:pPr>
      <w:r w:rsidRPr="002E5D53">
        <w:rPr>
          <w:rFonts w:ascii="Tahoma" w:hAnsi="Tahoma" w:cs="Tahoma"/>
          <w:i w:val="0"/>
          <w:color w:val="auto"/>
          <w:sz w:val="20"/>
          <w:szCs w:val="20"/>
        </w:rPr>
        <w:t xml:space="preserve">Приложение №7 </w:t>
      </w:r>
    </w:p>
    <w:p w14:paraId="5EA1C502" w14:textId="77777777" w:rsidR="00A02CC5" w:rsidRPr="002E5D53" w:rsidRDefault="00A02CC5" w:rsidP="00A02CC5">
      <w:pPr>
        <w:pStyle w:val="4"/>
        <w:jc w:val="right"/>
        <w:rPr>
          <w:rFonts w:ascii="Tahoma" w:hAnsi="Tahoma" w:cs="Tahoma"/>
          <w:i w:val="0"/>
          <w:color w:val="auto"/>
          <w:sz w:val="20"/>
          <w:szCs w:val="20"/>
        </w:rPr>
      </w:pPr>
      <w:r w:rsidRPr="002E5D53">
        <w:rPr>
          <w:rFonts w:ascii="Tahoma" w:hAnsi="Tahoma" w:cs="Tahoma"/>
          <w:i w:val="0"/>
          <w:color w:val="auto"/>
          <w:sz w:val="20"/>
          <w:szCs w:val="20"/>
        </w:rPr>
        <w:t xml:space="preserve">к </w:t>
      </w:r>
      <w:r w:rsidRPr="002E5D53">
        <w:rPr>
          <w:rFonts w:ascii="Tahoma" w:eastAsia="Times New Roman" w:hAnsi="Tahoma" w:cs="Tahoma"/>
          <w:i w:val="0"/>
          <w:color w:val="auto"/>
          <w:sz w:val="20"/>
          <w:szCs w:val="20"/>
          <w:lang w:eastAsia="ru-RU"/>
        </w:rPr>
        <w:t>Информационной карте</w:t>
      </w:r>
    </w:p>
    <w:p w14:paraId="7F0FC6FF" w14:textId="77777777" w:rsidR="00A02CC5" w:rsidRPr="002E5D53" w:rsidRDefault="00A02CC5" w:rsidP="00A02CC5">
      <w:pPr>
        <w:jc w:val="center"/>
        <w:rPr>
          <w:rFonts w:ascii="Tahoma" w:hAnsi="Tahoma" w:cs="Tahoma"/>
          <w:b/>
          <w:sz w:val="20"/>
          <w:szCs w:val="20"/>
        </w:rPr>
      </w:pPr>
      <w:r w:rsidRPr="002E5D53">
        <w:rPr>
          <w:rFonts w:ascii="Tahoma" w:hAnsi="Tahoma" w:cs="Tahoma"/>
          <w:b/>
          <w:sz w:val="20"/>
          <w:szCs w:val="20"/>
        </w:rPr>
        <w:t>Коммерческое предложение</w:t>
      </w:r>
    </w:p>
    <w:p w14:paraId="1B522CB6" w14:textId="59DDAA46" w:rsidR="00A02CC5" w:rsidRPr="002E5D53" w:rsidRDefault="00A02CC5" w:rsidP="00C07DFD">
      <w:pPr>
        <w:jc w:val="both"/>
        <w:rPr>
          <w:sz w:val="20"/>
          <w:szCs w:val="20"/>
        </w:rPr>
      </w:pPr>
      <w:r w:rsidRPr="002E5D53">
        <w:rPr>
          <w:rFonts w:ascii="Tahoma" w:hAnsi="Tahoma" w:cs="Tahoma"/>
          <w:sz w:val="20"/>
          <w:szCs w:val="20"/>
        </w:rPr>
        <w:t xml:space="preserve">Коммерческое предложение </w:t>
      </w:r>
      <w:r w:rsidRPr="002E5D53">
        <w:rPr>
          <w:rFonts w:ascii="Tahoma" w:hAnsi="Tahoma" w:cs="Tahoma"/>
          <w:bCs/>
          <w:sz w:val="20"/>
          <w:szCs w:val="20"/>
        </w:rPr>
        <w:t xml:space="preserve">представлено отдельным файлом к настоящей Информационной карте </w:t>
      </w:r>
      <w:r w:rsidR="00C07DFD">
        <w:rPr>
          <w:rFonts w:ascii="Tahoma" w:hAnsi="Tahoma" w:cs="Tahoma"/>
          <w:bCs/>
          <w:sz w:val="20"/>
          <w:szCs w:val="20"/>
        </w:rPr>
        <w:t>Закупочной документации</w:t>
      </w:r>
      <w:r w:rsidRPr="002E5D53">
        <w:rPr>
          <w:rFonts w:ascii="Tahoma" w:hAnsi="Tahoma" w:cs="Tahoma"/>
          <w:bCs/>
          <w:sz w:val="20"/>
          <w:szCs w:val="20"/>
        </w:rPr>
        <w:t xml:space="preserve"> и является ее неотъемлемой частью.</w:t>
      </w:r>
    </w:p>
    <w:p w14:paraId="3A89F033" w14:textId="77777777" w:rsidR="00A02CC5" w:rsidRPr="002E5D53" w:rsidRDefault="00A02CC5" w:rsidP="00A02CC5">
      <w:pPr>
        <w:pStyle w:val="4"/>
        <w:jc w:val="right"/>
        <w:rPr>
          <w:rFonts w:ascii="Tahoma" w:hAnsi="Tahoma" w:cs="Tahoma"/>
          <w:i w:val="0"/>
          <w:color w:val="auto"/>
          <w:sz w:val="20"/>
          <w:szCs w:val="20"/>
        </w:rPr>
      </w:pPr>
    </w:p>
    <w:p w14:paraId="58D0A333" w14:textId="77777777" w:rsidR="00A02CC5" w:rsidRPr="002E5D53" w:rsidRDefault="00A02CC5" w:rsidP="00A02CC5">
      <w:pPr>
        <w:pStyle w:val="4"/>
        <w:jc w:val="right"/>
        <w:rPr>
          <w:rFonts w:ascii="Tahoma" w:hAnsi="Tahoma" w:cs="Tahoma"/>
          <w:i w:val="0"/>
          <w:color w:val="auto"/>
          <w:sz w:val="20"/>
          <w:szCs w:val="20"/>
        </w:rPr>
      </w:pPr>
      <w:r w:rsidRPr="002E5D53">
        <w:rPr>
          <w:rFonts w:ascii="Tahoma" w:hAnsi="Tahoma" w:cs="Tahoma"/>
          <w:i w:val="0"/>
          <w:color w:val="auto"/>
          <w:sz w:val="20"/>
          <w:szCs w:val="20"/>
        </w:rPr>
        <w:t xml:space="preserve">Приложение №8 </w:t>
      </w:r>
    </w:p>
    <w:p w14:paraId="5711D117" w14:textId="77777777" w:rsidR="00A02CC5" w:rsidRPr="002E5D53" w:rsidRDefault="00A02CC5" w:rsidP="00A02CC5">
      <w:pPr>
        <w:pStyle w:val="4"/>
        <w:jc w:val="right"/>
        <w:rPr>
          <w:rFonts w:ascii="Tahoma" w:hAnsi="Tahoma" w:cs="Tahoma"/>
          <w:i w:val="0"/>
          <w:color w:val="auto"/>
          <w:sz w:val="20"/>
          <w:szCs w:val="20"/>
        </w:rPr>
      </w:pPr>
      <w:r w:rsidRPr="002E5D53">
        <w:rPr>
          <w:rFonts w:ascii="Tahoma" w:hAnsi="Tahoma" w:cs="Tahoma"/>
          <w:i w:val="0"/>
          <w:color w:val="auto"/>
          <w:sz w:val="20"/>
          <w:szCs w:val="20"/>
        </w:rPr>
        <w:t xml:space="preserve">к </w:t>
      </w:r>
      <w:r w:rsidRPr="002E5D53">
        <w:rPr>
          <w:rFonts w:ascii="Tahoma" w:eastAsia="Times New Roman" w:hAnsi="Tahoma" w:cs="Tahoma"/>
          <w:i w:val="0"/>
          <w:color w:val="auto"/>
          <w:sz w:val="20"/>
          <w:szCs w:val="20"/>
          <w:lang w:eastAsia="ru-RU"/>
        </w:rPr>
        <w:t>Информационной карте</w:t>
      </w:r>
    </w:p>
    <w:p w14:paraId="618F38F8" w14:textId="77777777" w:rsidR="00A02CC5" w:rsidRPr="002E5D53" w:rsidRDefault="00A02CC5" w:rsidP="00A02CC5">
      <w:pPr>
        <w:jc w:val="center"/>
        <w:rPr>
          <w:rFonts w:ascii="Tahoma" w:hAnsi="Tahoma" w:cs="Tahoma"/>
          <w:b/>
          <w:sz w:val="20"/>
          <w:szCs w:val="20"/>
        </w:rPr>
      </w:pPr>
      <w:r w:rsidRPr="002E5D53">
        <w:rPr>
          <w:rFonts w:ascii="Tahoma" w:hAnsi="Tahoma" w:cs="Tahoma"/>
          <w:b/>
          <w:sz w:val="20"/>
          <w:szCs w:val="20"/>
        </w:rPr>
        <w:t>Техническое задание</w:t>
      </w:r>
    </w:p>
    <w:p w14:paraId="4E896539" w14:textId="74E32AAF" w:rsidR="00A02CC5" w:rsidRPr="002E5D53" w:rsidRDefault="00A02CC5" w:rsidP="00A02CC5">
      <w:pPr>
        <w:rPr>
          <w:sz w:val="20"/>
          <w:szCs w:val="20"/>
        </w:rPr>
      </w:pPr>
      <w:r w:rsidRPr="002E5D53">
        <w:rPr>
          <w:rFonts w:ascii="Tahoma" w:hAnsi="Tahoma" w:cs="Tahoma"/>
          <w:sz w:val="20"/>
          <w:szCs w:val="20"/>
        </w:rPr>
        <w:t xml:space="preserve">Техническое задание </w:t>
      </w:r>
      <w:r w:rsidRPr="002E5D53">
        <w:rPr>
          <w:rFonts w:ascii="Tahoma" w:hAnsi="Tahoma" w:cs="Tahoma"/>
          <w:bCs/>
          <w:sz w:val="20"/>
          <w:szCs w:val="20"/>
        </w:rPr>
        <w:t xml:space="preserve">представлено отдельным файлом к настоящей Информационной карте </w:t>
      </w:r>
      <w:r w:rsidR="00C07DFD">
        <w:rPr>
          <w:rFonts w:ascii="Tahoma" w:hAnsi="Tahoma" w:cs="Tahoma"/>
          <w:bCs/>
          <w:sz w:val="20"/>
          <w:szCs w:val="20"/>
        </w:rPr>
        <w:t>Закупочной документации</w:t>
      </w:r>
      <w:r w:rsidRPr="002E5D53">
        <w:rPr>
          <w:rFonts w:ascii="Tahoma" w:hAnsi="Tahoma" w:cs="Tahoma"/>
          <w:bCs/>
          <w:sz w:val="20"/>
          <w:szCs w:val="20"/>
        </w:rPr>
        <w:t xml:space="preserve"> и является ее неотъемлемой частью.</w:t>
      </w:r>
    </w:p>
    <w:p w14:paraId="07FD2177" w14:textId="77777777" w:rsidR="00A02CC5" w:rsidRPr="002E5D53" w:rsidRDefault="00A02CC5" w:rsidP="00A02CC5">
      <w:pPr>
        <w:rPr>
          <w:rFonts w:ascii="Tahoma" w:hAnsi="Tahoma" w:cs="Tahoma"/>
          <w:sz w:val="20"/>
          <w:szCs w:val="20"/>
        </w:rPr>
      </w:pPr>
    </w:p>
    <w:p w14:paraId="14F978F9" w14:textId="77777777" w:rsidR="00A02CC5" w:rsidRPr="002E5D53" w:rsidRDefault="00A02CC5" w:rsidP="00A02CC5">
      <w:pPr>
        <w:pStyle w:val="1"/>
        <w:spacing w:before="0" w:line="240" w:lineRule="auto"/>
        <w:jc w:val="right"/>
        <w:rPr>
          <w:rFonts w:ascii="Tahoma" w:eastAsia="Times New Roman" w:hAnsi="Tahoma" w:cs="Tahoma"/>
          <w:bCs/>
          <w:color w:val="auto"/>
          <w:sz w:val="20"/>
          <w:szCs w:val="20"/>
          <w:lang w:eastAsia="ru-RU"/>
        </w:rPr>
      </w:pPr>
      <w:bookmarkStart w:id="1" w:name="_Toc198906433"/>
      <w:r w:rsidRPr="002E5D53">
        <w:rPr>
          <w:rFonts w:ascii="Tahoma" w:eastAsia="Times New Roman" w:hAnsi="Tahoma" w:cs="Tahoma"/>
          <w:bCs/>
          <w:color w:val="auto"/>
          <w:sz w:val="20"/>
          <w:szCs w:val="20"/>
          <w:lang w:eastAsia="ru-RU"/>
        </w:rPr>
        <w:t xml:space="preserve">Приложение № </w:t>
      </w:r>
      <w:bookmarkEnd w:id="1"/>
      <w:r w:rsidRPr="002E5D53">
        <w:rPr>
          <w:rFonts w:ascii="Tahoma" w:eastAsia="Times New Roman" w:hAnsi="Tahoma" w:cs="Tahoma"/>
          <w:bCs/>
          <w:color w:val="auto"/>
          <w:sz w:val="20"/>
          <w:szCs w:val="20"/>
          <w:lang w:eastAsia="ru-RU"/>
        </w:rPr>
        <w:t>9</w:t>
      </w:r>
    </w:p>
    <w:p w14:paraId="41A29869" w14:textId="77777777" w:rsidR="00A02CC5" w:rsidRPr="002E5D53" w:rsidRDefault="00A02CC5" w:rsidP="00A02CC5">
      <w:pPr>
        <w:pStyle w:val="1"/>
        <w:spacing w:before="0" w:line="240" w:lineRule="auto"/>
        <w:jc w:val="right"/>
        <w:rPr>
          <w:rFonts w:ascii="Tahoma" w:eastAsia="Times New Roman" w:hAnsi="Tahoma" w:cs="Tahoma"/>
          <w:b/>
          <w:bCs/>
          <w:color w:val="auto"/>
          <w:sz w:val="20"/>
          <w:szCs w:val="20"/>
          <w:lang w:eastAsia="ru-RU"/>
        </w:rPr>
      </w:pPr>
      <w:r w:rsidRPr="002E5D53">
        <w:rPr>
          <w:rFonts w:ascii="Tahoma" w:eastAsia="Times New Roman" w:hAnsi="Tahoma" w:cs="Tahoma"/>
          <w:bCs/>
          <w:color w:val="auto"/>
          <w:sz w:val="20"/>
          <w:szCs w:val="20"/>
          <w:lang w:eastAsia="ru-RU"/>
        </w:rPr>
        <w:t xml:space="preserve"> </w:t>
      </w:r>
      <w:bookmarkStart w:id="2" w:name="_Toc198906434"/>
      <w:r w:rsidRPr="002E5D53">
        <w:rPr>
          <w:rFonts w:ascii="Tahoma" w:eastAsia="Times New Roman" w:hAnsi="Tahoma" w:cs="Tahoma"/>
          <w:bCs/>
          <w:color w:val="auto"/>
          <w:sz w:val="20"/>
          <w:szCs w:val="20"/>
          <w:lang w:eastAsia="ru-RU"/>
        </w:rPr>
        <w:t xml:space="preserve">к </w:t>
      </w:r>
      <w:bookmarkEnd w:id="2"/>
      <w:r w:rsidRPr="002E5D53">
        <w:rPr>
          <w:rFonts w:ascii="Tahoma" w:eastAsia="Times New Roman" w:hAnsi="Tahoma" w:cs="Tahoma"/>
          <w:color w:val="auto"/>
          <w:sz w:val="20"/>
          <w:szCs w:val="20"/>
          <w:lang w:eastAsia="ru-RU"/>
        </w:rPr>
        <w:t>Информационной карте</w:t>
      </w:r>
    </w:p>
    <w:p w14:paraId="15BDD794" w14:textId="77777777" w:rsidR="00A02CC5" w:rsidRPr="002E5D53" w:rsidRDefault="00A02CC5" w:rsidP="00A02CC5">
      <w:pPr>
        <w:jc w:val="center"/>
        <w:rPr>
          <w:sz w:val="20"/>
          <w:szCs w:val="20"/>
          <w:lang w:eastAsia="ru-RU"/>
        </w:rPr>
      </w:pPr>
      <w:r w:rsidRPr="002E5D53">
        <w:rPr>
          <w:rFonts w:ascii="Tahoma" w:eastAsia="Times New Roman" w:hAnsi="Tahoma" w:cs="Tahoma"/>
          <w:b/>
          <w:bCs/>
          <w:sz w:val="20"/>
          <w:szCs w:val="20"/>
          <w:lang w:eastAsia="ru-RU"/>
        </w:rPr>
        <w:t>Проект договора</w:t>
      </w:r>
    </w:p>
    <w:p w14:paraId="2F03FDAB" w14:textId="44EB7C36" w:rsidR="00A02CC5" w:rsidRPr="002E5D53" w:rsidRDefault="00A02CC5" w:rsidP="00A02CC5">
      <w:pPr>
        <w:tabs>
          <w:tab w:val="left" w:pos="1418"/>
        </w:tabs>
        <w:spacing w:before="120" w:after="60"/>
        <w:ind w:firstLine="567"/>
        <w:jc w:val="both"/>
        <w:outlineLvl w:val="3"/>
        <w:rPr>
          <w:rFonts w:ascii="Tahoma" w:hAnsi="Tahoma" w:cs="Tahoma"/>
          <w:bCs/>
          <w:sz w:val="20"/>
          <w:szCs w:val="20"/>
        </w:rPr>
      </w:pPr>
      <w:r w:rsidRPr="002E5D53">
        <w:rPr>
          <w:rFonts w:ascii="Tahoma" w:hAnsi="Tahoma" w:cs="Tahoma"/>
          <w:bCs/>
          <w:sz w:val="20"/>
          <w:szCs w:val="20"/>
        </w:rPr>
        <w:t xml:space="preserve">Проект договора представлен отдельным файлом к настоящей Информационной карте </w:t>
      </w:r>
      <w:r w:rsidR="00C07DFD">
        <w:rPr>
          <w:rFonts w:ascii="Tahoma" w:hAnsi="Tahoma" w:cs="Tahoma"/>
          <w:bCs/>
          <w:sz w:val="20"/>
          <w:szCs w:val="20"/>
        </w:rPr>
        <w:t>Закупочной документации</w:t>
      </w:r>
      <w:r w:rsidRPr="002E5D53">
        <w:rPr>
          <w:rFonts w:ascii="Tahoma" w:hAnsi="Tahoma" w:cs="Tahoma"/>
          <w:bCs/>
          <w:sz w:val="20"/>
          <w:szCs w:val="20"/>
        </w:rPr>
        <w:t xml:space="preserve"> и является ее неотъемлемой частью. Условия проекта договора являются обязательными для участника, выбранного победителем по результатам закупки.</w:t>
      </w:r>
    </w:p>
    <w:sectPr w:rsidR="00A02CC5" w:rsidRPr="002E5D53" w:rsidSect="00C03551">
      <w:pgSz w:w="11906" w:h="16838"/>
      <w:pgMar w:top="567" w:right="850" w:bottom="42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BF04BE" w14:textId="77777777" w:rsidR="00DB5331" w:rsidRDefault="00DB5331" w:rsidP="00CD1C82">
      <w:pPr>
        <w:spacing w:after="0" w:line="240" w:lineRule="auto"/>
      </w:pPr>
      <w:r>
        <w:separator/>
      </w:r>
    </w:p>
  </w:endnote>
  <w:endnote w:type="continuationSeparator" w:id="0">
    <w:p w14:paraId="28D1755A" w14:textId="77777777" w:rsidR="00DB5331" w:rsidRDefault="00DB5331" w:rsidP="00CD1C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Proxima Nova ExCn Rg">
    <w:panose1 w:val="00000000000000000000"/>
    <w:charset w:val="00"/>
    <w:family w:val="modern"/>
    <w:notTrueType/>
    <w:pitch w:val="variable"/>
    <w:sig w:usb0="00000001" w:usb1="5000E0F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3750B2" w14:textId="77777777" w:rsidR="00DB5331" w:rsidRDefault="00DB5331">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091FA3B2" w14:textId="77777777" w:rsidR="00DB5331" w:rsidRDefault="00DB5331">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7081B2" w14:textId="77777777" w:rsidR="00DB5331" w:rsidRDefault="00DB5331">
    <w:pPr>
      <w:pStyle w:val="a6"/>
      <w:tabs>
        <w:tab w:val="clear" w:pos="4677"/>
        <w:tab w:val="clear" w:pos="9355"/>
        <w:tab w:val="left" w:pos="12150"/>
      </w:tabs>
      <w:ind w:right="360"/>
    </w:pPr>
    <w: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F8FC98" w14:textId="77777777" w:rsidR="00DB5331" w:rsidRDefault="00DB5331" w:rsidP="00686325">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33FF433D" w14:textId="77777777" w:rsidR="00DB5331" w:rsidRDefault="00DB5331" w:rsidP="00686325">
    <w:pPr>
      <w:pStyle w:val="a6"/>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0E7049" w14:textId="5C144ED6" w:rsidR="00DB5331" w:rsidRDefault="00DB5331" w:rsidP="00215E30">
    <w:pPr>
      <w:pStyle w:val="a6"/>
      <w:framePr w:h="820" w:hRule="exact" w:wrap="around" w:vAnchor="text" w:hAnchor="margin" w:xAlign="right" w:y="418"/>
      <w:rPr>
        <w:rStyle w:val="a8"/>
      </w:rPr>
    </w:pPr>
    <w:r>
      <w:rPr>
        <w:rStyle w:val="a8"/>
      </w:rPr>
      <w:fldChar w:fldCharType="begin"/>
    </w:r>
    <w:r>
      <w:rPr>
        <w:rStyle w:val="a8"/>
      </w:rPr>
      <w:instrText xml:space="preserve">PAGE  </w:instrText>
    </w:r>
    <w:r>
      <w:rPr>
        <w:rStyle w:val="a8"/>
      </w:rPr>
      <w:fldChar w:fldCharType="separate"/>
    </w:r>
    <w:r w:rsidR="004F39C3">
      <w:rPr>
        <w:rStyle w:val="a8"/>
        <w:noProof/>
      </w:rPr>
      <w:t>34</w:t>
    </w:r>
    <w:r>
      <w:rPr>
        <w:rStyle w:val="a8"/>
      </w:rPr>
      <w:fldChar w:fldCharType="end"/>
    </w:r>
  </w:p>
  <w:p w14:paraId="5CF690E9" w14:textId="77777777" w:rsidR="00DB5331" w:rsidRDefault="00DB5331" w:rsidP="009F3AA2">
    <w:pPr>
      <w:pStyle w:val="a6"/>
      <w:tabs>
        <w:tab w:val="clear" w:pos="4677"/>
        <w:tab w:val="clear" w:pos="9355"/>
        <w:tab w:val="left" w:pos="12150"/>
      </w:tabs>
      <w:ind w:right="360"/>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408147" w14:textId="77777777" w:rsidR="00DB5331" w:rsidRDefault="00DB5331" w:rsidP="00CD1C82">
      <w:pPr>
        <w:spacing w:after="0" w:line="240" w:lineRule="auto"/>
      </w:pPr>
      <w:r>
        <w:separator/>
      </w:r>
    </w:p>
  </w:footnote>
  <w:footnote w:type="continuationSeparator" w:id="0">
    <w:p w14:paraId="2E41798B" w14:textId="77777777" w:rsidR="00DB5331" w:rsidRDefault="00DB5331" w:rsidP="00CD1C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400E23" w14:textId="77777777" w:rsidR="00DB5331" w:rsidRDefault="00DB5331">
    <w:pPr>
      <w:pStyle w:val="a4"/>
      <w:jc w:val="center"/>
      <w:rPr>
        <w:rFonts w:ascii="Tahoma" w:hAnsi="Tahoma" w:cs="Tahoma"/>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C0BD47" w14:textId="77777777" w:rsidR="00DB5331" w:rsidRDefault="00DB5331">
    <w:pPr>
      <w:pStyle w:val="a4"/>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48A544" w14:textId="77777777" w:rsidR="00DB5331" w:rsidRPr="00F55440" w:rsidRDefault="00DB5331" w:rsidP="00EA0652">
    <w:pPr>
      <w:pStyle w:val="a4"/>
      <w:jc w:val="center"/>
      <w:rPr>
        <w:rFonts w:ascii="Tahoma" w:hAnsi="Tahoma" w:cs="Tahoma"/>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1F0C34" w14:textId="77777777" w:rsidR="00DB5331" w:rsidRDefault="00DB5331">
    <w:pPr>
      <w:pStyle w:val="a4"/>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B112D"/>
    <w:multiLevelType w:val="hybridMultilevel"/>
    <w:tmpl w:val="2BAA712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 w15:restartNumberingAfterBreak="0">
    <w:nsid w:val="3F753BD3"/>
    <w:multiLevelType w:val="multilevel"/>
    <w:tmpl w:val="870C5B70"/>
    <w:lvl w:ilvl="0">
      <w:start w:val="7"/>
      <w:numFmt w:val="decimal"/>
      <w:lvlText w:val="%1"/>
      <w:lvlJc w:val="left"/>
      <w:pPr>
        <w:tabs>
          <w:tab w:val="num" w:pos="480"/>
        </w:tabs>
        <w:ind w:left="480" w:hanging="480"/>
      </w:pPr>
      <w:rPr>
        <w:rFonts w:cs="Times New Roman" w:hint="default"/>
      </w:rPr>
    </w:lvl>
    <w:lvl w:ilvl="1">
      <w:start w:val="1"/>
      <w:numFmt w:val="decimal"/>
      <w:pStyle w:val="a"/>
      <w:lvlText w:val="%1.%2"/>
      <w:lvlJc w:val="left"/>
      <w:pPr>
        <w:tabs>
          <w:tab w:val="num" w:pos="750"/>
        </w:tabs>
        <w:ind w:left="750" w:hanging="480"/>
      </w:pPr>
      <w:rPr>
        <w:rFonts w:cs="Times New Roman" w:hint="default"/>
      </w:rPr>
    </w:lvl>
    <w:lvl w:ilvl="2">
      <w:numFmt w:val="none"/>
      <w:lvlText w:val=""/>
      <w:lvlJc w:val="left"/>
      <w:pPr>
        <w:tabs>
          <w:tab w:val="num" w:pos="360"/>
        </w:tabs>
      </w:pPr>
      <w:rPr>
        <w:rFonts w:cs="Times New Roman"/>
      </w:rPr>
    </w:lvl>
    <w:lvl w:ilvl="3">
      <w:start w:val="1"/>
      <w:numFmt w:val="decimal"/>
      <w:lvlText w:val="%1.%2.%3.%4"/>
      <w:lvlJc w:val="left"/>
      <w:pPr>
        <w:tabs>
          <w:tab w:val="num" w:pos="1530"/>
        </w:tabs>
        <w:ind w:left="1530" w:hanging="720"/>
      </w:pPr>
      <w:rPr>
        <w:rFonts w:cs="Times New Roman" w:hint="default"/>
      </w:rPr>
    </w:lvl>
    <w:lvl w:ilvl="4">
      <w:start w:val="1"/>
      <w:numFmt w:val="decimal"/>
      <w:lvlText w:val="%1.%2.%3.%4.%5"/>
      <w:lvlJc w:val="left"/>
      <w:pPr>
        <w:tabs>
          <w:tab w:val="num" w:pos="2160"/>
        </w:tabs>
        <w:ind w:left="2160" w:hanging="1080"/>
      </w:pPr>
      <w:rPr>
        <w:rFonts w:cs="Times New Roman" w:hint="default"/>
      </w:rPr>
    </w:lvl>
    <w:lvl w:ilvl="5">
      <w:start w:val="1"/>
      <w:numFmt w:val="decimal"/>
      <w:lvlText w:val="%1.%2.%3.%4.%5.%6"/>
      <w:lvlJc w:val="left"/>
      <w:pPr>
        <w:tabs>
          <w:tab w:val="num" w:pos="2430"/>
        </w:tabs>
        <w:ind w:left="2430" w:hanging="1080"/>
      </w:pPr>
      <w:rPr>
        <w:rFonts w:cs="Times New Roman" w:hint="default"/>
      </w:rPr>
    </w:lvl>
    <w:lvl w:ilvl="6">
      <w:start w:val="1"/>
      <w:numFmt w:val="decimal"/>
      <w:lvlText w:val="%1.%2.%3.%4.%5.%6.%7"/>
      <w:lvlJc w:val="left"/>
      <w:pPr>
        <w:tabs>
          <w:tab w:val="num" w:pos="3060"/>
        </w:tabs>
        <w:ind w:left="3060" w:hanging="1440"/>
      </w:pPr>
      <w:rPr>
        <w:rFonts w:cs="Times New Roman" w:hint="default"/>
      </w:rPr>
    </w:lvl>
    <w:lvl w:ilvl="7">
      <w:start w:val="1"/>
      <w:numFmt w:val="decimal"/>
      <w:lvlText w:val="%1.%2.%3.%4.%5.%6.%7.%8"/>
      <w:lvlJc w:val="left"/>
      <w:pPr>
        <w:tabs>
          <w:tab w:val="num" w:pos="3330"/>
        </w:tabs>
        <w:ind w:left="3330" w:hanging="1440"/>
      </w:pPr>
      <w:rPr>
        <w:rFonts w:cs="Times New Roman" w:hint="default"/>
      </w:rPr>
    </w:lvl>
    <w:lvl w:ilvl="8">
      <w:start w:val="1"/>
      <w:numFmt w:val="decimal"/>
      <w:lvlText w:val="%1.%2.%3.%4.%5.%6.%7.%8.%9"/>
      <w:lvlJc w:val="left"/>
      <w:pPr>
        <w:tabs>
          <w:tab w:val="num" w:pos="3960"/>
        </w:tabs>
        <w:ind w:left="3960" w:hanging="1800"/>
      </w:pPr>
      <w:rPr>
        <w:rFonts w:cs="Times New Roman" w:hint="default"/>
      </w:rPr>
    </w:lvl>
  </w:abstractNum>
  <w:abstractNum w:abstractNumId="3" w15:restartNumberingAfterBreak="0">
    <w:nsid w:val="4FCC7CC2"/>
    <w:multiLevelType w:val="hybridMultilevel"/>
    <w:tmpl w:val="E2FC5D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2C94896"/>
    <w:multiLevelType w:val="hybridMultilevel"/>
    <w:tmpl w:val="41167CFA"/>
    <w:lvl w:ilvl="0" w:tplc="C47075CA">
      <w:start w:val="1"/>
      <w:numFmt w:val="decimal"/>
      <w:lvlText w:val="%1."/>
      <w:lvlJc w:val="left"/>
      <w:pPr>
        <w:ind w:left="454" w:hanging="420"/>
      </w:pPr>
      <w:rPr>
        <w:rFonts w:eastAsiaTheme="minorHAnsi"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5" w15:restartNumberingAfterBreak="0">
    <w:nsid w:val="79F56F7B"/>
    <w:multiLevelType w:val="hybridMultilevel"/>
    <w:tmpl w:val="FD345490"/>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3"/>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num>
  <w:num w:numId="6">
    <w:abstractNumId w:val="5"/>
  </w:num>
  <w:num w:numId="7">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04FC"/>
    <w:rsid w:val="0000054E"/>
    <w:rsid w:val="0000205A"/>
    <w:rsid w:val="0000294B"/>
    <w:rsid w:val="00003333"/>
    <w:rsid w:val="000035A4"/>
    <w:rsid w:val="00003743"/>
    <w:rsid w:val="00003E89"/>
    <w:rsid w:val="00004044"/>
    <w:rsid w:val="0000415C"/>
    <w:rsid w:val="00004CBC"/>
    <w:rsid w:val="00006138"/>
    <w:rsid w:val="00006EB2"/>
    <w:rsid w:val="00007992"/>
    <w:rsid w:val="000102D6"/>
    <w:rsid w:val="000117A7"/>
    <w:rsid w:val="0001379B"/>
    <w:rsid w:val="00013B22"/>
    <w:rsid w:val="000151F7"/>
    <w:rsid w:val="0002062A"/>
    <w:rsid w:val="00021815"/>
    <w:rsid w:val="000242EC"/>
    <w:rsid w:val="00024CC1"/>
    <w:rsid w:val="00024D7F"/>
    <w:rsid w:val="00025070"/>
    <w:rsid w:val="000252CD"/>
    <w:rsid w:val="00025368"/>
    <w:rsid w:val="00026541"/>
    <w:rsid w:val="000265E6"/>
    <w:rsid w:val="00026C07"/>
    <w:rsid w:val="00027519"/>
    <w:rsid w:val="00027C8C"/>
    <w:rsid w:val="00027DC3"/>
    <w:rsid w:val="00030AC6"/>
    <w:rsid w:val="00030F8A"/>
    <w:rsid w:val="00031114"/>
    <w:rsid w:val="000315D6"/>
    <w:rsid w:val="000319B3"/>
    <w:rsid w:val="00032248"/>
    <w:rsid w:val="00032341"/>
    <w:rsid w:val="000343D6"/>
    <w:rsid w:val="00034887"/>
    <w:rsid w:val="0003592D"/>
    <w:rsid w:val="00035AB4"/>
    <w:rsid w:val="00037956"/>
    <w:rsid w:val="0004068F"/>
    <w:rsid w:val="000416F2"/>
    <w:rsid w:val="00041FEF"/>
    <w:rsid w:val="000438C5"/>
    <w:rsid w:val="00043D1B"/>
    <w:rsid w:val="00046C96"/>
    <w:rsid w:val="00046CD9"/>
    <w:rsid w:val="00046D70"/>
    <w:rsid w:val="00046E3A"/>
    <w:rsid w:val="000474FA"/>
    <w:rsid w:val="00047586"/>
    <w:rsid w:val="000508DC"/>
    <w:rsid w:val="00051B5B"/>
    <w:rsid w:val="00051F08"/>
    <w:rsid w:val="00053908"/>
    <w:rsid w:val="00053C4D"/>
    <w:rsid w:val="00053D90"/>
    <w:rsid w:val="00054495"/>
    <w:rsid w:val="00054DD0"/>
    <w:rsid w:val="00057BD1"/>
    <w:rsid w:val="000605A5"/>
    <w:rsid w:val="000608E3"/>
    <w:rsid w:val="00060CA0"/>
    <w:rsid w:val="0006100E"/>
    <w:rsid w:val="000616ED"/>
    <w:rsid w:val="000617D1"/>
    <w:rsid w:val="000622CB"/>
    <w:rsid w:val="000628BF"/>
    <w:rsid w:val="0006367C"/>
    <w:rsid w:val="00064084"/>
    <w:rsid w:val="0006417F"/>
    <w:rsid w:val="000642C3"/>
    <w:rsid w:val="00064574"/>
    <w:rsid w:val="000645EE"/>
    <w:rsid w:val="00064D1F"/>
    <w:rsid w:val="00064E6F"/>
    <w:rsid w:val="00065302"/>
    <w:rsid w:val="0006539B"/>
    <w:rsid w:val="00066507"/>
    <w:rsid w:val="00070845"/>
    <w:rsid w:val="0007096C"/>
    <w:rsid w:val="00071270"/>
    <w:rsid w:val="00072B88"/>
    <w:rsid w:val="0007324E"/>
    <w:rsid w:val="00073F41"/>
    <w:rsid w:val="000741F9"/>
    <w:rsid w:val="00075104"/>
    <w:rsid w:val="000772A5"/>
    <w:rsid w:val="00077F4D"/>
    <w:rsid w:val="0008138A"/>
    <w:rsid w:val="000821E1"/>
    <w:rsid w:val="000831D1"/>
    <w:rsid w:val="000838FE"/>
    <w:rsid w:val="000844F3"/>
    <w:rsid w:val="00084E72"/>
    <w:rsid w:val="000852C9"/>
    <w:rsid w:val="00085AB0"/>
    <w:rsid w:val="00085B3E"/>
    <w:rsid w:val="000866E7"/>
    <w:rsid w:val="0008671A"/>
    <w:rsid w:val="00087696"/>
    <w:rsid w:val="000904A0"/>
    <w:rsid w:val="000948DC"/>
    <w:rsid w:val="00095BA6"/>
    <w:rsid w:val="00096328"/>
    <w:rsid w:val="000969E1"/>
    <w:rsid w:val="00097ED5"/>
    <w:rsid w:val="000A02EF"/>
    <w:rsid w:val="000A0CC3"/>
    <w:rsid w:val="000A1D10"/>
    <w:rsid w:val="000A2053"/>
    <w:rsid w:val="000A2573"/>
    <w:rsid w:val="000A43CD"/>
    <w:rsid w:val="000A4F6B"/>
    <w:rsid w:val="000A55F8"/>
    <w:rsid w:val="000A58D9"/>
    <w:rsid w:val="000A6E3E"/>
    <w:rsid w:val="000A6FB4"/>
    <w:rsid w:val="000A7333"/>
    <w:rsid w:val="000A74DB"/>
    <w:rsid w:val="000A74DD"/>
    <w:rsid w:val="000A76D3"/>
    <w:rsid w:val="000A7C7E"/>
    <w:rsid w:val="000B0647"/>
    <w:rsid w:val="000B0C25"/>
    <w:rsid w:val="000B1D99"/>
    <w:rsid w:val="000B21A0"/>
    <w:rsid w:val="000B2CD4"/>
    <w:rsid w:val="000B3552"/>
    <w:rsid w:val="000B42F9"/>
    <w:rsid w:val="000B4929"/>
    <w:rsid w:val="000B5775"/>
    <w:rsid w:val="000B5DDC"/>
    <w:rsid w:val="000B76B3"/>
    <w:rsid w:val="000B7A03"/>
    <w:rsid w:val="000C0959"/>
    <w:rsid w:val="000C2855"/>
    <w:rsid w:val="000C2B4B"/>
    <w:rsid w:val="000C45FF"/>
    <w:rsid w:val="000C5242"/>
    <w:rsid w:val="000C52E4"/>
    <w:rsid w:val="000D1521"/>
    <w:rsid w:val="000D37BF"/>
    <w:rsid w:val="000D443E"/>
    <w:rsid w:val="000D4CB7"/>
    <w:rsid w:val="000D5E10"/>
    <w:rsid w:val="000D659E"/>
    <w:rsid w:val="000D7467"/>
    <w:rsid w:val="000E0AC7"/>
    <w:rsid w:val="000E0F82"/>
    <w:rsid w:val="000E11B7"/>
    <w:rsid w:val="000E1C35"/>
    <w:rsid w:val="000E207F"/>
    <w:rsid w:val="000E2087"/>
    <w:rsid w:val="000E283D"/>
    <w:rsid w:val="000E2924"/>
    <w:rsid w:val="000E2B32"/>
    <w:rsid w:val="000E2F8B"/>
    <w:rsid w:val="000E4B2C"/>
    <w:rsid w:val="000E4EA3"/>
    <w:rsid w:val="000E4F9D"/>
    <w:rsid w:val="000E562C"/>
    <w:rsid w:val="000E6430"/>
    <w:rsid w:val="000E6924"/>
    <w:rsid w:val="000E6AB5"/>
    <w:rsid w:val="000E7375"/>
    <w:rsid w:val="000E752F"/>
    <w:rsid w:val="000F00B2"/>
    <w:rsid w:val="000F0AEA"/>
    <w:rsid w:val="000F0E95"/>
    <w:rsid w:val="000F2AAF"/>
    <w:rsid w:val="000F3763"/>
    <w:rsid w:val="000F3981"/>
    <w:rsid w:val="000F41BF"/>
    <w:rsid w:val="000F5758"/>
    <w:rsid w:val="000F590C"/>
    <w:rsid w:val="000F6868"/>
    <w:rsid w:val="000F6B2E"/>
    <w:rsid w:val="000F6EE3"/>
    <w:rsid w:val="00100C43"/>
    <w:rsid w:val="0010187C"/>
    <w:rsid w:val="001021B4"/>
    <w:rsid w:val="00103554"/>
    <w:rsid w:val="00103937"/>
    <w:rsid w:val="00103C59"/>
    <w:rsid w:val="00104641"/>
    <w:rsid w:val="00106002"/>
    <w:rsid w:val="0010620B"/>
    <w:rsid w:val="00106352"/>
    <w:rsid w:val="00106E16"/>
    <w:rsid w:val="001077F4"/>
    <w:rsid w:val="0010798F"/>
    <w:rsid w:val="00107AF9"/>
    <w:rsid w:val="00107C26"/>
    <w:rsid w:val="001100E0"/>
    <w:rsid w:val="001101F9"/>
    <w:rsid w:val="001127E7"/>
    <w:rsid w:val="00112A90"/>
    <w:rsid w:val="001132B6"/>
    <w:rsid w:val="001145D0"/>
    <w:rsid w:val="001146B6"/>
    <w:rsid w:val="0011570F"/>
    <w:rsid w:val="00117568"/>
    <w:rsid w:val="001179A0"/>
    <w:rsid w:val="00117B3C"/>
    <w:rsid w:val="001203D2"/>
    <w:rsid w:val="00120DC0"/>
    <w:rsid w:val="0012226A"/>
    <w:rsid w:val="00122F2F"/>
    <w:rsid w:val="00123340"/>
    <w:rsid w:val="00123817"/>
    <w:rsid w:val="00123886"/>
    <w:rsid w:val="00123C72"/>
    <w:rsid w:val="00123E90"/>
    <w:rsid w:val="00124669"/>
    <w:rsid w:val="001249E3"/>
    <w:rsid w:val="00124AED"/>
    <w:rsid w:val="00124B11"/>
    <w:rsid w:val="00125EFB"/>
    <w:rsid w:val="00126264"/>
    <w:rsid w:val="00127415"/>
    <w:rsid w:val="00127478"/>
    <w:rsid w:val="0012770B"/>
    <w:rsid w:val="001309F2"/>
    <w:rsid w:val="00131011"/>
    <w:rsid w:val="0013161E"/>
    <w:rsid w:val="0013176E"/>
    <w:rsid w:val="00132C87"/>
    <w:rsid w:val="00133390"/>
    <w:rsid w:val="001338C0"/>
    <w:rsid w:val="001349DD"/>
    <w:rsid w:val="00134E06"/>
    <w:rsid w:val="00134F62"/>
    <w:rsid w:val="00135584"/>
    <w:rsid w:val="00135A27"/>
    <w:rsid w:val="00135EFF"/>
    <w:rsid w:val="00136E32"/>
    <w:rsid w:val="00137F4B"/>
    <w:rsid w:val="00140674"/>
    <w:rsid w:val="0014074C"/>
    <w:rsid w:val="00140C9F"/>
    <w:rsid w:val="001424CC"/>
    <w:rsid w:val="00142828"/>
    <w:rsid w:val="001433F0"/>
    <w:rsid w:val="00144642"/>
    <w:rsid w:val="00144C77"/>
    <w:rsid w:val="00144D98"/>
    <w:rsid w:val="001464F2"/>
    <w:rsid w:val="00147F0E"/>
    <w:rsid w:val="00147FA5"/>
    <w:rsid w:val="00150D97"/>
    <w:rsid w:val="00152277"/>
    <w:rsid w:val="00152381"/>
    <w:rsid w:val="001527F2"/>
    <w:rsid w:val="00152990"/>
    <w:rsid w:val="00152F4F"/>
    <w:rsid w:val="001536FB"/>
    <w:rsid w:val="00154D84"/>
    <w:rsid w:val="0015584C"/>
    <w:rsid w:val="00155B19"/>
    <w:rsid w:val="00160185"/>
    <w:rsid w:val="00160601"/>
    <w:rsid w:val="00160D09"/>
    <w:rsid w:val="00161FAE"/>
    <w:rsid w:val="0016238A"/>
    <w:rsid w:val="00164590"/>
    <w:rsid w:val="001649DF"/>
    <w:rsid w:val="0017107D"/>
    <w:rsid w:val="0017352C"/>
    <w:rsid w:val="0017400B"/>
    <w:rsid w:val="001740BC"/>
    <w:rsid w:val="00174AF3"/>
    <w:rsid w:val="00175812"/>
    <w:rsid w:val="00177429"/>
    <w:rsid w:val="001778E2"/>
    <w:rsid w:val="0018107D"/>
    <w:rsid w:val="00181957"/>
    <w:rsid w:val="00181A68"/>
    <w:rsid w:val="00181D63"/>
    <w:rsid w:val="00182CEE"/>
    <w:rsid w:val="0018325C"/>
    <w:rsid w:val="00183A24"/>
    <w:rsid w:val="001843EE"/>
    <w:rsid w:val="00185856"/>
    <w:rsid w:val="00185D36"/>
    <w:rsid w:val="00185F8D"/>
    <w:rsid w:val="00186A31"/>
    <w:rsid w:val="00186E57"/>
    <w:rsid w:val="00187597"/>
    <w:rsid w:val="00191652"/>
    <w:rsid w:val="00191E26"/>
    <w:rsid w:val="001948B0"/>
    <w:rsid w:val="00195C42"/>
    <w:rsid w:val="00197398"/>
    <w:rsid w:val="001A07DC"/>
    <w:rsid w:val="001A1EC3"/>
    <w:rsid w:val="001A205D"/>
    <w:rsid w:val="001A2C47"/>
    <w:rsid w:val="001A3265"/>
    <w:rsid w:val="001A3340"/>
    <w:rsid w:val="001A49E3"/>
    <w:rsid w:val="001A56FB"/>
    <w:rsid w:val="001A5F9B"/>
    <w:rsid w:val="001A61CA"/>
    <w:rsid w:val="001A6ACE"/>
    <w:rsid w:val="001A6BCB"/>
    <w:rsid w:val="001B0314"/>
    <w:rsid w:val="001B0AB7"/>
    <w:rsid w:val="001B1C80"/>
    <w:rsid w:val="001B296A"/>
    <w:rsid w:val="001B36A2"/>
    <w:rsid w:val="001B36F3"/>
    <w:rsid w:val="001B397C"/>
    <w:rsid w:val="001B3D7A"/>
    <w:rsid w:val="001B47AF"/>
    <w:rsid w:val="001B48AB"/>
    <w:rsid w:val="001B4CC3"/>
    <w:rsid w:val="001B5893"/>
    <w:rsid w:val="001B5953"/>
    <w:rsid w:val="001B5AAE"/>
    <w:rsid w:val="001B5D80"/>
    <w:rsid w:val="001B5DF1"/>
    <w:rsid w:val="001B6A9E"/>
    <w:rsid w:val="001B6EFB"/>
    <w:rsid w:val="001B6FCB"/>
    <w:rsid w:val="001B72F3"/>
    <w:rsid w:val="001B7A74"/>
    <w:rsid w:val="001C0213"/>
    <w:rsid w:val="001C10CB"/>
    <w:rsid w:val="001C1871"/>
    <w:rsid w:val="001C2387"/>
    <w:rsid w:val="001C25C9"/>
    <w:rsid w:val="001C2CA8"/>
    <w:rsid w:val="001C3CEB"/>
    <w:rsid w:val="001C496D"/>
    <w:rsid w:val="001C4FB7"/>
    <w:rsid w:val="001C53B7"/>
    <w:rsid w:val="001C6512"/>
    <w:rsid w:val="001C74FE"/>
    <w:rsid w:val="001D0650"/>
    <w:rsid w:val="001D2CE2"/>
    <w:rsid w:val="001D2F76"/>
    <w:rsid w:val="001D51FA"/>
    <w:rsid w:val="001D6F38"/>
    <w:rsid w:val="001D78C8"/>
    <w:rsid w:val="001E0710"/>
    <w:rsid w:val="001E0AA8"/>
    <w:rsid w:val="001E0D1D"/>
    <w:rsid w:val="001E16A5"/>
    <w:rsid w:val="001E1BA9"/>
    <w:rsid w:val="001E2043"/>
    <w:rsid w:val="001E2A52"/>
    <w:rsid w:val="001E2AD2"/>
    <w:rsid w:val="001E5193"/>
    <w:rsid w:val="001E6F11"/>
    <w:rsid w:val="001E706B"/>
    <w:rsid w:val="001F2433"/>
    <w:rsid w:val="001F3789"/>
    <w:rsid w:val="001F5C0B"/>
    <w:rsid w:val="001F5CFF"/>
    <w:rsid w:val="001F6B6D"/>
    <w:rsid w:val="001F7161"/>
    <w:rsid w:val="001F71C0"/>
    <w:rsid w:val="001F738B"/>
    <w:rsid w:val="001F75E0"/>
    <w:rsid w:val="001F783C"/>
    <w:rsid w:val="001F785C"/>
    <w:rsid w:val="002000FD"/>
    <w:rsid w:val="0020204D"/>
    <w:rsid w:val="002035DD"/>
    <w:rsid w:val="00204A9B"/>
    <w:rsid w:val="002053FF"/>
    <w:rsid w:val="0020588E"/>
    <w:rsid w:val="0020598D"/>
    <w:rsid w:val="00206018"/>
    <w:rsid w:val="0020647F"/>
    <w:rsid w:val="00206CC1"/>
    <w:rsid w:val="002078E3"/>
    <w:rsid w:val="0021220B"/>
    <w:rsid w:val="00212AC4"/>
    <w:rsid w:val="0021417B"/>
    <w:rsid w:val="00214C64"/>
    <w:rsid w:val="002155E6"/>
    <w:rsid w:val="00215E30"/>
    <w:rsid w:val="002210B2"/>
    <w:rsid w:val="00221B39"/>
    <w:rsid w:val="0022262D"/>
    <w:rsid w:val="00222655"/>
    <w:rsid w:val="0022428C"/>
    <w:rsid w:val="00224B05"/>
    <w:rsid w:val="0022532D"/>
    <w:rsid w:val="00226F55"/>
    <w:rsid w:val="002277FF"/>
    <w:rsid w:val="00227831"/>
    <w:rsid w:val="00227F1F"/>
    <w:rsid w:val="002308BF"/>
    <w:rsid w:val="00230E7D"/>
    <w:rsid w:val="002311EE"/>
    <w:rsid w:val="002312BA"/>
    <w:rsid w:val="002319BD"/>
    <w:rsid w:val="00232B97"/>
    <w:rsid w:val="00233B5D"/>
    <w:rsid w:val="00233D1D"/>
    <w:rsid w:val="00234CFA"/>
    <w:rsid w:val="00235118"/>
    <w:rsid w:val="002363DA"/>
    <w:rsid w:val="0023697D"/>
    <w:rsid w:val="00241169"/>
    <w:rsid w:val="00241176"/>
    <w:rsid w:val="00241307"/>
    <w:rsid w:val="00241AB5"/>
    <w:rsid w:val="00241EC5"/>
    <w:rsid w:val="002424E9"/>
    <w:rsid w:val="00243529"/>
    <w:rsid w:val="00243731"/>
    <w:rsid w:val="0024695A"/>
    <w:rsid w:val="00246981"/>
    <w:rsid w:val="002475C1"/>
    <w:rsid w:val="00247804"/>
    <w:rsid w:val="0025022D"/>
    <w:rsid w:val="0025152B"/>
    <w:rsid w:val="002527B5"/>
    <w:rsid w:val="00252B31"/>
    <w:rsid w:val="002543AB"/>
    <w:rsid w:val="00255CD9"/>
    <w:rsid w:val="002562DA"/>
    <w:rsid w:val="002574C1"/>
    <w:rsid w:val="00257961"/>
    <w:rsid w:val="00257A9B"/>
    <w:rsid w:val="00257E0B"/>
    <w:rsid w:val="002611D8"/>
    <w:rsid w:val="00262226"/>
    <w:rsid w:val="002622CC"/>
    <w:rsid w:val="00264825"/>
    <w:rsid w:val="00264B64"/>
    <w:rsid w:val="00265DDA"/>
    <w:rsid w:val="002669CC"/>
    <w:rsid w:val="00266C5A"/>
    <w:rsid w:val="00266F2B"/>
    <w:rsid w:val="00270CB0"/>
    <w:rsid w:val="002713D8"/>
    <w:rsid w:val="0027277B"/>
    <w:rsid w:val="00272F4D"/>
    <w:rsid w:val="00274EFC"/>
    <w:rsid w:val="0027536C"/>
    <w:rsid w:val="00277D5B"/>
    <w:rsid w:val="00280D7B"/>
    <w:rsid w:val="00281CA3"/>
    <w:rsid w:val="00281DC2"/>
    <w:rsid w:val="0028216E"/>
    <w:rsid w:val="002837B4"/>
    <w:rsid w:val="00283952"/>
    <w:rsid w:val="00284ADE"/>
    <w:rsid w:val="00284F55"/>
    <w:rsid w:val="00285AA3"/>
    <w:rsid w:val="00285F6F"/>
    <w:rsid w:val="0028615B"/>
    <w:rsid w:val="00286C1A"/>
    <w:rsid w:val="00286DF9"/>
    <w:rsid w:val="00293A78"/>
    <w:rsid w:val="00293E6D"/>
    <w:rsid w:val="00294C77"/>
    <w:rsid w:val="002A09A7"/>
    <w:rsid w:val="002A0C8F"/>
    <w:rsid w:val="002A0CCD"/>
    <w:rsid w:val="002A3110"/>
    <w:rsid w:val="002A31AB"/>
    <w:rsid w:val="002A31C3"/>
    <w:rsid w:val="002A415C"/>
    <w:rsid w:val="002A4F0C"/>
    <w:rsid w:val="002A57D4"/>
    <w:rsid w:val="002A5A78"/>
    <w:rsid w:val="002A62A1"/>
    <w:rsid w:val="002A6B41"/>
    <w:rsid w:val="002A6BE1"/>
    <w:rsid w:val="002B0659"/>
    <w:rsid w:val="002B080C"/>
    <w:rsid w:val="002B1435"/>
    <w:rsid w:val="002B1FD2"/>
    <w:rsid w:val="002B2313"/>
    <w:rsid w:val="002B281D"/>
    <w:rsid w:val="002B2E0D"/>
    <w:rsid w:val="002B3610"/>
    <w:rsid w:val="002B4405"/>
    <w:rsid w:val="002B532A"/>
    <w:rsid w:val="002B546A"/>
    <w:rsid w:val="002B5990"/>
    <w:rsid w:val="002B5D57"/>
    <w:rsid w:val="002B7BAA"/>
    <w:rsid w:val="002C0537"/>
    <w:rsid w:val="002C1422"/>
    <w:rsid w:val="002C155C"/>
    <w:rsid w:val="002C2249"/>
    <w:rsid w:val="002C25F7"/>
    <w:rsid w:val="002C272B"/>
    <w:rsid w:val="002C3605"/>
    <w:rsid w:val="002C5649"/>
    <w:rsid w:val="002C6CF7"/>
    <w:rsid w:val="002C7B59"/>
    <w:rsid w:val="002D0F1F"/>
    <w:rsid w:val="002D346D"/>
    <w:rsid w:val="002D34D8"/>
    <w:rsid w:val="002D3AA8"/>
    <w:rsid w:val="002D3D98"/>
    <w:rsid w:val="002D42C8"/>
    <w:rsid w:val="002D503B"/>
    <w:rsid w:val="002D55F4"/>
    <w:rsid w:val="002D56F0"/>
    <w:rsid w:val="002D7042"/>
    <w:rsid w:val="002E1443"/>
    <w:rsid w:val="002E2A13"/>
    <w:rsid w:val="002E3156"/>
    <w:rsid w:val="002E4023"/>
    <w:rsid w:val="002E5264"/>
    <w:rsid w:val="002E52DA"/>
    <w:rsid w:val="002E52F2"/>
    <w:rsid w:val="002E58F9"/>
    <w:rsid w:val="002E5D53"/>
    <w:rsid w:val="002E6569"/>
    <w:rsid w:val="002E6820"/>
    <w:rsid w:val="002E6D29"/>
    <w:rsid w:val="002E7062"/>
    <w:rsid w:val="002E72BD"/>
    <w:rsid w:val="002F2435"/>
    <w:rsid w:val="002F29AD"/>
    <w:rsid w:val="002F2C4E"/>
    <w:rsid w:val="002F5589"/>
    <w:rsid w:val="002F558F"/>
    <w:rsid w:val="002F562C"/>
    <w:rsid w:val="002F566E"/>
    <w:rsid w:val="002F5997"/>
    <w:rsid w:val="002F5D93"/>
    <w:rsid w:val="002F6B41"/>
    <w:rsid w:val="002F72FC"/>
    <w:rsid w:val="003028A4"/>
    <w:rsid w:val="00302D4E"/>
    <w:rsid w:val="003034F1"/>
    <w:rsid w:val="0030358B"/>
    <w:rsid w:val="00303E44"/>
    <w:rsid w:val="00304281"/>
    <w:rsid w:val="00305751"/>
    <w:rsid w:val="00306682"/>
    <w:rsid w:val="00307CA3"/>
    <w:rsid w:val="003101A8"/>
    <w:rsid w:val="003111E4"/>
    <w:rsid w:val="00311AB3"/>
    <w:rsid w:val="00311F5F"/>
    <w:rsid w:val="00312E4A"/>
    <w:rsid w:val="003155FF"/>
    <w:rsid w:val="003159E3"/>
    <w:rsid w:val="003160E5"/>
    <w:rsid w:val="003162AB"/>
    <w:rsid w:val="00317826"/>
    <w:rsid w:val="00317AD7"/>
    <w:rsid w:val="00317B85"/>
    <w:rsid w:val="00320EA1"/>
    <w:rsid w:val="0032175A"/>
    <w:rsid w:val="00321A47"/>
    <w:rsid w:val="003235E3"/>
    <w:rsid w:val="00324AD8"/>
    <w:rsid w:val="00327F04"/>
    <w:rsid w:val="00327F4B"/>
    <w:rsid w:val="00330383"/>
    <w:rsid w:val="00330917"/>
    <w:rsid w:val="00332E2B"/>
    <w:rsid w:val="0033386E"/>
    <w:rsid w:val="00335249"/>
    <w:rsid w:val="003367D3"/>
    <w:rsid w:val="00341F3B"/>
    <w:rsid w:val="003421B7"/>
    <w:rsid w:val="003421E0"/>
    <w:rsid w:val="00344B82"/>
    <w:rsid w:val="00345320"/>
    <w:rsid w:val="003464DF"/>
    <w:rsid w:val="00346826"/>
    <w:rsid w:val="00346C71"/>
    <w:rsid w:val="003470CB"/>
    <w:rsid w:val="00347368"/>
    <w:rsid w:val="00347631"/>
    <w:rsid w:val="00347DEA"/>
    <w:rsid w:val="00350E0B"/>
    <w:rsid w:val="00352789"/>
    <w:rsid w:val="00352C0C"/>
    <w:rsid w:val="003531DF"/>
    <w:rsid w:val="00353B6B"/>
    <w:rsid w:val="00354457"/>
    <w:rsid w:val="00354757"/>
    <w:rsid w:val="00356141"/>
    <w:rsid w:val="003571C7"/>
    <w:rsid w:val="003605B6"/>
    <w:rsid w:val="0036163C"/>
    <w:rsid w:val="00362A3E"/>
    <w:rsid w:val="003647AB"/>
    <w:rsid w:val="00364B2D"/>
    <w:rsid w:val="00365632"/>
    <w:rsid w:val="0036614A"/>
    <w:rsid w:val="003662C7"/>
    <w:rsid w:val="00370874"/>
    <w:rsid w:val="0037157D"/>
    <w:rsid w:val="00372570"/>
    <w:rsid w:val="00373A4F"/>
    <w:rsid w:val="0037532E"/>
    <w:rsid w:val="00376105"/>
    <w:rsid w:val="00376475"/>
    <w:rsid w:val="00380395"/>
    <w:rsid w:val="0038056D"/>
    <w:rsid w:val="0038335C"/>
    <w:rsid w:val="00383EC2"/>
    <w:rsid w:val="003840F7"/>
    <w:rsid w:val="00384325"/>
    <w:rsid w:val="00385229"/>
    <w:rsid w:val="00385D27"/>
    <w:rsid w:val="00387641"/>
    <w:rsid w:val="0038785B"/>
    <w:rsid w:val="00387E9B"/>
    <w:rsid w:val="0039019A"/>
    <w:rsid w:val="00390B4D"/>
    <w:rsid w:val="00391025"/>
    <w:rsid w:val="003914BA"/>
    <w:rsid w:val="00391762"/>
    <w:rsid w:val="00391D4C"/>
    <w:rsid w:val="0039282E"/>
    <w:rsid w:val="00393E3E"/>
    <w:rsid w:val="00394C0E"/>
    <w:rsid w:val="00394DFE"/>
    <w:rsid w:val="003950B2"/>
    <w:rsid w:val="00395555"/>
    <w:rsid w:val="00396505"/>
    <w:rsid w:val="003965E9"/>
    <w:rsid w:val="00396ADE"/>
    <w:rsid w:val="00397EC0"/>
    <w:rsid w:val="003A0E03"/>
    <w:rsid w:val="003A1054"/>
    <w:rsid w:val="003A1FED"/>
    <w:rsid w:val="003A38DD"/>
    <w:rsid w:val="003A4854"/>
    <w:rsid w:val="003A5618"/>
    <w:rsid w:val="003A5ABA"/>
    <w:rsid w:val="003A6726"/>
    <w:rsid w:val="003A6D08"/>
    <w:rsid w:val="003A6E4E"/>
    <w:rsid w:val="003A6EC6"/>
    <w:rsid w:val="003A72BA"/>
    <w:rsid w:val="003A74B9"/>
    <w:rsid w:val="003B046E"/>
    <w:rsid w:val="003B0484"/>
    <w:rsid w:val="003B0B04"/>
    <w:rsid w:val="003B0F28"/>
    <w:rsid w:val="003B1618"/>
    <w:rsid w:val="003B167B"/>
    <w:rsid w:val="003B1FAD"/>
    <w:rsid w:val="003B3D1B"/>
    <w:rsid w:val="003B4180"/>
    <w:rsid w:val="003B4639"/>
    <w:rsid w:val="003B513E"/>
    <w:rsid w:val="003B76BB"/>
    <w:rsid w:val="003B7726"/>
    <w:rsid w:val="003B79EE"/>
    <w:rsid w:val="003B7A5B"/>
    <w:rsid w:val="003B7C9D"/>
    <w:rsid w:val="003C024C"/>
    <w:rsid w:val="003C07D2"/>
    <w:rsid w:val="003C1566"/>
    <w:rsid w:val="003C2854"/>
    <w:rsid w:val="003C2E0B"/>
    <w:rsid w:val="003C305E"/>
    <w:rsid w:val="003C3080"/>
    <w:rsid w:val="003C4428"/>
    <w:rsid w:val="003C493B"/>
    <w:rsid w:val="003C554B"/>
    <w:rsid w:val="003C5AAB"/>
    <w:rsid w:val="003C5EA3"/>
    <w:rsid w:val="003C6879"/>
    <w:rsid w:val="003C6897"/>
    <w:rsid w:val="003C6C50"/>
    <w:rsid w:val="003D13D7"/>
    <w:rsid w:val="003D167B"/>
    <w:rsid w:val="003D2824"/>
    <w:rsid w:val="003D2838"/>
    <w:rsid w:val="003D3523"/>
    <w:rsid w:val="003D38C2"/>
    <w:rsid w:val="003D5A8D"/>
    <w:rsid w:val="003D60CD"/>
    <w:rsid w:val="003D6735"/>
    <w:rsid w:val="003D6A77"/>
    <w:rsid w:val="003D6B96"/>
    <w:rsid w:val="003D6BF8"/>
    <w:rsid w:val="003D7E54"/>
    <w:rsid w:val="003D7E6B"/>
    <w:rsid w:val="003E166A"/>
    <w:rsid w:val="003E4A68"/>
    <w:rsid w:val="003F02C4"/>
    <w:rsid w:val="003F3996"/>
    <w:rsid w:val="003F3B24"/>
    <w:rsid w:val="003F3C97"/>
    <w:rsid w:val="003F4A34"/>
    <w:rsid w:val="003F4B41"/>
    <w:rsid w:val="003F7321"/>
    <w:rsid w:val="003F775E"/>
    <w:rsid w:val="003F7F9C"/>
    <w:rsid w:val="004051FB"/>
    <w:rsid w:val="00405A6C"/>
    <w:rsid w:val="004068F4"/>
    <w:rsid w:val="00406E96"/>
    <w:rsid w:val="0041167E"/>
    <w:rsid w:val="00411F5A"/>
    <w:rsid w:val="00412117"/>
    <w:rsid w:val="00413B25"/>
    <w:rsid w:val="0041476C"/>
    <w:rsid w:val="004147B4"/>
    <w:rsid w:val="00415219"/>
    <w:rsid w:val="004165AC"/>
    <w:rsid w:val="00416CD4"/>
    <w:rsid w:val="00421C93"/>
    <w:rsid w:val="00421F12"/>
    <w:rsid w:val="00422B09"/>
    <w:rsid w:val="0042351E"/>
    <w:rsid w:val="00424A84"/>
    <w:rsid w:val="00424BEE"/>
    <w:rsid w:val="00424E47"/>
    <w:rsid w:val="004268CD"/>
    <w:rsid w:val="00431679"/>
    <w:rsid w:val="00431F55"/>
    <w:rsid w:val="004321A8"/>
    <w:rsid w:val="00432503"/>
    <w:rsid w:val="00432957"/>
    <w:rsid w:val="004336BE"/>
    <w:rsid w:val="00433F40"/>
    <w:rsid w:val="00435805"/>
    <w:rsid w:val="00435881"/>
    <w:rsid w:val="00435AD4"/>
    <w:rsid w:val="00440A5F"/>
    <w:rsid w:val="00440B55"/>
    <w:rsid w:val="00441F27"/>
    <w:rsid w:val="00442BF6"/>
    <w:rsid w:val="00442C62"/>
    <w:rsid w:val="00443428"/>
    <w:rsid w:val="00444337"/>
    <w:rsid w:val="00444505"/>
    <w:rsid w:val="0044685B"/>
    <w:rsid w:val="004475C7"/>
    <w:rsid w:val="00447A4D"/>
    <w:rsid w:val="004502D3"/>
    <w:rsid w:val="004515DE"/>
    <w:rsid w:val="0045261E"/>
    <w:rsid w:val="004528D8"/>
    <w:rsid w:val="00454B7D"/>
    <w:rsid w:val="0045557B"/>
    <w:rsid w:val="004557AE"/>
    <w:rsid w:val="00456765"/>
    <w:rsid w:val="00456B89"/>
    <w:rsid w:val="00461CDB"/>
    <w:rsid w:val="004632F4"/>
    <w:rsid w:val="004638A3"/>
    <w:rsid w:val="004643E4"/>
    <w:rsid w:val="004653B2"/>
    <w:rsid w:val="00465C1A"/>
    <w:rsid w:val="00466ED4"/>
    <w:rsid w:val="0047034C"/>
    <w:rsid w:val="00471937"/>
    <w:rsid w:val="00472507"/>
    <w:rsid w:val="00472E72"/>
    <w:rsid w:val="004735F0"/>
    <w:rsid w:val="0047412E"/>
    <w:rsid w:val="00476710"/>
    <w:rsid w:val="00476FBE"/>
    <w:rsid w:val="0047784E"/>
    <w:rsid w:val="004819E9"/>
    <w:rsid w:val="00481A02"/>
    <w:rsid w:val="00481D31"/>
    <w:rsid w:val="00483393"/>
    <w:rsid w:val="00483D8A"/>
    <w:rsid w:val="00483E54"/>
    <w:rsid w:val="00483EC9"/>
    <w:rsid w:val="0048559F"/>
    <w:rsid w:val="004859C1"/>
    <w:rsid w:val="00485C3B"/>
    <w:rsid w:val="0048616E"/>
    <w:rsid w:val="0048627A"/>
    <w:rsid w:val="00486EE4"/>
    <w:rsid w:val="00487F25"/>
    <w:rsid w:val="004909FF"/>
    <w:rsid w:val="00491003"/>
    <w:rsid w:val="004915B5"/>
    <w:rsid w:val="004929AD"/>
    <w:rsid w:val="00493E6D"/>
    <w:rsid w:val="00494DDB"/>
    <w:rsid w:val="00495FB2"/>
    <w:rsid w:val="0049606B"/>
    <w:rsid w:val="00496307"/>
    <w:rsid w:val="00496403"/>
    <w:rsid w:val="004965B7"/>
    <w:rsid w:val="00496BAF"/>
    <w:rsid w:val="00496D61"/>
    <w:rsid w:val="00496DB2"/>
    <w:rsid w:val="0049713C"/>
    <w:rsid w:val="00497561"/>
    <w:rsid w:val="004A12B8"/>
    <w:rsid w:val="004A5183"/>
    <w:rsid w:val="004A5390"/>
    <w:rsid w:val="004A5705"/>
    <w:rsid w:val="004A7291"/>
    <w:rsid w:val="004A72E4"/>
    <w:rsid w:val="004A7883"/>
    <w:rsid w:val="004A7B36"/>
    <w:rsid w:val="004A7E00"/>
    <w:rsid w:val="004B0B69"/>
    <w:rsid w:val="004B0C51"/>
    <w:rsid w:val="004B150B"/>
    <w:rsid w:val="004B2631"/>
    <w:rsid w:val="004B3059"/>
    <w:rsid w:val="004B3AAA"/>
    <w:rsid w:val="004B477D"/>
    <w:rsid w:val="004B4DBB"/>
    <w:rsid w:val="004B4FD8"/>
    <w:rsid w:val="004B5654"/>
    <w:rsid w:val="004B5A58"/>
    <w:rsid w:val="004B6254"/>
    <w:rsid w:val="004B64E7"/>
    <w:rsid w:val="004B660A"/>
    <w:rsid w:val="004B678A"/>
    <w:rsid w:val="004B7E8B"/>
    <w:rsid w:val="004C01E6"/>
    <w:rsid w:val="004C01F7"/>
    <w:rsid w:val="004C1693"/>
    <w:rsid w:val="004C27D1"/>
    <w:rsid w:val="004C37CC"/>
    <w:rsid w:val="004C4E14"/>
    <w:rsid w:val="004C5963"/>
    <w:rsid w:val="004C5D4B"/>
    <w:rsid w:val="004C5E24"/>
    <w:rsid w:val="004C616A"/>
    <w:rsid w:val="004C681F"/>
    <w:rsid w:val="004C6FCB"/>
    <w:rsid w:val="004C7BAD"/>
    <w:rsid w:val="004D122A"/>
    <w:rsid w:val="004D158F"/>
    <w:rsid w:val="004D19AE"/>
    <w:rsid w:val="004D20DD"/>
    <w:rsid w:val="004D25E2"/>
    <w:rsid w:val="004D45EB"/>
    <w:rsid w:val="004D7516"/>
    <w:rsid w:val="004E13FB"/>
    <w:rsid w:val="004E1528"/>
    <w:rsid w:val="004E24C2"/>
    <w:rsid w:val="004E27BA"/>
    <w:rsid w:val="004E4892"/>
    <w:rsid w:val="004E522D"/>
    <w:rsid w:val="004E5781"/>
    <w:rsid w:val="004E5851"/>
    <w:rsid w:val="004E5906"/>
    <w:rsid w:val="004E5B92"/>
    <w:rsid w:val="004E5CCC"/>
    <w:rsid w:val="004E7526"/>
    <w:rsid w:val="004F11C5"/>
    <w:rsid w:val="004F1352"/>
    <w:rsid w:val="004F18A2"/>
    <w:rsid w:val="004F22A2"/>
    <w:rsid w:val="004F2401"/>
    <w:rsid w:val="004F37CF"/>
    <w:rsid w:val="004F39C3"/>
    <w:rsid w:val="004F69E8"/>
    <w:rsid w:val="0050002A"/>
    <w:rsid w:val="00500A96"/>
    <w:rsid w:val="00501DFD"/>
    <w:rsid w:val="005022BD"/>
    <w:rsid w:val="00502486"/>
    <w:rsid w:val="005026EF"/>
    <w:rsid w:val="00502AD6"/>
    <w:rsid w:val="00503E15"/>
    <w:rsid w:val="00506D2C"/>
    <w:rsid w:val="00506EF3"/>
    <w:rsid w:val="005079B0"/>
    <w:rsid w:val="00507D2C"/>
    <w:rsid w:val="00510852"/>
    <w:rsid w:val="00510A3C"/>
    <w:rsid w:val="005120A6"/>
    <w:rsid w:val="00513CCD"/>
    <w:rsid w:val="00513CDA"/>
    <w:rsid w:val="00513D2B"/>
    <w:rsid w:val="005158FC"/>
    <w:rsid w:val="00515B71"/>
    <w:rsid w:val="00515D4D"/>
    <w:rsid w:val="00515F43"/>
    <w:rsid w:val="00516F42"/>
    <w:rsid w:val="00517A5B"/>
    <w:rsid w:val="005208CE"/>
    <w:rsid w:val="00520FA5"/>
    <w:rsid w:val="00521369"/>
    <w:rsid w:val="00521C6C"/>
    <w:rsid w:val="00521D33"/>
    <w:rsid w:val="0052201C"/>
    <w:rsid w:val="005238CA"/>
    <w:rsid w:val="005240BF"/>
    <w:rsid w:val="0052684D"/>
    <w:rsid w:val="00527319"/>
    <w:rsid w:val="00527A31"/>
    <w:rsid w:val="005300BA"/>
    <w:rsid w:val="00530283"/>
    <w:rsid w:val="00530B3B"/>
    <w:rsid w:val="005324A7"/>
    <w:rsid w:val="005326F5"/>
    <w:rsid w:val="00532E6A"/>
    <w:rsid w:val="0053385C"/>
    <w:rsid w:val="00533BAF"/>
    <w:rsid w:val="005340E1"/>
    <w:rsid w:val="0053416D"/>
    <w:rsid w:val="005341A0"/>
    <w:rsid w:val="005341FB"/>
    <w:rsid w:val="00536303"/>
    <w:rsid w:val="005374B8"/>
    <w:rsid w:val="00537D79"/>
    <w:rsid w:val="00540021"/>
    <w:rsid w:val="0054011D"/>
    <w:rsid w:val="005401F5"/>
    <w:rsid w:val="005403F3"/>
    <w:rsid w:val="005413BA"/>
    <w:rsid w:val="005426E0"/>
    <w:rsid w:val="005442E7"/>
    <w:rsid w:val="00544535"/>
    <w:rsid w:val="00545926"/>
    <w:rsid w:val="005465D4"/>
    <w:rsid w:val="00546995"/>
    <w:rsid w:val="00546E0D"/>
    <w:rsid w:val="00546E88"/>
    <w:rsid w:val="0054785F"/>
    <w:rsid w:val="0055015B"/>
    <w:rsid w:val="00550325"/>
    <w:rsid w:val="00550CB2"/>
    <w:rsid w:val="00550DF1"/>
    <w:rsid w:val="0055147E"/>
    <w:rsid w:val="00551D56"/>
    <w:rsid w:val="005529B7"/>
    <w:rsid w:val="00552DE0"/>
    <w:rsid w:val="00553C52"/>
    <w:rsid w:val="005542D2"/>
    <w:rsid w:val="0055473D"/>
    <w:rsid w:val="00560DA6"/>
    <w:rsid w:val="00560DDC"/>
    <w:rsid w:val="005632C9"/>
    <w:rsid w:val="0056385D"/>
    <w:rsid w:val="00564F91"/>
    <w:rsid w:val="0056612B"/>
    <w:rsid w:val="00566176"/>
    <w:rsid w:val="00570562"/>
    <w:rsid w:val="0057157C"/>
    <w:rsid w:val="00571F6F"/>
    <w:rsid w:val="00571F97"/>
    <w:rsid w:val="00573216"/>
    <w:rsid w:val="0057353A"/>
    <w:rsid w:val="005735F4"/>
    <w:rsid w:val="00573780"/>
    <w:rsid w:val="005749E7"/>
    <w:rsid w:val="00575A12"/>
    <w:rsid w:val="005760EB"/>
    <w:rsid w:val="00576837"/>
    <w:rsid w:val="005769ED"/>
    <w:rsid w:val="00580D08"/>
    <w:rsid w:val="00581F99"/>
    <w:rsid w:val="00582209"/>
    <w:rsid w:val="00583012"/>
    <w:rsid w:val="00583AF5"/>
    <w:rsid w:val="00584762"/>
    <w:rsid w:val="00584C90"/>
    <w:rsid w:val="00585438"/>
    <w:rsid w:val="0058592B"/>
    <w:rsid w:val="00585C5D"/>
    <w:rsid w:val="00586A3D"/>
    <w:rsid w:val="00586B55"/>
    <w:rsid w:val="00586DE0"/>
    <w:rsid w:val="00586F5D"/>
    <w:rsid w:val="005871F9"/>
    <w:rsid w:val="005879EB"/>
    <w:rsid w:val="00590400"/>
    <w:rsid w:val="00591492"/>
    <w:rsid w:val="00591ABD"/>
    <w:rsid w:val="00592AF8"/>
    <w:rsid w:val="00593A30"/>
    <w:rsid w:val="005946DA"/>
    <w:rsid w:val="005946DB"/>
    <w:rsid w:val="005946DD"/>
    <w:rsid w:val="0059615C"/>
    <w:rsid w:val="00597943"/>
    <w:rsid w:val="005A0C48"/>
    <w:rsid w:val="005A14FF"/>
    <w:rsid w:val="005A16B9"/>
    <w:rsid w:val="005A174D"/>
    <w:rsid w:val="005A2B6D"/>
    <w:rsid w:val="005A31B5"/>
    <w:rsid w:val="005A33CB"/>
    <w:rsid w:val="005A4F72"/>
    <w:rsid w:val="005A6335"/>
    <w:rsid w:val="005A6FDA"/>
    <w:rsid w:val="005A71C0"/>
    <w:rsid w:val="005A7E12"/>
    <w:rsid w:val="005B0897"/>
    <w:rsid w:val="005B1105"/>
    <w:rsid w:val="005B17CB"/>
    <w:rsid w:val="005B2060"/>
    <w:rsid w:val="005B2178"/>
    <w:rsid w:val="005B2980"/>
    <w:rsid w:val="005B308A"/>
    <w:rsid w:val="005B33E7"/>
    <w:rsid w:val="005B354C"/>
    <w:rsid w:val="005B3AB1"/>
    <w:rsid w:val="005B73D2"/>
    <w:rsid w:val="005C02E9"/>
    <w:rsid w:val="005C0CDC"/>
    <w:rsid w:val="005C1963"/>
    <w:rsid w:val="005C32F4"/>
    <w:rsid w:val="005C331C"/>
    <w:rsid w:val="005C351F"/>
    <w:rsid w:val="005C3980"/>
    <w:rsid w:val="005C4E44"/>
    <w:rsid w:val="005C5AB3"/>
    <w:rsid w:val="005C61B4"/>
    <w:rsid w:val="005C6764"/>
    <w:rsid w:val="005C6B5B"/>
    <w:rsid w:val="005C779F"/>
    <w:rsid w:val="005C7B55"/>
    <w:rsid w:val="005C7E71"/>
    <w:rsid w:val="005D0561"/>
    <w:rsid w:val="005D0A0A"/>
    <w:rsid w:val="005D0B96"/>
    <w:rsid w:val="005D0C55"/>
    <w:rsid w:val="005D36C4"/>
    <w:rsid w:val="005D41C3"/>
    <w:rsid w:val="005D43F0"/>
    <w:rsid w:val="005D5351"/>
    <w:rsid w:val="005D6B16"/>
    <w:rsid w:val="005E03DC"/>
    <w:rsid w:val="005E0644"/>
    <w:rsid w:val="005E180C"/>
    <w:rsid w:val="005E38EF"/>
    <w:rsid w:val="005E3E89"/>
    <w:rsid w:val="005E4FFF"/>
    <w:rsid w:val="005E6052"/>
    <w:rsid w:val="005E73C6"/>
    <w:rsid w:val="005F0503"/>
    <w:rsid w:val="005F0993"/>
    <w:rsid w:val="005F16FB"/>
    <w:rsid w:val="005F1BBB"/>
    <w:rsid w:val="005F1F72"/>
    <w:rsid w:val="005F2DEF"/>
    <w:rsid w:val="005F3504"/>
    <w:rsid w:val="005F35E6"/>
    <w:rsid w:val="005F37AC"/>
    <w:rsid w:val="005F61AE"/>
    <w:rsid w:val="005F6ED4"/>
    <w:rsid w:val="005F755C"/>
    <w:rsid w:val="005F78E4"/>
    <w:rsid w:val="005F7E50"/>
    <w:rsid w:val="006000CD"/>
    <w:rsid w:val="006007C4"/>
    <w:rsid w:val="00600CF3"/>
    <w:rsid w:val="00601739"/>
    <w:rsid w:val="006020A2"/>
    <w:rsid w:val="00603777"/>
    <w:rsid w:val="00603D86"/>
    <w:rsid w:val="00604043"/>
    <w:rsid w:val="00604BF0"/>
    <w:rsid w:val="00605193"/>
    <w:rsid w:val="0060641D"/>
    <w:rsid w:val="006067A5"/>
    <w:rsid w:val="00606DD6"/>
    <w:rsid w:val="00607010"/>
    <w:rsid w:val="0060797B"/>
    <w:rsid w:val="00607A17"/>
    <w:rsid w:val="00607DB2"/>
    <w:rsid w:val="00610920"/>
    <w:rsid w:val="00612352"/>
    <w:rsid w:val="00612CE9"/>
    <w:rsid w:val="00613C9B"/>
    <w:rsid w:val="00614D29"/>
    <w:rsid w:val="00614FA5"/>
    <w:rsid w:val="00616B32"/>
    <w:rsid w:val="006172C4"/>
    <w:rsid w:val="006179C3"/>
    <w:rsid w:val="00620061"/>
    <w:rsid w:val="006210A6"/>
    <w:rsid w:val="006222CF"/>
    <w:rsid w:val="0062292B"/>
    <w:rsid w:val="00623935"/>
    <w:rsid w:val="006241FA"/>
    <w:rsid w:val="00624BD5"/>
    <w:rsid w:val="00624F75"/>
    <w:rsid w:val="00627611"/>
    <w:rsid w:val="00630B61"/>
    <w:rsid w:val="00630D71"/>
    <w:rsid w:val="00630F50"/>
    <w:rsid w:val="006310BE"/>
    <w:rsid w:val="0063157D"/>
    <w:rsid w:val="00632370"/>
    <w:rsid w:val="006328DC"/>
    <w:rsid w:val="006338E0"/>
    <w:rsid w:val="00633E5A"/>
    <w:rsid w:val="006354D9"/>
    <w:rsid w:val="0063554A"/>
    <w:rsid w:val="00636087"/>
    <w:rsid w:val="00636440"/>
    <w:rsid w:val="006365ED"/>
    <w:rsid w:val="006369E9"/>
    <w:rsid w:val="00637040"/>
    <w:rsid w:val="00640002"/>
    <w:rsid w:val="00640509"/>
    <w:rsid w:val="006407E3"/>
    <w:rsid w:val="00641047"/>
    <w:rsid w:val="00642369"/>
    <w:rsid w:val="00643977"/>
    <w:rsid w:val="006456A5"/>
    <w:rsid w:val="006456C4"/>
    <w:rsid w:val="006463C0"/>
    <w:rsid w:val="00650708"/>
    <w:rsid w:val="0065146A"/>
    <w:rsid w:val="00651B91"/>
    <w:rsid w:val="00651E1F"/>
    <w:rsid w:val="00651F24"/>
    <w:rsid w:val="00652D27"/>
    <w:rsid w:val="00652F5D"/>
    <w:rsid w:val="0065497F"/>
    <w:rsid w:val="00655C90"/>
    <w:rsid w:val="00657461"/>
    <w:rsid w:val="00662F71"/>
    <w:rsid w:val="006651AD"/>
    <w:rsid w:val="00666078"/>
    <w:rsid w:val="006702BE"/>
    <w:rsid w:val="0067040E"/>
    <w:rsid w:val="006704A6"/>
    <w:rsid w:val="006707A7"/>
    <w:rsid w:val="00672A37"/>
    <w:rsid w:val="00673D41"/>
    <w:rsid w:val="00673EC1"/>
    <w:rsid w:val="00674471"/>
    <w:rsid w:val="00674D33"/>
    <w:rsid w:val="006754C1"/>
    <w:rsid w:val="006756F9"/>
    <w:rsid w:val="006761EC"/>
    <w:rsid w:val="00676358"/>
    <w:rsid w:val="00676A22"/>
    <w:rsid w:val="00676CA4"/>
    <w:rsid w:val="00680A04"/>
    <w:rsid w:val="00681EBF"/>
    <w:rsid w:val="006820F2"/>
    <w:rsid w:val="00682440"/>
    <w:rsid w:val="00682CE7"/>
    <w:rsid w:val="00683762"/>
    <w:rsid w:val="00683837"/>
    <w:rsid w:val="00683C7A"/>
    <w:rsid w:val="0068420F"/>
    <w:rsid w:val="00684647"/>
    <w:rsid w:val="00685549"/>
    <w:rsid w:val="0068629F"/>
    <w:rsid w:val="00686325"/>
    <w:rsid w:val="006870B3"/>
    <w:rsid w:val="00687F4A"/>
    <w:rsid w:val="00690A32"/>
    <w:rsid w:val="00690E52"/>
    <w:rsid w:val="0069109A"/>
    <w:rsid w:val="00691876"/>
    <w:rsid w:val="00691B05"/>
    <w:rsid w:val="00693D31"/>
    <w:rsid w:val="006945DF"/>
    <w:rsid w:val="00694689"/>
    <w:rsid w:val="00695FBD"/>
    <w:rsid w:val="0069621D"/>
    <w:rsid w:val="006A0476"/>
    <w:rsid w:val="006A082B"/>
    <w:rsid w:val="006A3095"/>
    <w:rsid w:val="006A3447"/>
    <w:rsid w:val="006A49F2"/>
    <w:rsid w:val="006A61BB"/>
    <w:rsid w:val="006A67C9"/>
    <w:rsid w:val="006A727F"/>
    <w:rsid w:val="006A776A"/>
    <w:rsid w:val="006A796B"/>
    <w:rsid w:val="006A79D0"/>
    <w:rsid w:val="006B027D"/>
    <w:rsid w:val="006B0FFD"/>
    <w:rsid w:val="006B1F45"/>
    <w:rsid w:val="006B303E"/>
    <w:rsid w:val="006B46A8"/>
    <w:rsid w:val="006B519B"/>
    <w:rsid w:val="006B6085"/>
    <w:rsid w:val="006B686E"/>
    <w:rsid w:val="006B6C79"/>
    <w:rsid w:val="006B70A4"/>
    <w:rsid w:val="006B72E1"/>
    <w:rsid w:val="006B749F"/>
    <w:rsid w:val="006C12F2"/>
    <w:rsid w:val="006C1E4C"/>
    <w:rsid w:val="006C346F"/>
    <w:rsid w:val="006C3A26"/>
    <w:rsid w:val="006C440E"/>
    <w:rsid w:val="006C633E"/>
    <w:rsid w:val="006D0AC9"/>
    <w:rsid w:val="006D194B"/>
    <w:rsid w:val="006D2488"/>
    <w:rsid w:val="006D27C1"/>
    <w:rsid w:val="006D29DA"/>
    <w:rsid w:val="006D2A82"/>
    <w:rsid w:val="006D3CF9"/>
    <w:rsid w:val="006D4463"/>
    <w:rsid w:val="006D570C"/>
    <w:rsid w:val="006D5EB6"/>
    <w:rsid w:val="006D5FDE"/>
    <w:rsid w:val="006D74FC"/>
    <w:rsid w:val="006D7D1D"/>
    <w:rsid w:val="006E0A29"/>
    <w:rsid w:val="006E0C6C"/>
    <w:rsid w:val="006E20A3"/>
    <w:rsid w:val="006E2BB0"/>
    <w:rsid w:val="006E33D2"/>
    <w:rsid w:val="006E3BCB"/>
    <w:rsid w:val="006E70FB"/>
    <w:rsid w:val="006E7245"/>
    <w:rsid w:val="006E7B8F"/>
    <w:rsid w:val="006F178B"/>
    <w:rsid w:val="006F32CA"/>
    <w:rsid w:val="006F3A6B"/>
    <w:rsid w:val="006F44EA"/>
    <w:rsid w:val="006F5316"/>
    <w:rsid w:val="006F54BA"/>
    <w:rsid w:val="006F67FD"/>
    <w:rsid w:val="006F6DEB"/>
    <w:rsid w:val="006F6FBC"/>
    <w:rsid w:val="006F76E7"/>
    <w:rsid w:val="006F7EA6"/>
    <w:rsid w:val="0070238B"/>
    <w:rsid w:val="00703347"/>
    <w:rsid w:val="007036B9"/>
    <w:rsid w:val="0070402C"/>
    <w:rsid w:val="007059E9"/>
    <w:rsid w:val="00706CBA"/>
    <w:rsid w:val="00707DBC"/>
    <w:rsid w:val="00710250"/>
    <w:rsid w:val="0071054C"/>
    <w:rsid w:val="00710887"/>
    <w:rsid w:val="00711495"/>
    <w:rsid w:val="00712A1C"/>
    <w:rsid w:val="00712F66"/>
    <w:rsid w:val="007141B1"/>
    <w:rsid w:val="00716673"/>
    <w:rsid w:val="00720D18"/>
    <w:rsid w:val="00722F2C"/>
    <w:rsid w:val="00722FE6"/>
    <w:rsid w:val="00724A44"/>
    <w:rsid w:val="0072541E"/>
    <w:rsid w:val="00727967"/>
    <w:rsid w:val="007311C9"/>
    <w:rsid w:val="00731D69"/>
    <w:rsid w:val="00733234"/>
    <w:rsid w:val="00734029"/>
    <w:rsid w:val="0073466D"/>
    <w:rsid w:val="007354C4"/>
    <w:rsid w:val="0073643D"/>
    <w:rsid w:val="007369A6"/>
    <w:rsid w:val="00736B15"/>
    <w:rsid w:val="00736E48"/>
    <w:rsid w:val="00737D75"/>
    <w:rsid w:val="00740A02"/>
    <w:rsid w:val="00740A0D"/>
    <w:rsid w:val="00740B89"/>
    <w:rsid w:val="00741EFF"/>
    <w:rsid w:val="00743DC9"/>
    <w:rsid w:val="0074595F"/>
    <w:rsid w:val="007459F5"/>
    <w:rsid w:val="00746F4A"/>
    <w:rsid w:val="00750F02"/>
    <w:rsid w:val="00752ADF"/>
    <w:rsid w:val="00752B69"/>
    <w:rsid w:val="00752E6C"/>
    <w:rsid w:val="00753109"/>
    <w:rsid w:val="00753ED9"/>
    <w:rsid w:val="00754899"/>
    <w:rsid w:val="00754975"/>
    <w:rsid w:val="00755323"/>
    <w:rsid w:val="00756046"/>
    <w:rsid w:val="007565A1"/>
    <w:rsid w:val="007571A3"/>
    <w:rsid w:val="00760853"/>
    <w:rsid w:val="00760A09"/>
    <w:rsid w:val="00762FB9"/>
    <w:rsid w:val="00763F0F"/>
    <w:rsid w:val="00764F0D"/>
    <w:rsid w:val="00765426"/>
    <w:rsid w:val="00765E01"/>
    <w:rsid w:val="00765EF7"/>
    <w:rsid w:val="00767061"/>
    <w:rsid w:val="00767714"/>
    <w:rsid w:val="00767CA1"/>
    <w:rsid w:val="007719AC"/>
    <w:rsid w:val="00771F52"/>
    <w:rsid w:val="00773297"/>
    <w:rsid w:val="00773912"/>
    <w:rsid w:val="00774286"/>
    <w:rsid w:val="00774CE7"/>
    <w:rsid w:val="00774EDA"/>
    <w:rsid w:val="00775E94"/>
    <w:rsid w:val="0077682B"/>
    <w:rsid w:val="00780842"/>
    <w:rsid w:val="007808F6"/>
    <w:rsid w:val="00780BAA"/>
    <w:rsid w:val="00782419"/>
    <w:rsid w:val="0078402F"/>
    <w:rsid w:val="00785BD3"/>
    <w:rsid w:val="0078679E"/>
    <w:rsid w:val="00786AA6"/>
    <w:rsid w:val="0078796E"/>
    <w:rsid w:val="00787A6F"/>
    <w:rsid w:val="00787D61"/>
    <w:rsid w:val="0079002F"/>
    <w:rsid w:val="007922D2"/>
    <w:rsid w:val="00792C57"/>
    <w:rsid w:val="00792F64"/>
    <w:rsid w:val="0079469D"/>
    <w:rsid w:val="007978F9"/>
    <w:rsid w:val="007A0723"/>
    <w:rsid w:val="007A0C2A"/>
    <w:rsid w:val="007A26A1"/>
    <w:rsid w:val="007A4CB4"/>
    <w:rsid w:val="007A50AE"/>
    <w:rsid w:val="007A5C41"/>
    <w:rsid w:val="007A6EAB"/>
    <w:rsid w:val="007A6F6C"/>
    <w:rsid w:val="007A7852"/>
    <w:rsid w:val="007A7985"/>
    <w:rsid w:val="007B05A4"/>
    <w:rsid w:val="007B09DC"/>
    <w:rsid w:val="007B163C"/>
    <w:rsid w:val="007B2460"/>
    <w:rsid w:val="007B2F4F"/>
    <w:rsid w:val="007B336F"/>
    <w:rsid w:val="007B5B38"/>
    <w:rsid w:val="007B69D8"/>
    <w:rsid w:val="007B7FF2"/>
    <w:rsid w:val="007C0333"/>
    <w:rsid w:val="007C0634"/>
    <w:rsid w:val="007C13ED"/>
    <w:rsid w:val="007C293A"/>
    <w:rsid w:val="007C34E4"/>
    <w:rsid w:val="007C366C"/>
    <w:rsid w:val="007C5B9F"/>
    <w:rsid w:val="007C5E85"/>
    <w:rsid w:val="007C7A3C"/>
    <w:rsid w:val="007D3B64"/>
    <w:rsid w:val="007D3D47"/>
    <w:rsid w:val="007D46F9"/>
    <w:rsid w:val="007D529C"/>
    <w:rsid w:val="007D5448"/>
    <w:rsid w:val="007D5F71"/>
    <w:rsid w:val="007D6FA9"/>
    <w:rsid w:val="007D739D"/>
    <w:rsid w:val="007E0495"/>
    <w:rsid w:val="007E118C"/>
    <w:rsid w:val="007E461E"/>
    <w:rsid w:val="007E70FE"/>
    <w:rsid w:val="007E7720"/>
    <w:rsid w:val="007F27A3"/>
    <w:rsid w:val="007F2987"/>
    <w:rsid w:val="007F3BB1"/>
    <w:rsid w:val="007F4503"/>
    <w:rsid w:val="007F45A6"/>
    <w:rsid w:val="007F4CDF"/>
    <w:rsid w:val="007F51E5"/>
    <w:rsid w:val="007F61B7"/>
    <w:rsid w:val="007F6521"/>
    <w:rsid w:val="007F7084"/>
    <w:rsid w:val="008001E2"/>
    <w:rsid w:val="00800683"/>
    <w:rsid w:val="00800A9D"/>
    <w:rsid w:val="00801EF8"/>
    <w:rsid w:val="008029F7"/>
    <w:rsid w:val="00803134"/>
    <w:rsid w:val="008047EA"/>
    <w:rsid w:val="0080517B"/>
    <w:rsid w:val="008100A2"/>
    <w:rsid w:val="0081056D"/>
    <w:rsid w:val="00810CDE"/>
    <w:rsid w:val="008111BB"/>
    <w:rsid w:val="00811388"/>
    <w:rsid w:val="00811AC1"/>
    <w:rsid w:val="00812206"/>
    <w:rsid w:val="00812449"/>
    <w:rsid w:val="00814913"/>
    <w:rsid w:val="0081572F"/>
    <w:rsid w:val="00815B9E"/>
    <w:rsid w:val="008173F1"/>
    <w:rsid w:val="00820474"/>
    <w:rsid w:val="00820BE4"/>
    <w:rsid w:val="008223E6"/>
    <w:rsid w:val="00822D29"/>
    <w:rsid w:val="00824EEF"/>
    <w:rsid w:val="00825798"/>
    <w:rsid w:val="008260CC"/>
    <w:rsid w:val="0082643B"/>
    <w:rsid w:val="00826659"/>
    <w:rsid w:val="00826979"/>
    <w:rsid w:val="00826CBA"/>
    <w:rsid w:val="00827825"/>
    <w:rsid w:val="00830089"/>
    <w:rsid w:val="00830295"/>
    <w:rsid w:val="0083048C"/>
    <w:rsid w:val="0083162D"/>
    <w:rsid w:val="00832FBB"/>
    <w:rsid w:val="00834067"/>
    <w:rsid w:val="00835577"/>
    <w:rsid w:val="008374DA"/>
    <w:rsid w:val="00837BBD"/>
    <w:rsid w:val="00837FA3"/>
    <w:rsid w:val="0084047E"/>
    <w:rsid w:val="0084126E"/>
    <w:rsid w:val="00841A56"/>
    <w:rsid w:val="00842F41"/>
    <w:rsid w:val="00843AEB"/>
    <w:rsid w:val="008447D7"/>
    <w:rsid w:val="00844A13"/>
    <w:rsid w:val="00846D95"/>
    <w:rsid w:val="00847027"/>
    <w:rsid w:val="00847426"/>
    <w:rsid w:val="008504FC"/>
    <w:rsid w:val="00851BF5"/>
    <w:rsid w:val="00852547"/>
    <w:rsid w:val="008528D4"/>
    <w:rsid w:val="00853927"/>
    <w:rsid w:val="00853F6F"/>
    <w:rsid w:val="0085429B"/>
    <w:rsid w:val="008542CD"/>
    <w:rsid w:val="0085430A"/>
    <w:rsid w:val="008553B7"/>
    <w:rsid w:val="008606FE"/>
    <w:rsid w:val="00860F0D"/>
    <w:rsid w:val="008612E1"/>
    <w:rsid w:val="00861A7C"/>
    <w:rsid w:val="00861E64"/>
    <w:rsid w:val="00862620"/>
    <w:rsid w:val="00862FC6"/>
    <w:rsid w:val="00863886"/>
    <w:rsid w:val="00864885"/>
    <w:rsid w:val="0086545B"/>
    <w:rsid w:val="0086585B"/>
    <w:rsid w:val="0086702E"/>
    <w:rsid w:val="008674F8"/>
    <w:rsid w:val="00870430"/>
    <w:rsid w:val="00871302"/>
    <w:rsid w:val="00871764"/>
    <w:rsid w:val="00871EF3"/>
    <w:rsid w:val="008734B3"/>
    <w:rsid w:val="008771BB"/>
    <w:rsid w:val="008826BA"/>
    <w:rsid w:val="00882B13"/>
    <w:rsid w:val="00884A79"/>
    <w:rsid w:val="00887257"/>
    <w:rsid w:val="00887F0C"/>
    <w:rsid w:val="0089121C"/>
    <w:rsid w:val="008926E7"/>
    <w:rsid w:val="00892741"/>
    <w:rsid w:val="0089586A"/>
    <w:rsid w:val="00896644"/>
    <w:rsid w:val="00896BB6"/>
    <w:rsid w:val="00896D90"/>
    <w:rsid w:val="00897412"/>
    <w:rsid w:val="00897E0A"/>
    <w:rsid w:val="008A16CE"/>
    <w:rsid w:val="008A25E5"/>
    <w:rsid w:val="008A28C5"/>
    <w:rsid w:val="008A6BC1"/>
    <w:rsid w:val="008A6F15"/>
    <w:rsid w:val="008A7A06"/>
    <w:rsid w:val="008B0EF6"/>
    <w:rsid w:val="008B1074"/>
    <w:rsid w:val="008B2A69"/>
    <w:rsid w:val="008B3964"/>
    <w:rsid w:val="008B3FC0"/>
    <w:rsid w:val="008B5142"/>
    <w:rsid w:val="008B591A"/>
    <w:rsid w:val="008B6A67"/>
    <w:rsid w:val="008B7304"/>
    <w:rsid w:val="008C0ADA"/>
    <w:rsid w:val="008C147A"/>
    <w:rsid w:val="008C25B5"/>
    <w:rsid w:val="008C2AED"/>
    <w:rsid w:val="008C2C70"/>
    <w:rsid w:val="008C30F8"/>
    <w:rsid w:val="008C3BEC"/>
    <w:rsid w:val="008C509D"/>
    <w:rsid w:val="008C6C4B"/>
    <w:rsid w:val="008C7B5F"/>
    <w:rsid w:val="008C7C5F"/>
    <w:rsid w:val="008D07EC"/>
    <w:rsid w:val="008D1A2A"/>
    <w:rsid w:val="008D2809"/>
    <w:rsid w:val="008D5AEC"/>
    <w:rsid w:val="008E1AC4"/>
    <w:rsid w:val="008E250A"/>
    <w:rsid w:val="008E2BCA"/>
    <w:rsid w:val="008E2CAB"/>
    <w:rsid w:val="008E3020"/>
    <w:rsid w:val="008E3202"/>
    <w:rsid w:val="008E32D0"/>
    <w:rsid w:val="008E4A9B"/>
    <w:rsid w:val="008E4DAC"/>
    <w:rsid w:val="008E4F50"/>
    <w:rsid w:val="008E54C7"/>
    <w:rsid w:val="008E5A41"/>
    <w:rsid w:val="008E705F"/>
    <w:rsid w:val="008E7906"/>
    <w:rsid w:val="008E7AE8"/>
    <w:rsid w:val="008F0AEC"/>
    <w:rsid w:val="008F0CF2"/>
    <w:rsid w:val="008F0DBE"/>
    <w:rsid w:val="008F16AC"/>
    <w:rsid w:val="008F27A5"/>
    <w:rsid w:val="008F28F9"/>
    <w:rsid w:val="008F35E2"/>
    <w:rsid w:val="008F451E"/>
    <w:rsid w:val="008F5889"/>
    <w:rsid w:val="008F5D38"/>
    <w:rsid w:val="008F5E86"/>
    <w:rsid w:val="008F6CE7"/>
    <w:rsid w:val="009018B4"/>
    <w:rsid w:val="009025D5"/>
    <w:rsid w:val="009030E6"/>
    <w:rsid w:val="009038BB"/>
    <w:rsid w:val="00903B7F"/>
    <w:rsid w:val="00904B2F"/>
    <w:rsid w:val="00905E46"/>
    <w:rsid w:val="00905F80"/>
    <w:rsid w:val="0090623B"/>
    <w:rsid w:val="00906268"/>
    <w:rsid w:val="009074B9"/>
    <w:rsid w:val="00907557"/>
    <w:rsid w:val="009077C8"/>
    <w:rsid w:val="00907B9F"/>
    <w:rsid w:val="00910F3F"/>
    <w:rsid w:val="0091206A"/>
    <w:rsid w:val="00913A4D"/>
    <w:rsid w:val="00913B72"/>
    <w:rsid w:val="00913F60"/>
    <w:rsid w:val="0091439E"/>
    <w:rsid w:val="00914ACA"/>
    <w:rsid w:val="00914D8D"/>
    <w:rsid w:val="0091658F"/>
    <w:rsid w:val="009165A1"/>
    <w:rsid w:val="0091687A"/>
    <w:rsid w:val="00917044"/>
    <w:rsid w:val="0092063F"/>
    <w:rsid w:val="009207AB"/>
    <w:rsid w:val="0092099E"/>
    <w:rsid w:val="00920C50"/>
    <w:rsid w:val="009216A9"/>
    <w:rsid w:val="00921A8A"/>
    <w:rsid w:val="00923DA5"/>
    <w:rsid w:val="0092502B"/>
    <w:rsid w:val="00925E00"/>
    <w:rsid w:val="009314CC"/>
    <w:rsid w:val="0093194C"/>
    <w:rsid w:val="0093201F"/>
    <w:rsid w:val="009325A8"/>
    <w:rsid w:val="009332AB"/>
    <w:rsid w:val="00933D87"/>
    <w:rsid w:val="009347E8"/>
    <w:rsid w:val="00935E17"/>
    <w:rsid w:val="00935FCB"/>
    <w:rsid w:val="00936251"/>
    <w:rsid w:val="009368FA"/>
    <w:rsid w:val="00937102"/>
    <w:rsid w:val="00941703"/>
    <w:rsid w:val="00941AE0"/>
    <w:rsid w:val="00942147"/>
    <w:rsid w:val="00942492"/>
    <w:rsid w:val="00943CF6"/>
    <w:rsid w:val="00946598"/>
    <w:rsid w:val="00947A0C"/>
    <w:rsid w:val="00951159"/>
    <w:rsid w:val="0095301D"/>
    <w:rsid w:val="009532BD"/>
    <w:rsid w:val="00953545"/>
    <w:rsid w:val="00954C94"/>
    <w:rsid w:val="00954D9B"/>
    <w:rsid w:val="00956AA4"/>
    <w:rsid w:val="009572A9"/>
    <w:rsid w:val="00957CBE"/>
    <w:rsid w:val="00961D69"/>
    <w:rsid w:val="00962356"/>
    <w:rsid w:val="009638E1"/>
    <w:rsid w:val="00963BBA"/>
    <w:rsid w:val="00963DA9"/>
    <w:rsid w:val="009641D2"/>
    <w:rsid w:val="00965247"/>
    <w:rsid w:val="00965B44"/>
    <w:rsid w:val="00966335"/>
    <w:rsid w:val="0096660D"/>
    <w:rsid w:val="009670B9"/>
    <w:rsid w:val="00967EDF"/>
    <w:rsid w:val="009704CB"/>
    <w:rsid w:val="00972B01"/>
    <w:rsid w:val="00973F2A"/>
    <w:rsid w:val="009744B3"/>
    <w:rsid w:val="0097714F"/>
    <w:rsid w:val="009775B0"/>
    <w:rsid w:val="009802B8"/>
    <w:rsid w:val="009811CC"/>
    <w:rsid w:val="00981B38"/>
    <w:rsid w:val="0098312D"/>
    <w:rsid w:val="00983FCE"/>
    <w:rsid w:val="0098521F"/>
    <w:rsid w:val="009855B2"/>
    <w:rsid w:val="009856BF"/>
    <w:rsid w:val="00985AE1"/>
    <w:rsid w:val="00985F62"/>
    <w:rsid w:val="00986E10"/>
    <w:rsid w:val="009877CA"/>
    <w:rsid w:val="00987C32"/>
    <w:rsid w:val="009903DD"/>
    <w:rsid w:val="00991618"/>
    <w:rsid w:val="00992409"/>
    <w:rsid w:val="00992413"/>
    <w:rsid w:val="00993093"/>
    <w:rsid w:val="0099337D"/>
    <w:rsid w:val="0099444B"/>
    <w:rsid w:val="009945AD"/>
    <w:rsid w:val="00996E97"/>
    <w:rsid w:val="00997B57"/>
    <w:rsid w:val="009A0104"/>
    <w:rsid w:val="009A0235"/>
    <w:rsid w:val="009A02D6"/>
    <w:rsid w:val="009A0C7E"/>
    <w:rsid w:val="009A31C5"/>
    <w:rsid w:val="009A3D36"/>
    <w:rsid w:val="009A6288"/>
    <w:rsid w:val="009A63F4"/>
    <w:rsid w:val="009A654F"/>
    <w:rsid w:val="009A7525"/>
    <w:rsid w:val="009A7733"/>
    <w:rsid w:val="009A7EB4"/>
    <w:rsid w:val="009A7FCF"/>
    <w:rsid w:val="009B0512"/>
    <w:rsid w:val="009B06D6"/>
    <w:rsid w:val="009B1B68"/>
    <w:rsid w:val="009B2104"/>
    <w:rsid w:val="009B3ADA"/>
    <w:rsid w:val="009B3D38"/>
    <w:rsid w:val="009B4B95"/>
    <w:rsid w:val="009B554E"/>
    <w:rsid w:val="009B5787"/>
    <w:rsid w:val="009B578D"/>
    <w:rsid w:val="009B6733"/>
    <w:rsid w:val="009B7DB6"/>
    <w:rsid w:val="009C0DE2"/>
    <w:rsid w:val="009C136B"/>
    <w:rsid w:val="009C14A6"/>
    <w:rsid w:val="009C2715"/>
    <w:rsid w:val="009C278A"/>
    <w:rsid w:val="009C410A"/>
    <w:rsid w:val="009C5202"/>
    <w:rsid w:val="009C57F6"/>
    <w:rsid w:val="009C6015"/>
    <w:rsid w:val="009C7484"/>
    <w:rsid w:val="009C7685"/>
    <w:rsid w:val="009D0CB4"/>
    <w:rsid w:val="009D0E87"/>
    <w:rsid w:val="009D0EDE"/>
    <w:rsid w:val="009D1A92"/>
    <w:rsid w:val="009D2744"/>
    <w:rsid w:val="009D2ABF"/>
    <w:rsid w:val="009D2CC6"/>
    <w:rsid w:val="009D6118"/>
    <w:rsid w:val="009E1054"/>
    <w:rsid w:val="009E1225"/>
    <w:rsid w:val="009E1496"/>
    <w:rsid w:val="009E1711"/>
    <w:rsid w:val="009E17C3"/>
    <w:rsid w:val="009E18CF"/>
    <w:rsid w:val="009E2C9B"/>
    <w:rsid w:val="009E3E7A"/>
    <w:rsid w:val="009E3EBA"/>
    <w:rsid w:val="009E5693"/>
    <w:rsid w:val="009E594C"/>
    <w:rsid w:val="009E62D8"/>
    <w:rsid w:val="009E6F30"/>
    <w:rsid w:val="009E7187"/>
    <w:rsid w:val="009E7C21"/>
    <w:rsid w:val="009F12C5"/>
    <w:rsid w:val="009F1326"/>
    <w:rsid w:val="009F17A3"/>
    <w:rsid w:val="009F20D7"/>
    <w:rsid w:val="009F3509"/>
    <w:rsid w:val="009F3AA2"/>
    <w:rsid w:val="009F3EEE"/>
    <w:rsid w:val="009F4E28"/>
    <w:rsid w:val="009F5C2F"/>
    <w:rsid w:val="009F6C24"/>
    <w:rsid w:val="009F6F04"/>
    <w:rsid w:val="009F70B7"/>
    <w:rsid w:val="009F7914"/>
    <w:rsid w:val="00A0027A"/>
    <w:rsid w:val="00A00355"/>
    <w:rsid w:val="00A00A7A"/>
    <w:rsid w:val="00A01514"/>
    <w:rsid w:val="00A02AC2"/>
    <w:rsid w:val="00A02CC5"/>
    <w:rsid w:val="00A02E69"/>
    <w:rsid w:val="00A04AD0"/>
    <w:rsid w:val="00A055E4"/>
    <w:rsid w:val="00A111DD"/>
    <w:rsid w:val="00A11D0E"/>
    <w:rsid w:val="00A127BB"/>
    <w:rsid w:val="00A1376C"/>
    <w:rsid w:val="00A1512A"/>
    <w:rsid w:val="00A15729"/>
    <w:rsid w:val="00A16105"/>
    <w:rsid w:val="00A17BEB"/>
    <w:rsid w:val="00A17E71"/>
    <w:rsid w:val="00A21C65"/>
    <w:rsid w:val="00A23456"/>
    <w:rsid w:val="00A23ABB"/>
    <w:rsid w:val="00A24AA8"/>
    <w:rsid w:val="00A25863"/>
    <w:rsid w:val="00A2636D"/>
    <w:rsid w:val="00A26555"/>
    <w:rsid w:val="00A26C02"/>
    <w:rsid w:val="00A27068"/>
    <w:rsid w:val="00A27565"/>
    <w:rsid w:val="00A27E79"/>
    <w:rsid w:val="00A30C4F"/>
    <w:rsid w:val="00A30CF0"/>
    <w:rsid w:val="00A30FE4"/>
    <w:rsid w:val="00A31156"/>
    <w:rsid w:val="00A31438"/>
    <w:rsid w:val="00A32675"/>
    <w:rsid w:val="00A3375F"/>
    <w:rsid w:val="00A33D02"/>
    <w:rsid w:val="00A34A48"/>
    <w:rsid w:val="00A34A4F"/>
    <w:rsid w:val="00A3554F"/>
    <w:rsid w:val="00A3590C"/>
    <w:rsid w:val="00A35A03"/>
    <w:rsid w:val="00A3756E"/>
    <w:rsid w:val="00A3774D"/>
    <w:rsid w:val="00A37CAD"/>
    <w:rsid w:val="00A37CBE"/>
    <w:rsid w:val="00A40325"/>
    <w:rsid w:val="00A40BCA"/>
    <w:rsid w:val="00A40C46"/>
    <w:rsid w:val="00A41266"/>
    <w:rsid w:val="00A41784"/>
    <w:rsid w:val="00A41F5A"/>
    <w:rsid w:val="00A43C9D"/>
    <w:rsid w:val="00A442B8"/>
    <w:rsid w:val="00A44D09"/>
    <w:rsid w:val="00A44E91"/>
    <w:rsid w:val="00A452E9"/>
    <w:rsid w:val="00A454C8"/>
    <w:rsid w:val="00A45954"/>
    <w:rsid w:val="00A46DD1"/>
    <w:rsid w:val="00A4732F"/>
    <w:rsid w:val="00A47ED1"/>
    <w:rsid w:val="00A5236D"/>
    <w:rsid w:val="00A52668"/>
    <w:rsid w:val="00A527A8"/>
    <w:rsid w:val="00A527B6"/>
    <w:rsid w:val="00A53B49"/>
    <w:rsid w:val="00A552D7"/>
    <w:rsid w:val="00A55A40"/>
    <w:rsid w:val="00A57162"/>
    <w:rsid w:val="00A57E7E"/>
    <w:rsid w:val="00A57FEF"/>
    <w:rsid w:val="00A618D4"/>
    <w:rsid w:val="00A64E38"/>
    <w:rsid w:val="00A66656"/>
    <w:rsid w:val="00A667C2"/>
    <w:rsid w:val="00A66D9C"/>
    <w:rsid w:val="00A71AC2"/>
    <w:rsid w:val="00A7269C"/>
    <w:rsid w:val="00A73FF1"/>
    <w:rsid w:val="00A74F8A"/>
    <w:rsid w:val="00A75107"/>
    <w:rsid w:val="00A771E4"/>
    <w:rsid w:val="00A77FDB"/>
    <w:rsid w:val="00A80850"/>
    <w:rsid w:val="00A80E73"/>
    <w:rsid w:val="00A82348"/>
    <w:rsid w:val="00A82DE6"/>
    <w:rsid w:val="00A8435C"/>
    <w:rsid w:val="00A856BD"/>
    <w:rsid w:val="00A861A2"/>
    <w:rsid w:val="00A864C1"/>
    <w:rsid w:val="00A86AAF"/>
    <w:rsid w:val="00A876BA"/>
    <w:rsid w:val="00A876DA"/>
    <w:rsid w:val="00A87D42"/>
    <w:rsid w:val="00A9079E"/>
    <w:rsid w:val="00A9155B"/>
    <w:rsid w:val="00A91EAE"/>
    <w:rsid w:val="00A926B6"/>
    <w:rsid w:val="00A93BF6"/>
    <w:rsid w:val="00A94461"/>
    <w:rsid w:val="00A94E6E"/>
    <w:rsid w:val="00A958FF"/>
    <w:rsid w:val="00A96CE6"/>
    <w:rsid w:val="00A96DBB"/>
    <w:rsid w:val="00A97F51"/>
    <w:rsid w:val="00AA020A"/>
    <w:rsid w:val="00AA033B"/>
    <w:rsid w:val="00AA14DF"/>
    <w:rsid w:val="00AA170F"/>
    <w:rsid w:val="00AA2A1D"/>
    <w:rsid w:val="00AA3FB7"/>
    <w:rsid w:val="00AA4ADE"/>
    <w:rsid w:val="00AA5CF9"/>
    <w:rsid w:val="00AA64EC"/>
    <w:rsid w:val="00AA6CBF"/>
    <w:rsid w:val="00AA6DB5"/>
    <w:rsid w:val="00AA7501"/>
    <w:rsid w:val="00AA7BD2"/>
    <w:rsid w:val="00AB011F"/>
    <w:rsid w:val="00AB0739"/>
    <w:rsid w:val="00AB1067"/>
    <w:rsid w:val="00AB12AC"/>
    <w:rsid w:val="00AB1639"/>
    <w:rsid w:val="00AB3059"/>
    <w:rsid w:val="00AB33E4"/>
    <w:rsid w:val="00AB3C5E"/>
    <w:rsid w:val="00AB48FB"/>
    <w:rsid w:val="00AB4B66"/>
    <w:rsid w:val="00AB51D3"/>
    <w:rsid w:val="00AB5695"/>
    <w:rsid w:val="00AB704C"/>
    <w:rsid w:val="00AC1384"/>
    <w:rsid w:val="00AC258D"/>
    <w:rsid w:val="00AC2BD9"/>
    <w:rsid w:val="00AC3037"/>
    <w:rsid w:val="00AC33DA"/>
    <w:rsid w:val="00AC3F08"/>
    <w:rsid w:val="00AC46B9"/>
    <w:rsid w:val="00AC5771"/>
    <w:rsid w:val="00AC5C7A"/>
    <w:rsid w:val="00AC6D18"/>
    <w:rsid w:val="00AC6D67"/>
    <w:rsid w:val="00AC6F00"/>
    <w:rsid w:val="00AC7777"/>
    <w:rsid w:val="00AD0099"/>
    <w:rsid w:val="00AD010D"/>
    <w:rsid w:val="00AD10DF"/>
    <w:rsid w:val="00AD11D7"/>
    <w:rsid w:val="00AD1222"/>
    <w:rsid w:val="00AD30EE"/>
    <w:rsid w:val="00AD32F3"/>
    <w:rsid w:val="00AD3C0D"/>
    <w:rsid w:val="00AD4C90"/>
    <w:rsid w:val="00AD4D4A"/>
    <w:rsid w:val="00AD6372"/>
    <w:rsid w:val="00AD63DB"/>
    <w:rsid w:val="00AD6A27"/>
    <w:rsid w:val="00AD701A"/>
    <w:rsid w:val="00AD768D"/>
    <w:rsid w:val="00AD7CF5"/>
    <w:rsid w:val="00AE0B6A"/>
    <w:rsid w:val="00AE0E99"/>
    <w:rsid w:val="00AE2A82"/>
    <w:rsid w:val="00AE4252"/>
    <w:rsid w:val="00AE4EF3"/>
    <w:rsid w:val="00AE5942"/>
    <w:rsid w:val="00AE62A8"/>
    <w:rsid w:val="00AE65B6"/>
    <w:rsid w:val="00AF02CC"/>
    <w:rsid w:val="00AF105B"/>
    <w:rsid w:val="00AF1A87"/>
    <w:rsid w:val="00AF2A09"/>
    <w:rsid w:val="00AF4085"/>
    <w:rsid w:val="00AF40C4"/>
    <w:rsid w:val="00AF4741"/>
    <w:rsid w:val="00AF47A6"/>
    <w:rsid w:val="00AF4BA8"/>
    <w:rsid w:val="00AF6134"/>
    <w:rsid w:val="00AF655E"/>
    <w:rsid w:val="00AF6C2F"/>
    <w:rsid w:val="00AF7552"/>
    <w:rsid w:val="00AF7A21"/>
    <w:rsid w:val="00B00773"/>
    <w:rsid w:val="00B0156D"/>
    <w:rsid w:val="00B02631"/>
    <w:rsid w:val="00B02677"/>
    <w:rsid w:val="00B0437D"/>
    <w:rsid w:val="00B05328"/>
    <w:rsid w:val="00B05918"/>
    <w:rsid w:val="00B06060"/>
    <w:rsid w:val="00B068B0"/>
    <w:rsid w:val="00B06A2A"/>
    <w:rsid w:val="00B071D5"/>
    <w:rsid w:val="00B072E4"/>
    <w:rsid w:val="00B07513"/>
    <w:rsid w:val="00B07555"/>
    <w:rsid w:val="00B106B4"/>
    <w:rsid w:val="00B11371"/>
    <w:rsid w:val="00B11647"/>
    <w:rsid w:val="00B13864"/>
    <w:rsid w:val="00B1442C"/>
    <w:rsid w:val="00B165FF"/>
    <w:rsid w:val="00B16DDB"/>
    <w:rsid w:val="00B218BA"/>
    <w:rsid w:val="00B22B90"/>
    <w:rsid w:val="00B23E34"/>
    <w:rsid w:val="00B26D64"/>
    <w:rsid w:val="00B27103"/>
    <w:rsid w:val="00B27507"/>
    <w:rsid w:val="00B32C81"/>
    <w:rsid w:val="00B33AA5"/>
    <w:rsid w:val="00B33E09"/>
    <w:rsid w:val="00B3795B"/>
    <w:rsid w:val="00B41BCF"/>
    <w:rsid w:val="00B432F4"/>
    <w:rsid w:val="00B43433"/>
    <w:rsid w:val="00B43CC6"/>
    <w:rsid w:val="00B45BD0"/>
    <w:rsid w:val="00B469D2"/>
    <w:rsid w:val="00B47069"/>
    <w:rsid w:val="00B47366"/>
    <w:rsid w:val="00B47A2E"/>
    <w:rsid w:val="00B50678"/>
    <w:rsid w:val="00B50F62"/>
    <w:rsid w:val="00B51324"/>
    <w:rsid w:val="00B520C5"/>
    <w:rsid w:val="00B52EAF"/>
    <w:rsid w:val="00B52FC2"/>
    <w:rsid w:val="00B5369A"/>
    <w:rsid w:val="00B53B97"/>
    <w:rsid w:val="00B5431F"/>
    <w:rsid w:val="00B544C2"/>
    <w:rsid w:val="00B55FCD"/>
    <w:rsid w:val="00B56250"/>
    <w:rsid w:val="00B57808"/>
    <w:rsid w:val="00B60226"/>
    <w:rsid w:val="00B60791"/>
    <w:rsid w:val="00B61157"/>
    <w:rsid w:val="00B61F90"/>
    <w:rsid w:val="00B62618"/>
    <w:rsid w:val="00B63109"/>
    <w:rsid w:val="00B64093"/>
    <w:rsid w:val="00B65CAE"/>
    <w:rsid w:val="00B66D6C"/>
    <w:rsid w:val="00B67125"/>
    <w:rsid w:val="00B70E1B"/>
    <w:rsid w:val="00B72AD4"/>
    <w:rsid w:val="00B72B16"/>
    <w:rsid w:val="00B733B6"/>
    <w:rsid w:val="00B73426"/>
    <w:rsid w:val="00B738A8"/>
    <w:rsid w:val="00B73BF4"/>
    <w:rsid w:val="00B75CC1"/>
    <w:rsid w:val="00B75E78"/>
    <w:rsid w:val="00B76745"/>
    <w:rsid w:val="00B771E3"/>
    <w:rsid w:val="00B77394"/>
    <w:rsid w:val="00B80393"/>
    <w:rsid w:val="00B82269"/>
    <w:rsid w:val="00B82847"/>
    <w:rsid w:val="00B82926"/>
    <w:rsid w:val="00B830A8"/>
    <w:rsid w:val="00B8368C"/>
    <w:rsid w:val="00B84134"/>
    <w:rsid w:val="00B848C1"/>
    <w:rsid w:val="00B85036"/>
    <w:rsid w:val="00B85E3E"/>
    <w:rsid w:val="00B870A7"/>
    <w:rsid w:val="00B8770D"/>
    <w:rsid w:val="00B90222"/>
    <w:rsid w:val="00B90BF7"/>
    <w:rsid w:val="00B912A3"/>
    <w:rsid w:val="00B91C6E"/>
    <w:rsid w:val="00B9252A"/>
    <w:rsid w:val="00B92781"/>
    <w:rsid w:val="00B92A2F"/>
    <w:rsid w:val="00B92DDD"/>
    <w:rsid w:val="00B938C8"/>
    <w:rsid w:val="00B947C8"/>
    <w:rsid w:val="00B94A45"/>
    <w:rsid w:val="00B94CE5"/>
    <w:rsid w:val="00B95840"/>
    <w:rsid w:val="00B95AC9"/>
    <w:rsid w:val="00B9680D"/>
    <w:rsid w:val="00B978BE"/>
    <w:rsid w:val="00B97D3A"/>
    <w:rsid w:val="00BA127D"/>
    <w:rsid w:val="00BA1E65"/>
    <w:rsid w:val="00BA1FD4"/>
    <w:rsid w:val="00BA2005"/>
    <w:rsid w:val="00BA3A46"/>
    <w:rsid w:val="00BA3B9D"/>
    <w:rsid w:val="00BA3E7A"/>
    <w:rsid w:val="00BA5511"/>
    <w:rsid w:val="00BA5DAE"/>
    <w:rsid w:val="00BA6B06"/>
    <w:rsid w:val="00BA775C"/>
    <w:rsid w:val="00BA7CF0"/>
    <w:rsid w:val="00BB18FC"/>
    <w:rsid w:val="00BB2263"/>
    <w:rsid w:val="00BB23C7"/>
    <w:rsid w:val="00BB4324"/>
    <w:rsid w:val="00BB45AA"/>
    <w:rsid w:val="00BB6FA5"/>
    <w:rsid w:val="00BB72E9"/>
    <w:rsid w:val="00BB7325"/>
    <w:rsid w:val="00BC03A3"/>
    <w:rsid w:val="00BC0EB7"/>
    <w:rsid w:val="00BC1EBA"/>
    <w:rsid w:val="00BC282B"/>
    <w:rsid w:val="00BC28C1"/>
    <w:rsid w:val="00BC3950"/>
    <w:rsid w:val="00BC4E4A"/>
    <w:rsid w:val="00BC54D5"/>
    <w:rsid w:val="00BC5953"/>
    <w:rsid w:val="00BC5E0A"/>
    <w:rsid w:val="00BC62CA"/>
    <w:rsid w:val="00BC6364"/>
    <w:rsid w:val="00BC7567"/>
    <w:rsid w:val="00BC782F"/>
    <w:rsid w:val="00BC7C3C"/>
    <w:rsid w:val="00BD1205"/>
    <w:rsid w:val="00BD263C"/>
    <w:rsid w:val="00BD2C38"/>
    <w:rsid w:val="00BD30BC"/>
    <w:rsid w:val="00BD3CAA"/>
    <w:rsid w:val="00BD525D"/>
    <w:rsid w:val="00BD5F85"/>
    <w:rsid w:val="00BD76E6"/>
    <w:rsid w:val="00BD7F50"/>
    <w:rsid w:val="00BE0C2C"/>
    <w:rsid w:val="00BE136E"/>
    <w:rsid w:val="00BE1CCF"/>
    <w:rsid w:val="00BE1D77"/>
    <w:rsid w:val="00BE208B"/>
    <w:rsid w:val="00BE4CB0"/>
    <w:rsid w:val="00BE7BF2"/>
    <w:rsid w:val="00BF00B8"/>
    <w:rsid w:val="00BF0FDC"/>
    <w:rsid w:val="00BF29A9"/>
    <w:rsid w:val="00BF2B84"/>
    <w:rsid w:val="00BF39A9"/>
    <w:rsid w:val="00BF3FA6"/>
    <w:rsid w:val="00BF408E"/>
    <w:rsid w:val="00BF424B"/>
    <w:rsid w:val="00BF45E2"/>
    <w:rsid w:val="00BF4D91"/>
    <w:rsid w:val="00BF4ECE"/>
    <w:rsid w:val="00BF5F16"/>
    <w:rsid w:val="00BF6F13"/>
    <w:rsid w:val="00C00B4E"/>
    <w:rsid w:val="00C00FE6"/>
    <w:rsid w:val="00C032FF"/>
    <w:rsid w:val="00C03388"/>
    <w:rsid w:val="00C03551"/>
    <w:rsid w:val="00C0410B"/>
    <w:rsid w:val="00C0462A"/>
    <w:rsid w:val="00C05490"/>
    <w:rsid w:val="00C0755D"/>
    <w:rsid w:val="00C07DFD"/>
    <w:rsid w:val="00C103EE"/>
    <w:rsid w:val="00C12F74"/>
    <w:rsid w:val="00C13381"/>
    <w:rsid w:val="00C13A33"/>
    <w:rsid w:val="00C13F20"/>
    <w:rsid w:val="00C15F30"/>
    <w:rsid w:val="00C175DA"/>
    <w:rsid w:val="00C17DEC"/>
    <w:rsid w:val="00C20060"/>
    <w:rsid w:val="00C2027F"/>
    <w:rsid w:val="00C2050D"/>
    <w:rsid w:val="00C2100C"/>
    <w:rsid w:val="00C211E3"/>
    <w:rsid w:val="00C21DFB"/>
    <w:rsid w:val="00C22AFC"/>
    <w:rsid w:val="00C22B32"/>
    <w:rsid w:val="00C22B70"/>
    <w:rsid w:val="00C230A2"/>
    <w:rsid w:val="00C26EB6"/>
    <w:rsid w:val="00C273C3"/>
    <w:rsid w:val="00C31B64"/>
    <w:rsid w:val="00C32115"/>
    <w:rsid w:val="00C32826"/>
    <w:rsid w:val="00C330ED"/>
    <w:rsid w:val="00C3356B"/>
    <w:rsid w:val="00C347D1"/>
    <w:rsid w:val="00C3490A"/>
    <w:rsid w:val="00C34E7B"/>
    <w:rsid w:val="00C34F99"/>
    <w:rsid w:val="00C357FF"/>
    <w:rsid w:val="00C35AA1"/>
    <w:rsid w:val="00C369C6"/>
    <w:rsid w:val="00C36BC2"/>
    <w:rsid w:val="00C37E87"/>
    <w:rsid w:val="00C4022B"/>
    <w:rsid w:val="00C40F57"/>
    <w:rsid w:val="00C412F8"/>
    <w:rsid w:val="00C41AE6"/>
    <w:rsid w:val="00C436E0"/>
    <w:rsid w:val="00C442CD"/>
    <w:rsid w:val="00C45363"/>
    <w:rsid w:val="00C456D0"/>
    <w:rsid w:val="00C45B8F"/>
    <w:rsid w:val="00C46717"/>
    <w:rsid w:val="00C46C7F"/>
    <w:rsid w:val="00C46D43"/>
    <w:rsid w:val="00C47FEB"/>
    <w:rsid w:val="00C51D9F"/>
    <w:rsid w:val="00C51E73"/>
    <w:rsid w:val="00C52450"/>
    <w:rsid w:val="00C524B3"/>
    <w:rsid w:val="00C52EF7"/>
    <w:rsid w:val="00C5442F"/>
    <w:rsid w:val="00C548A0"/>
    <w:rsid w:val="00C564DC"/>
    <w:rsid w:val="00C5650A"/>
    <w:rsid w:val="00C60135"/>
    <w:rsid w:val="00C6053D"/>
    <w:rsid w:val="00C609D9"/>
    <w:rsid w:val="00C631E5"/>
    <w:rsid w:val="00C633B9"/>
    <w:rsid w:val="00C64CDB"/>
    <w:rsid w:val="00C65DE0"/>
    <w:rsid w:val="00C65E24"/>
    <w:rsid w:val="00C66E49"/>
    <w:rsid w:val="00C6717E"/>
    <w:rsid w:val="00C711BA"/>
    <w:rsid w:val="00C71432"/>
    <w:rsid w:val="00C71441"/>
    <w:rsid w:val="00C715B7"/>
    <w:rsid w:val="00C71BCB"/>
    <w:rsid w:val="00C71E5F"/>
    <w:rsid w:val="00C72E84"/>
    <w:rsid w:val="00C73431"/>
    <w:rsid w:val="00C736C7"/>
    <w:rsid w:val="00C73CAC"/>
    <w:rsid w:val="00C74F7B"/>
    <w:rsid w:val="00C751B1"/>
    <w:rsid w:val="00C753CD"/>
    <w:rsid w:val="00C755F2"/>
    <w:rsid w:val="00C76E49"/>
    <w:rsid w:val="00C77918"/>
    <w:rsid w:val="00C77E3D"/>
    <w:rsid w:val="00C77F1F"/>
    <w:rsid w:val="00C8187B"/>
    <w:rsid w:val="00C81916"/>
    <w:rsid w:val="00C8422C"/>
    <w:rsid w:val="00C84E2C"/>
    <w:rsid w:val="00C856CD"/>
    <w:rsid w:val="00C87385"/>
    <w:rsid w:val="00C87A0A"/>
    <w:rsid w:val="00C903FC"/>
    <w:rsid w:val="00C90468"/>
    <w:rsid w:val="00C906DE"/>
    <w:rsid w:val="00C90EA1"/>
    <w:rsid w:val="00C9203C"/>
    <w:rsid w:val="00C92C39"/>
    <w:rsid w:val="00C93CEF"/>
    <w:rsid w:val="00C95834"/>
    <w:rsid w:val="00C9610D"/>
    <w:rsid w:val="00C964E1"/>
    <w:rsid w:val="00C96780"/>
    <w:rsid w:val="00C967BB"/>
    <w:rsid w:val="00C973A3"/>
    <w:rsid w:val="00C97561"/>
    <w:rsid w:val="00CA11F1"/>
    <w:rsid w:val="00CA1A7D"/>
    <w:rsid w:val="00CA1AB0"/>
    <w:rsid w:val="00CA2058"/>
    <w:rsid w:val="00CA351C"/>
    <w:rsid w:val="00CA4134"/>
    <w:rsid w:val="00CA4779"/>
    <w:rsid w:val="00CA6404"/>
    <w:rsid w:val="00CA6B5E"/>
    <w:rsid w:val="00CA7623"/>
    <w:rsid w:val="00CB2C98"/>
    <w:rsid w:val="00CB4D0E"/>
    <w:rsid w:val="00CB4EDA"/>
    <w:rsid w:val="00CB63DD"/>
    <w:rsid w:val="00CB7592"/>
    <w:rsid w:val="00CB7A5D"/>
    <w:rsid w:val="00CC029A"/>
    <w:rsid w:val="00CC0D0E"/>
    <w:rsid w:val="00CC1F6D"/>
    <w:rsid w:val="00CC32E8"/>
    <w:rsid w:val="00CC4022"/>
    <w:rsid w:val="00CC4172"/>
    <w:rsid w:val="00CC4645"/>
    <w:rsid w:val="00CC473B"/>
    <w:rsid w:val="00CC47D2"/>
    <w:rsid w:val="00CC5757"/>
    <w:rsid w:val="00CC579E"/>
    <w:rsid w:val="00CD034C"/>
    <w:rsid w:val="00CD1C82"/>
    <w:rsid w:val="00CD1F4A"/>
    <w:rsid w:val="00CD32B6"/>
    <w:rsid w:val="00CD449E"/>
    <w:rsid w:val="00CD4C55"/>
    <w:rsid w:val="00CD616E"/>
    <w:rsid w:val="00CD624D"/>
    <w:rsid w:val="00CD688D"/>
    <w:rsid w:val="00CD77AC"/>
    <w:rsid w:val="00CE0222"/>
    <w:rsid w:val="00CE0240"/>
    <w:rsid w:val="00CE0425"/>
    <w:rsid w:val="00CE1BE6"/>
    <w:rsid w:val="00CE23C2"/>
    <w:rsid w:val="00CE26B8"/>
    <w:rsid w:val="00CE4698"/>
    <w:rsid w:val="00CE5914"/>
    <w:rsid w:val="00CE5C91"/>
    <w:rsid w:val="00CE5D9B"/>
    <w:rsid w:val="00CE746A"/>
    <w:rsid w:val="00CE78D0"/>
    <w:rsid w:val="00CF0BC3"/>
    <w:rsid w:val="00CF135B"/>
    <w:rsid w:val="00CF215F"/>
    <w:rsid w:val="00CF21E2"/>
    <w:rsid w:val="00CF29FB"/>
    <w:rsid w:val="00CF41F3"/>
    <w:rsid w:val="00CF478A"/>
    <w:rsid w:val="00CF5128"/>
    <w:rsid w:val="00CF53F8"/>
    <w:rsid w:val="00CF581D"/>
    <w:rsid w:val="00CF6973"/>
    <w:rsid w:val="00CF7F6D"/>
    <w:rsid w:val="00D001F8"/>
    <w:rsid w:val="00D024A2"/>
    <w:rsid w:val="00D035CA"/>
    <w:rsid w:val="00D03FE9"/>
    <w:rsid w:val="00D041BD"/>
    <w:rsid w:val="00D045EF"/>
    <w:rsid w:val="00D0485B"/>
    <w:rsid w:val="00D06AAE"/>
    <w:rsid w:val="00D0779A"/>
    <w:rsid w:val="00D07A05"/>
    <w:rsid w:val="00D1003A"/>
    <w:rsid w:val="00D10D70"/>
    <w:rsid w:val="00D11A0D"/>
    <w:rsid w:val="00D11FC8"/>
    <w:rsid w:val="00D12694"/>
    <w:rsid w:val="00D12A09"/>
    <w:rsid w:val="00D1394D"/>
    <w:rsid w:val="00D13CED"/>
    <w:rsid w:val="00D149BE"/>
    <w:rsid w:val="00D15124"/>
    <w:rsid w:val="00D15657"/>
    <w:rsid w:val="00D16E0C"/>
    <w:rsid w:val="00D17064"/>
    <w:rsid w:val="00D200BA"/>
    <w:rsid w:val="00D21210"/>
    <w:rsid w:val="00D2247F"/>
    <w:rsid w:val="00D23BAD"/>
    <w:rsid w:val="00D24200"/>
    <w:rsid w:val="00D24C8E"/>
    <w:rsid w:val="00D24CAA"/>
    <w:rsid w:val="00D25E8E"/>
    <w:rsid w:val="00D27A42"/>
    <w:rsid w:val="00D27B1D"/>
    <w:rsid w:val="00D30D8E"/>
    <w:rsid w:val="00D314A9"/>
    <w:rsid w:val="00D31A05"/>
    <w:rsid w:val="00D329DE"/>
    <w:rsid w:val="00D33141"/>
    <w:rsid w:val="00D34567"/>
    <w:rsid w:val="00D347BF"/>
    <w:rsid w:val="00D3550F"/>
    <w:rsid w:val="00D35932"/>
    <w:rsid w:val="00D35A60"/>
    <w:rsid w:val="00D35BB9"/>
    <w:rsid w:val="00D3762A"/>
    <w:rsid w:val="00D404BA"/>
    <w:rsid w:val="00D40A1C"/>
    <w:rsid w:val="00D40D4D"/>
    <w:rsid w:val="00D41568"/>
    <w:rsid w:val="00D4326C"/>
    <w:rsid w:val="00D43366"/>
    <w:rsid w:val="00D448BE"/>
    <w:rsid w:val="00D44C70"/>
    <w:rsid w:val="00D45212"/>
    <w:rsid w:val="00D455A2"/>
    <w:rsid w:val="00D46C2B"/>
    <w:rsid w:val="00D47A3F"/>
    <w:rsid w:val="00D47E1A"/>
    <w:rsid w:val="00D50681"/>
    <w:rsid w:val="00D5137E"/>
    <w:rsid w:val="00D51A0E"/>
    <w:rsid w:val="00D51B23"/>
    <w:rsid w:val="00D51C33"/>
    <w:rsid w:val="00D52268"/>
    <w:rsid w:val="00D527FE"/>
    <w:rsid w:val="00D52913"/>
    <w:rsid w:val="00D52D0C"/>
    <w:rsid w:val="00D52E5E"/>
    <w:rsid w:val="00D52E9F"/>
    <w:rsid w:val="00D53C3C"/>
    <w:rsid w:val="00D553BC"/>
    <w:rsid w:val="00D56A6A"/>
    <w:rsid w:val="00D56C2C"/>
    <w:rsid w:val="00D56EE6"/>
    <w:rsid w:val="00D573BA"/>
    <w:rsid w:val="00D6076F"/>
    <w:rsid w:val="00D61F1E"/>
    <w:rsid w:val="00D62439"/>
    <w:rsid w:val="00D6277A"/>
    <w:rsid w:val="00D6286F"/>
    <w:rsid w:val="00D62FCB"/>
    <w:rsid w:val="00D62FEF"/>
    <w:rsid w:val="00D63075"/>
    <w:rsid w:val="00D6421C"/>
    <w:rsid w:val="00D64BD9"/>
    <w:rsid w:val="00D64C79"/>
    <w:rsid w:val="00D667D9"/>
    <w:rsid w:val="00D66AE0"/>
    <w:rsid w:val="00D66E94"/>
    <w:rsid w:val="00D6730A"/>
    <w:rsid w:val="00D722F1"/>
    <w:rsid w:val="00D72C2B"/>
    <w:rsid w:val="00D73067"/>
    <w:rsid w:val="00D748D7"/>
    <w:rsid w:val="00D74913"/>
    <w:rsid w:val="00D753C2"/>
    <w:rsid w:val="00D756D5"/>
    <w:rsid w:val="00D80131"/>
    <w:rsid w:val="00D80D36"/>
    <w:rsid w:val="00D814C9"/>
    <w:rsid w:val="00D83889"/>
    <w:rsid w:val="00D839E6"/>
    <w:rsid w:val="00D83B9B"/>
    <w:rsid w:val="00D85783"/>
    <w:rsid w:val="00D8619B"/>
    <w:rsid w:val="00D86517"/>
    <w:rsid w:val="00D86AD6"/>
    <w:rsid w:val="00D87303"/>
    <w:rsid w:val="00D87DE7"/>
    <w:rsid w:val="00D9018A"/>
    <w:rsid w:val="00D90955"/>
    <w:rsid w:val="00D90E9D"/>
    <w:rsid w:val="00D927ED"/>
    <w:rsid w:val="00D92C19"/>
    <w:rsid w:val="00D930DA"/>
    <w:rsid w:val="00D930E8"/>
    <w:rsid w:val="00D9337B"/>
    <w:rsid w:val="00D93388"/>
    <w:rsid w:val="00D944AD"/>
    <w:rsid w:val="00D9505A"/>
    <w:rsid w:val="00D9531F"/>
    <w:rsid w:val="00D95550"/>
    <w:rsid w:val="00D95FCC"/>
    <w:rsid w:val="00DA07C6"/>
    <w:rsid w:val="00DA0FCA"/>
    <w:rsid w:val="00DA1F3C"/>
    <w:rsid w:val="00DA21C3"/>
    <w:rsid w:val="00DA245E"/>
    <w:rsid w:val="00DA2681"/>
    <w:rsid w:val="00DA2CAC"/>
    <w:rsid w:val="00DA3CC0"/>
    <w:rsid w:val="00DA3E7E"/>
    <w:rsid w:val="00DA4204"/>
    <w:rsid w:val="00DA4712"/>
    <w:rsid w:val="00DA62EA"/>
    <w:rsid w:val="00DA6C11"/>
    <w:rsid w:val="00DA799D"/>
    <w:rsid w:val="00DB067C"/>
    <w:rsid w:val="00DB2AA9"/>
    <w:rsid w:val="00DB2C3A"/>
    <w:rsid w:val="00DB39A6"/>
    <w:rsid w:val="00DB3B7C"/>
    <w:rsid w:val="00DB412A"/>
    <w:rsid w:val="00DB5331"/>
    <w:rsid w:val="00DB552D"/>
    <w:rsid w:val="00DB55D1"/>
    <w:rsid w:val="00DB6B41"/>
    <w:rsid w:val="00DB7426"/>
    <w:rsid w:val="00DC1646"/>
    <w:rsid w:val="00DC16B5"/>
    <w:rsid w:val="00DC178E"/>
    <w:rsid w:val="00DC2FC3"/>
    <w:rsid w:val="00DC3362"/>
    <w:rsid w:val="00DC6231"/>
    <w:rsid w:val="00DC6D66"/>
    <w:rsid w:val="00DC722B"/>
    <w:rsid w:val="00DC72C8"/>
    <w:rsid w:val="00DC7C5C"/>
    <w:rsid w:val="00DD22B5"/>
    <w:rsid w:val="00DD2528"/>
    <w:rsid w:val="00DD301C"/>
    <w:rsid w:val="00DD33A6"/>
    <w:rsid w:val="00DD46BF"/>
    <w:rsid w:val="00DD4EBC"/>
    <w:rsid w:val="00DD6123"/>
    <w:rsid w:val="00DD628F"/>
    <w:rsid w:val="00DD701E"/>
    <w:rsid w:val="00DD7488"/>
    <w:rsid w:val="00DE1209"/>
    <w:rsid w:val="00DE149D"/>
    <w:rsid w:val="00DE1771"/>
    <w:rsid w:val="00DE21A4"/>
    <w:rsid w:val="00DE277D"/>
    <w:rsid w:val="00DE37A7"/>
    <w:rsid w:val="00DE4262"/>
    <w:rsid w:val="00DE5316"/>
    <w:rsid w:val="00DE5462"/>
    <w:rsid w:val="00DE55B9"/>
    <w:rsid w:val="00DE5CC5"/>
    <w:rsid w:val="00DE6CD2"/>
    <w:rsid w:val="00DF0333"/>
    <w:rsid w:val="00DF09F7"/>
    <w:rsid w:val="00DF126D"/>
    <w:rsid w:val="00DF4A28"/>
    <w:rsid w:val="00DF4F30"/>
    <w:rsid w:val="00DF5263"/>
    <w:rsid w:val="00DF55B9"/>
    <w:rsid w:val="00DF7891"/>
    <w:rsid w:val="00DF7CD4"/>
    <w:rsid w:val="00E0191B"/>
    <w:rsid w:val="00E02C8A"/>
    <w:rsid w:val="00E03CCD"/>
    <w:rsid w:val="00E04044"/>
    <w:rsid w:val="00E040E9"/>
    <w:rsid w:val="00E074E6"/>
    <w:rsid w:val="00E07585"/>
    <w:rsid w:val="00E07C69"/>
    <w:rsid w:val="00E101FE"/>
    <w:rsid w:val="00E1173A"/>
    <w:rsid w:val="00E12697"/>
    <w:rsid w:val="00E12889"/>
    <w:rsid w:val="00E128E1"/>
    <w:rsid w:val="00E135F3"/>
    <w:rsid w:val="00E17910"/>
    <w:rsid w:val="00E21275"/>
    <w:rsid w:val="00E21BF2"/>
    <w:rsid w:val="00E22FA3"/>
    <w:rsid w:val="00E24440"/>
    <w:rsid w:val="00E24CE2"/>
    <w:rsid w:val="00E24CEA"/>
    <w:rsid w:val="00E255BB"/>
    <w:rsid w:val="00E25ABA"/>
    <w:rsid w:val="00E25BC2"/>
    <w:rsid w:val="00E26628"/>
    <w:rsid w:val="00E27856"/>
    <w:rsid w:val="00E278F1"/>
    <w:rsid w:val="00E30C77"/>
    <w:rsid w:val="00E310BA"/>
    <w:rsid w:val="00E31259"/>
    <w:rsid w:val="00E31CCD"/>
    <w:rsid w:val="00E32967"/>
    <w:rsid w:val="00E32C59"/>
    <w:rsid w:val="00E34313"/>
    <w:rsid w:val="00E34931"/>
    <w:rsid w:val="00E3576B"/>
    <w:rsid w:val="00E3645A"/>
    <w:rsid w:val="00E37068"/>
    <w:rsid w:val="00E40678"/>
    <w:rsid w:val="00E40875"/>
    <w:rsid w:val="00E41794"/>
    <w:rsid w:val="00E41A3F"/>
    <w:rsid w:val="00E41F22"/>
    <w:rsid w:val="00E41F53"/>
    <w:rsid w:val="00E41F6D"/>
    <w:rsid w:val="00E42B8D"/>
    <w:rsid w:val="00E448D9"/>
    <w:rsid w:val="00E454CA"/>
    <w:rsid w:val="00E4738B"/>
    <w:rsid w:val="00E4777F"/>
    <w:rsid w:val="00E4798D"/>
    <w:rsid w:val="00E479AF"/>
    <w:rsid w:val="00E504FC"/>
    <w:rsid w:val="00E50EA3"/>
    <w:rsid w:val="00E51B98"/>
    <w:rsid w:val="00E52D06"/>
    <w:rsid w:val="00E540A2"/>
    <w:rsid w:val="00E5441F"/>
    <w:rsid w:val="00E5543C"/>
    <w:rsid w:val="00E55894"/>
    <w:rsid w:val="00E5701C"/>
    <w:rsid w:val="00E606FC"/>
    <w:rsid w:val="00E60B5C"/>
    <w:rsid w:val="00E61158"/>
    <w:rsid w:val="00E62ADA"/>
    <w:rsid w:val="00E62E1E"/>
    <w:rsid w:val="00E62F72"/>
    <w:rsid w:val="00E631F7"/>
    <w:rsid w:val="00E63EE6"/>
    <w:rsid w:val="00E64A04"/>
    <w:rsid w:val="00E67787"/>
    <w:rsid w:val="00E67962"/>
    <w:rsid w:val="00E710A2"/>
    <w:rsid w:val="00E72021"/>
    <w:rsid w:val="00E72B47"/>
    <w:rsid w:val="00E73970"/>
    <w:rsid w:val="00E740FE"/>
    <w:rsid w:val="00E745AE"/>
    <w:rsid w:val="00E74B7A"/>
    <w:rsid w:val="00E77456"/>
    <w:rsid w:val="00E800BC"/>
    <w:rsid w:val="00E803E1"/>
    <w:rsid w:val="00E81100"/>
    <w:rsid w:val="00E81545"/>
    <w:rsid w:val="00E839BF"/>
    <w:rsid w:val="00E84615"/>
    <w:rsid w:val="00E84BB6"/>
    <w:rsid w:val="00E85345"/>
    <w:rsid w:val="00E87BD6"/>
    <w:rsid w:val="00E87BE3"/>
    <w:rsid w:val="00E87F56"/>
    <w:rsid w:val="00E9099C"/>
    <w:rsid w:val="00E918D4"/>
    <w:rsid w:val="00E9294A"/>
    <w:rsid w:val="00E92A33"/>
    <w:rsid w:val="00E92B3D"/>
    <w:rsid w:val="00E92D8C"/>
    <w:rsid w:val="00E93005"/>
    <w:rsid w:val="00E93B2D"/>
    <w:rsid w:val="00E9419B"/>
    <w:rsid w:val="00E94348"/>
    <w:rsid w:val="00E94AF9"/>
    <w:rsid w:val="00E95AC7"/>
    <w:rsid w:val="00E95BB0"/>
    <w:rsid w:val="00E95D03"/>
    <w:rsid w:val="00E96A04"/>
    <w:rsid w:val="00E96AB9"/>
    <w:rsid w:val="00E97EDB"/>
    <w:rsid w:val="00EA0172"/>
    <w:rsid w:val="00EA0652"/>
    <w:rsid w:val="00EA12CF"/>
    <w:rsid w:val="00EA196C"/>
    <w:rsid w:val="00EA19FF"/>
    <w:rsid w:val="00EA1CDC"/>
    <w:rsid w:val="00EA2C11"/>
    <w:rsid w:val="00EA4150"/>
    <w:rsid w:val="00EA4352"/>
    <w:rsid w:val="00EA4A35"/>
    <w:rsid w:val="00EA7E64"/>
    <w:rsid w:val="00EB365F"/>
    <w:rsid w:val="00EB428A"/>
    <w:rsid w:val="00EB4884"/>
    <w:rsid w:val="00EB4C56"/>
    <w:rsid w:val="00EB4EF8"/>
    <w:rsid w:val="00EB6631"/>
    <w:rsid w:val="00EB6B2F"/>
    <w:rsid w:val="00EB6B33"/>
    <w:rsid w:val="00EB6E6D"/>
    <w:rsid w:val="00EB713D"/>
    <w:rsid w:val="00EB78BC"/>
    <w:rsid w:val="00EB7A05"/>
    <w:rsid w:val="00EC0093"/>
    <w:rsid w:val="00EC01E3"/>
    <w:rsid w:val="00EC03B4"/>
    <w:rsid w:val="00EC1256"/>
    <w:rsid w:val="00EC17F1"/>
    <w:rsid w:val="00EC3958"/>
    <w:rsid w:val="00EC4F46"/>
    <w:rsid w:val="00EC5AE9"/>
    <w:rsid w:val="00EC64DD"/>
    <w:rsid w:val="00EC6621"/>
    <w:rsid w:val="00EC7018"/>
    <w:rsid w:val="00EC779C"/>
    <w:rsid w:val="00EC78F5"/>
    <w:rsid w:val="00ED0DFC"/>
    <w:rsid w:val="00ED10E5"/>
    <w:rsid w:val="00ED254C"/>
    <w:rsid w:val="00ED3350"/>
    <w:rsid w:val="00ED3497"/>
    <w:rsid w:val="00ED3745"/>
    <w:rsid w:val="00ED3B1A"/>
    <w:rsid w:val="00ED619A"/>
    <w:rsid w:val="00ED677B"/>
    <w:rsid w:val="00ED6D01"/>
    <w:rsid w:val="00ED7021"/>
    <w:rsid w:val="00EE04FE"/>
    <w:rsid w:val="00EE068D"/>
    <w:rsid w:val="00EE0EA4"/>
    <w:rsid w:val="00EE2422"/>
    <w:rsid w:val="00EE251F"/>
    <w:rsid w:val="00EE36E7"/>
    <w:rsid w:val="00EE37AD"/>
    <w:rsid w:val="00EE3C27"/>
    <w:rsid w:val="00EE3ED9"/>
    <w:rsid w:val="00EE4305"/>
    <w:rsid w:val="00EE46EE"/>
    <w:rsid w:val="00EE670E"/>
    <w:rsid w:val="00EE70E5"/>
    <w:rsid w:val="00EE748F"/>
    <w:rsid w:val="00EE74C1"/>
    <w:rsid w:val="00EF218D"/>
    <w:rsid w:val="00EF2B42"/>
    <w:rsid w:val="00EF38AD"/>
    <w:rsid w:val="00EF40C7"/>
    <w:rsid w:val="00EF5919"/>
    <w:rsid w:val="00EF5C46"/>
    <w:rsid w:val="00EF5E63"/>
    <w:rsid w:val="00EF61A0"/>
    <w:rsid w:val="00EF7506"/>
    <w:rsid w:val="00EF7E93"/>
    <w:rsid w:val="00F0037C"/>
    <w:rsid w:val="00F00E6E"/>
    <w:rsid w:val="00F01668"/>
    <w:rsid w:val="00F032AE"/>
    <w:rsid w:val="00F04BEB"/>
    <w:rsid w:val="00F05FA2"/>
    <w:rsid w:val="00F07130"/>
    <w:rsid w:val="00F07165"/>
    <w:rsid w:val="00F073E6"/>
    <w:rsid w:val="00F07BA8"/>
    <w:rsid w:val="00F10DE7"/>
    <w:rsid w:val="00F111E8"/>
    <w:rsid w:val="00F11506"/>
    <w:rsid w:val="00F1154A"/>
    <w:rsid w:val="00F12CCE"/>
    <w:rsid w:val="00F1597A"/>
    <w:rsid w:val="00F159C8"/>
    <w:rsid w:val="00F15D8B"/>
    <w:rsid w:val="00F15FEA"/>
    <w:rsid w:val="00F163D3"/>
    <w:rsid w:val="00F1662D"/>
    <w:rsid w:val="00F168C4"/>
    <w:rsid w:val="00F17D89"/>
    <w:rsid w:val="00F209F7"/>
    <w:rsid w:val="00F211B8"/>
    <w:rsid w:val="00F21A5D"/>
    <w:rsid w:val="00F2257B"/>
    <w:rsid w:val="00F2318F"/>
    <w:rsid w:val="00F231E4"/>
    <w:rsid w:val="00F236C4"/>
    <w:rsid w:val="00F24DE6"/>
    <w:rsid w:val="00F250B6"/>
    <w:rsid w:val="00F2560E"/>
    <w:rsid w:val="00F25CC5"/>
    <w:rsid w:val="00F25CF4"/>
    <w:rsid w:val="00F25E9A"/>
    <w:rsid w:val="00F27873"/>
    <w:rsid w:val="00F3006A"/>
    <w:rsid w:val="00F3008C"/>
    <w:rsid w:val="00F30555"/>
    <w:rsid w:val="00F31494"/>
    <w:rsid w:val="00F31A85"/>
    <w:rsid w:val="00F3435B"/>
    <w:rsid w:val="00F34A56"/>
    <w:rsid w:val="00F35124"/>
    <w:rsid w:val="00F361F5"/>
    <w:rsid w:val="00F36225"/>
    <w:rsid w:val="00F36557"/>
    <w:rsid w:val="00F3660B"/>
    <w:rsid w:val="00F36714"/>
    <w:rsid w:val="00F36ED9"/>
    <w:rsid w:val="00F37CBE"/>
    <w:rsid w:val="00F37E5E"/>
    <w:rsid w:val="00F40B88"/>
    <w:rsid w:val="00F42193"/>
    <w:rsid w:val="00F42529"/>
    <w:rsid w:val="00F42866"/>
    <w:rsid w:val="00F43588"/>
    <w:rsid w:val="00F4598A"/>
    <w:rsid w:val="00F4608A"/>
    <w:rsid w:val="00F4628D"/>
    <w:rsid w:val="00F46EA8"/>
    <w:rsid w:val="00F47B49"/>
    <w:rsid w:val="00F50F66"/>
    <w:rsid w:val="00F51078"/>
    <w:rsid w:val="00F511C2"/>
    <w:rsid w:val="00F5154F"/>
    <w:rsid w:val="00F5172D"/>
    <w:rsid w:val="00F51F31"/>
    <w:rsid w:val="00F52179"/>
    <w:rsid w:val="00F52907"/>
    <w:rsid w:val="00F53091"/>
    <w:rsid w:val="00F53315"/>
    <w:rsid w:val="00F5541A"/>
    <w:rsid w:val="00F55440"/>
    <w:rsid w:val="00F5552C"/>
    <w:rsid w:val="00F562E9"/>
    <w:rsid w:val="00F56499"/>
    <w:rsid w:val="00F5656A"/>
    <w:rsid w:val="00F56AA7"/>
    <w:rsid w:val="00F60253"/>
    <w:rsid w:val="00F610C2"/>
    <w:rsid w:val="00F6118C"/>
    <w:rsid w:val="00F62703"/>
    <w:rsid w:val="00F63CCF"/>
    <w:rsid w:val="00F64238"/>
    <w:rsid w:val="00F64A8D"/>
    <w:rsid w:val="00F66ECC"/>
    <w:rsid w:val="00F67D6D"/>
    <w:rsid w:val="00F7007B"/>
    <w:rsid w:val="00F7013E"/>
    <w:rsid w:val="00F70833"/>
    <w:rsid w:val="00F70878"/>
    <w:rsid w:val="00F7118F"/>
    <w:rsid w:val="00F721CC"/>
    <w:rsid w:val="00F72F11"/>
    <w:rsid w:val="00F74E8A"/>
    <w:rsid w:val="00F75A6A"/>
    <w:rsid w:val="00F76CC4"/>
    <w:rsid w:val="00F80485"/>
    <w:rsid w:val="00F8055E"/>
    <w:rsid w:val="00F80DC5"/>
    <w:rsid w:val="00F80F33"/>
    <w:rsid w:val="00F818D7"/>
    <w:rsid w:val="00F81903"/>
    <w:rsid w:val="00F82F04"/>
    <w:rsid w:val="00F82F8A"/>
    <w:rsid w:val="00F846B8"/>
    <w:rsid w:val="00F847E9"/>
    <w:rsid w:val="00F84C5B"/>
    <w:rsid w:val="00F84D99"/>
    <w:rsid w:val="00F85AF6"/>
    <w:rsid w:val="00F87DCA"/>
    <w:rsid w:val="00F9236D"/>
    <w:rsid w:val="00F929AF"/>
    <w:rsid w:val="00F93601"/>
    <w:rsid w:val="00F96514"/>
    <w:rsid w:val="00F97552"/>
    <w:rsid w:val="00F976CB"/>
    <w:rsid w:val="00FA0C0C"/>
    <w:rsid w:val="00FA0CEA"/>
    <w:rsid w:val="00FA14C3"/>
    <w:rsid w:val="00FA3B02"/>
    <w:rsid w:val="00FA3F50"/>
    <w:rsid w:val="00FA5466"/>
    <w:rsid w:val="00FA5E93"/>
    <w:rsid w:val="00FA62B7"/>
    <w:rsid w:val="00FA692F"/>
    <w:rsid w:val="00FA74CC"/>
    <w:rsid w:val="00FA780C"/>
    <w:rsid w:val="00FB07F1"/>
    <w:rsid w:val="00FB17AF"/>
    <w:rsid w:val="00FB1D84"/>
    <w:rsid w:val="00FB2343"/>
    <w:rsid w:val="00FB2689"/>
    <w:rsid w:val="00FB4D27"/>
    <w:rsid w:val="00FB5D81"/>
    <w:rsid w:val="00FB7C3A"/>
    <w:rsid w:val="00FC0450"/>
    <w:rsid w:val="00FC187D"/>
    <w:rsid w:val="00FC1F15"/>
    <w:rsid w:val="00FC4239"/>
    <w:rsid w:val="00FC4DE9"/>
    <w:rsid w:val="00FC5427"/>
    <w:rsid w:val="00FC6332"/>
    <w:rsid w:val="00FC722F"/>
    <w:rsid w:val="00FC7D4F"/>
    <w:rsid w:val="00FD0137"/>
    <w:rsid w:val="00FD0520"/>
    <w:rsid w:val="00FD2662"/>
    <w:rsid w:val="00FD3A10"/>
    <w:rsid w:val="00FD44EC"/>
    <w:rsid w:val="00FD4B4C"/>
    <w:rsid w:val="00FD6C90"/>
    <w:rsid w:val="00FD721B"/>
    <w:rsid w:val="00FE17AA"/>
    <w:rsid w:val="00FE1D58"/>
    <w:rsid w:val="00FE2C6B"/>
    <w:rsid w:val="00FE3EFD"/>
    <w:rsid w:val="00FE45B8"/>
    <w:rsid w:val="00FE49A3"/>
    <w:rsid w:val="00FE50AC"/>
    <w:rsid w:val="00FE5AD0"/>
    <w:rsid w:val="00FE61CE"/>
    <w:rsid w:val="00FF022A"/>
    <w:rsid w:val="00FF064D"/>
    <w:rsid w:val="00FF12C4"/>
    <w:rsid w:val="00FF15B9"/>
    <w:rsid w:val="00FF1DA8"/>
    <w:rsid w:val="00FF1F46"/>
    <w:rsid w:val="00FF2669"/>
    <w:rsid w:val="00FF31C8"/>
    <w:rsid w:val="00FF450D"/>
    <w:rsid w:val="00FF4CB7"/>
    <w:rsid w:val="00FF5C44"/>
    <w:rsid w:val="00FF6C1B"/>
    <w:rsid w:val="00FF759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D6854C3"/>
  <w15:docId w15:val="{F0D34891-A13C-47D3-AD0D-2D3F81A31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8187B"/>
  </w:style>
  <w:style w:type="paragraph" w:styleId="1">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0"/>
    <w:next w:val="a0"/>
    <w:link w:val="10"/>
    <w:uiPriority w:val="9"/>
    <w:qFormat/>
    <w:rsid w:val="00F0713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0">
    <w:name w:val="heading 2"/>
    <w:basedOn w:val="a0"/>
    <w:next w:val="a0"/>
    <w:link w:val="21"/>
    <w:uiPriority w:val="9"/>
    <w:semiHidden/>
    <w:unhideWhenUsed/>
    <w:qFormat/>
    <w:rsid w:val="00F0713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0"/>
    <w:next w:val="a0"/>
    <w:link w:val="30"/>
    <w:uiPriority w:val="9"/>
    <w:semiHidden/>
    <w:unhideWhenUsed/>
    <w:qFormat/>
    <w:rsid w:val="004C169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0"/>
    <w:next w:val="a0"/>
    <w:link w:val="40"/>
    <w:unhideWhenUsed/>
    <w:qFormat/>
    <w:rsid w:val="00A02CC5"/>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0"/>
    <w:next w:val="a0"/>
    <w:link w:val="50"/>
    <w:uiPriority w:val="9"/>
    <w:semiHidden/>
    <w:unhideWhenUsed/>
    <w:qFormat/>
    <w:rsid w:val="00F07130"/>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F07130"/>
    <w:pPr>
      <w:keepNext/>
      <w:keepLines/>
      <w:spacing w:before="40" w:after="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F07130"/>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nhideWhenUsed/>
    <w:rsid w:val="00A31438"/>
    <w:pPr>
      <w:tabs>
        <w:tab w:val="center" w:pos="4677"/>
        <w:tab w:val="right" w:pos="9355"/>
      </w:tabs>
      <w:spacing w:after="0" w:line="240" w:lineRule="auto"/>
    </w:pPr>
  </w:style>
  <w:style w:type="character" w:customStyle="1" w:styleId="a5">
    <w:name w:val="Верхний колонтитул Знак"/>
    <w:basedOn w:val="a1"/>
    <w:link w:val="a4"/>
    <w:rsid w:val="00A31438"/>
  </w:style>
  <w:style w:type="paragraph" w:styleId="a6">
    <w:name w:val="footer"/>
    <w:basedOn w:val="a0"/>
    <w:link w:val="a7"/>
    <w:unhideWhenUsed/>
    <w:rsid w:val="00A31438"/>
    <w:pPr>
      <w:tabs>
        <w:tab w:val="center" w:pos="4677"/>
        <w:tab w:val="right" w:pos="9355"/>
      </w:tabs>
      <w:spacing w:after="0" w:line="240" w:lineRule="auto"/>
    </w:pPr>
  </w:style>
  <w:style w:type="character" w:customStyle="1" w:styleId="a7">
    <w:name w:val="Нижний колонтитул Знак"/>
    <w:basedOn w:val="a1"/>
    <w:link w:val="a6"/>
    <w:rsid w:val="00A31438"/>
  </w:style>
  <w:style w:type="character" w:styleId="a8">
    <w:name w:val="page number"/>
    <w:basedOn w:val="a1"/>
    <w:rsid w:val="00A31438"/>
  </w:style>
  <w:style w:type="paragraph" w:customStyle="1" w:styleId="a9">
    <w:name w:val="Текст таблицы"/>
    <w:basedOn w:val="a0"/>
    <w:rsid w:val="00274EFC"/>
    <w:pPr>
      <w:spacing w:after="0" w:line="240" w:lineRule="auto"/>
      <w:jc w:val="both"/>
    </w:pPr>
    <w:rPr>
      <w:rFonts w:ascii="Times New Roman" w:eastAsia="Times New Roman" w:hAnsi="Times New Roman" w:cs="Times New Roman"/>
      <w:sz w:val="24"/>
      <w:szCs w:val="24"/>
      <w:lang w:eastAsia="ru-RU"/>
    </w:rPr>
  </w:style>
  <w:style w:type="paragraph" w:customStyle="1" w:styleId="51">
    <w:name w:val="Пункт_5"/>
    <w:basedOn w:val="a0"/>
    <w:uiPriority w:val="99"/>
    <w:rsid w:val="00031114"/>
    <w:pPr>
      <w:spacing w:after="0" w:line="240" w:lineRule="auto"/>
      <w:ind w:left="720" w:hanging="360"/>
      <w:jc w:val="both"/>
    </w:pPr>
    <w:rPr>
      <w:rFonts w:ascii="Times New Roman" w:eastAsia="Times New Roman" w:hAnsi="Times New Roman" w:cs="Times New Roman"/>
      <w:sz w:val="28"/>
      <w:szCs w:val="24"/>
      <w:lang w:eastAsia="ru-RU"/>
    </w:rPr>
  </w:style>
  <w:style w:type="paragraph" w:customStyle="1" w:styleId="2">
    <w:name w:val="Пункт2"/>
    <w:basedOn w:val="a0"/>
    <w:link w:val="22"/>
    <w:rsid w:val="00532E6A"/>
    <w:pPr>
      <w:keepNext/>
      <w:numPr>
        <w:ilvl w:val="2"/>
        <w:numId w:val="1"/>
      </w:numPr>
      <w:suppressAutoHyphens/>
      <w:spacing w:before="240" w:after="120" w:line="240" w:lineRule="auto"/>
      <w:outlineLvl w:val="2"/>
    </w:pPr>
    <w:rPr>
      <w:rFonts w:ascii="Times New Roman" w:eastAsia="Times New Roman" w:hAnsi="Times New Roman" w:cs="Times New Roman"/>
      <w:b/>
      <w:snapToGrid w:val="0"/>
      <w:sz w:val="28"/>
      <w:szCs w:val="20"/>
      <w:lang w:eastAsia="ru-RU"/>
    </w:rPr>
  </w:style>
  <w:style w:type="character" w:styleId="aa">
    <w:name w:val="Hyperlink"/>
    <w:basedOn w:val="a1"/>
    <w:uiPriority w:val="99"/>
    <w:unhideWhenUsed/>
    <w:rsid w:val="00532E6A"/>
    <w:rPr>
      <w:color w:val="0563C1" w:themeColor="hyperlink"/>
      <w:u w:val="single"/>
    </w:rPr>
  </w:style>
  <w:style w:type="paragraph" w:customStyle="1" w:styleId="ConsNormal">
    <w:name w:val="ConsNormal"/>
    <w:rsid w:val="004A7E00"/>
    <w:pPr>
      <w:widowControl w:val="0"/>
      <w:spacing w:after="0" w:line="240" w:lineRule="auto"/>
      <w:ind w:firstLine="720"/>
    </w:pPr>
    <w:rPr>
      <w:rFonts w:ascii="Arial" w:eastAsia="Times New Roman" w:hAnsi="Arial" w:cs="Times New Roman"/>
      <w:snapToGrid w:val="0"/>
      <w:sz w:val="20"/>
      <w:szCs w:val="20"/>
      <w:lang w:eastAsia="ru-RU"/>
    </w:rPr>
  </w:style>
  <w:style w:type="character" w:customStyle="1" w:styleId="10">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1"/>
    <w:link w:val="1"/>
    <w:uiPriority w:val="9"/>
    <w:rsid w:val="00F07130"/>
    <w:rPr>
      <w:rFonts w:asciiTheme="majorHAnsi" w:eastAsiaTheme="majorEastAsia" w:hAnsiTheme="majorHAnsi" w:cstheme="majorBidi"/>
      <w:color w:val="2E74B5" w:themeColor="accent1" w:themeShade="BF"/>
      <w:sz w:val="32"/>
      <w:szCs w:val="32"/>
    </w:rPr>
  </w:style>
  <w:style w:type="character" w:customStyle="1" w:styleId="21">
    <w:name w:val="Заголовок 2 Знак"/>
    <w:basedOn w:val="a1"/>
    <w:link w:val="20"/>
    <w:uiPriority w:val="9"/>
    <w:semiHidden/>
    <w:rsid w:val="00F07130"/>
    <w:rPr>
      <w:rFonts w:asciiTheme="majorHAnsi" w:eastAsiaTheme="majorEastAsia" w:hAnsiTheme="majorHAnsi" w:cstheme="majorBidi"/>
      <w:color w:val="2E74B5" w:themeColor="accent1" w:themeShade="BF"/>
      <w:sz w:val="26"/>
      <w:szCs w:val="26"/>
    </w:rPr>
  </w:style>
  <w:style w:type="character" w:customStyle="1" w:styleId="50">
    <w:name w:val="Заголовок 5 Знак"/>
    <w:basedOn w:val="a1"/>
    <w:link w:val="5"/>
    <w:uiPriority w:val="9"/>
    <w:semiHidden/>
    <w:rsid w:val="00F07130"/>
    <w:rPr>
      <w:rFonts w:asciiTheme="majorHAnsi" w:eastAsiaTheme="majorEastAsia" w:hAnsiTheme="majorHAnsi" w:cstheme="majorBidi"/>
      <w:color w:val="2E74B5" w:themeColor="accent1" w:themeShade="BF"/>
    </w:rPr>
  </w:style>
  <w:style w:type="character" w:customStyle="1" w:styleId="60">
    <w:name w:val="Заголовок 6 Знак"/>
    <w:basedOn w:val="a1"/>
    <w:link w:val="6"/>
    <w:uiPriority w:val="9"/>
    <w:semiHidden/>
    <w:rsid w:val="00F07130"/>
    <w:rPr>
      <w:rFonts w:asciiTheme="majorHAnsi" w:eastAsiaTheme="majorEastAsia" w:hAnsiTheme="majorHAnsi" w:cstheme="majorBidi"/>
      <w:color w:val="1F4D78" w:themeColor="accent1" w:themeShade="7F"/>
    </w:rPr>
  </w:style>
  <w:style w:type="character" w:customStyle="1" w:styleId="70">
    <w:name w:val="Заголовок 7 Знак"/>
    <w:basedOn w:val="a1"/>
    <w:link w:val="7"/>
    <w:uiPriority w:val="9"/>
    <w:semiHidden/>
    <w:rsid w:val="00F07130"/>
    <w:rPr>
      <w:rFonts w:asciiTheme="majorHAnsi" w:eastAsiaTheme="majorEastAsia" w:hAnsiTheme="majorHAnsi" w:cstheme="majorBidi"/>
      <w:i/>
      <w:iCs/>
      <w:color w:val="1F4D78" w:themeColor="accent1" w:themeShade="7F"/>
    </w:rPr>
  </w:style>
  <w:style w:type="numbering" w:customStyle="1" w:styleId="11">
    <w:name w:val="Нет списка1"/>
    <w:next w:val="a3"/>
    <w:uiPriority w:val="99"/>
    <w:semiHidden/>
    <w:unhideWhenUsed/>
    <w:rsid w:val="00F07130"/>
  </w:style>
  <w:style w:type="table" w:styleId="ab">
    <w:name w:val="Table Grid"/>
    <w:basedOn w:val="a2"/>
    <w:rsid w:val="00F0713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0"/>
    <w:link w:val="ad"/>
    <w:semiHidden/>
    <w:rsid w:val="00F07130"/>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1"/>
    <w:link w:val="ac"/>
    <w:semiHidden/>
    <w:rsid w:val="00F07130"/>
    <w:rPr>
      <w:rFonts w:ascii="Tahoma" w:eastAsia="Times New Roman" w:hAnsi="Tahoma" w:cs="Tahoma"/>
      <w:sz w:val="16"/>
      <w:szCs w:val="16"/>
      <w:lang w:eastAsia="ru-RU"/>
    </w:rPr>
  </w:style>
  <w:style w:type="paragraph" w:styleId="31">
    <w:name w:val="Body Text 3"/>
    <w:basedOn w:val="a0"/>
    <w:link w:val="32"/>
    <w:rsid w:val="00F07130"/>
    <w:pPr>
      <w:spacing w:after="0" w:line="360" w:lineRule="auto"/>
    </w:pPr>
    <w:rPr>
      <w:rFonts w:ascii="Times New Roman" w:eastAsia="Times New Roman" w:hAnsi="Times New Roman" w:cs="Times New Roman"/>
      <w:kern w:val="28"/>
      <w:sz w:val="24"/>
      <w:szCs w:val="20"/>
      <w:lang w:eastAsia="ru-RU"/>
    </w:rPr>
  </w:style>
  <w:style w:type="character" w:customStyle="1" w:styleId="32">
    <w:name w:val="Основной текст 3 Знак"/>
    <w:basedOn w:val="a1"/>
    <w:link w:val="31"/>
    <w:rsid w:val="00F07130"/>
    <w:rPr>
      <w:rFonts w:ascii="Times New Roman" w:eastAsia="Times New Roman" w:hAnsi="Times New Roman" w:cs="Times New Roman"/>
      <w:kern w:val="28"/>
      <w:sz w:val="24"/>
      <w:szCs w:val="20"/>
      <w:lang w:eastAsia="ru-RU"/>
    </w:rPr>
  </w:style>
  <w:style w:type="paragraph" w:styleId="ae">
    <w:name w:val="Title"/>
    <w:aliases w:val="SL Doc Title — Simplawyer"/>
    <w:basedOn w:val="a0"/>
    <w:link w:val="af"/>
    <w:uiPriority w:val="49"/>
    <w:qFormat/>
    <w:rsid w:val="00F0713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
    <w:name w:val="Заголовок Знак"/>
    <w:aliases w:val="SL Doc Title — Simplawyer Знак"/>
    <w:basedOn w:val="a1"/>
    <w:link w:val="ae"/>
    <w:uiPriority w:val="49"/>
    <w:rsid w:val="00F07130"/>
    <w:rPr>
      <w:rFonts w:asciiTheme="majorHAnsi" w:eastAsiaTheme="majorEastAsia" w:hAnsiTheme="majorHAnsi" w:cstheme="majorBidi"/>
      <w:spacing w:val="-10"/>
      <w:kern w:val="28"/>
      <w:sz w:val="56"/>
      <w:szCs w:val="56"/>
    </w:rPr>
  </w:style>
  <w:style w:type="paragraph" w:styleId="af0">
    <w:name w:val="Subtitle"/>
    <w:basedOn w:val="a0"/>
    <w:link w:val="af1"/>
    <w:uiPriority w:val="11"/>
    <w:qFormat/>
    <w:rsid w:val="00F07130"/>
    <w:pPr>
      <w:numPr>
        <w:ilvl w:val="1"/>
      </w:numPr>
    </w:pPr>
    <w:rPr>
      <w:rFonts w:eastAsiaTheme="minorEastAsia"/>
      <w:color w:val="5A5A5A" w:themeColor="text1" w:themeTint="A5"/>
      <w:spacing w:val="15"/>
    </w:rPr>
  </w:style>
  <w:style w:type="character" w:customStyle="1" w:styleId="af1">
    <w:name w:val="Подзаголовок Знак"/>
    <w:basedOn w:val="a1"/>
    <w:link w:val="af0"/>
    <w:uiPriority w:val="11"/>
    <w:rsid w:val="00F07130"/>
    <w:rPr>
      <w:rFonts w:eastAsiaTheme="minorEastAsia"/>
      <w:color w:val="5A5A5A" w:themeColor="text1" w:themeTint="A5"/>
      <w:spacing w:val="15"/>
    </w:rPr>
  </w:style>
  <w:style w:type="paragraph" w:customStyle="1" w:styleId="ConsPlusNormal">
    <w:name w:val="ConsPlusNormal"/>
    <w:rsid w:val="00F07130"/>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2">
    <w:name w:val="ШапкаОсн"/>
    <w:rsid w:val="00F07130"/>
    <w:rPr>
      <w:rFonts w:ascii="Arial" w:hAnsi="Arial"/>
      <w:b/>
      <w:spacing w:val="0"/>
      <w:sz w:val="18"/>
    </w:rPr>
  </w:style>
  <w:style w:type="character" w:customStyle="1" w:styleId="af3">
    <w:name w:val="комментарий"/>
    <w:basedOn w:val="a1"/>
    <w:rsid w:val="00F07130"/>
    <w:rPr>
      <w:rFonts w:cs="Times New Roman"/>
      <w:b/>
      <w:i/>
      <w:sz w:val="28"/>
    </w:rPr>
  </w:style>
  <w:style w:type="paragraph" w:styleId="23">
    <w:name w:val="Body Text 2"/>
    <w:basedOn w:val="a0"/>
    <w:link w:val="24"/>
    <w:rsid w:val="00F07130"/>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rsid w:val="00F07130"/>
    <w:rPr>
      <w:rFonts w:ascii="Times New Roman" w:eastAsia="Times New Roman" w:hAnsi="Times New Roman" w:cs="Times New Roman"/>
      <w:sz w:val="24"/>
      <w:szCs w:val="24"/>
      <w:lang w:eastAsia="ru-RU"/>
    </w:rPr>
  </w:style>
  <w:style w:type="paragraph" w:customStyle="1" w:styleId="xl47">
    <w:name w:val="xl47"/>
    <w:basedOn w:val="a0"/>
    <w:uiPriority w:val="99"/>
    <w:rsid w:val="00F07130"/>
    <w:pPr>
      <w:pBdr>
        <w:left w:val="single" w:sz="4" w:space="0" w:color="auto"/>
        <w:bottom w:val="single" w:sz="8"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a">
    <w:name w:val="Пункт Знак"/>
    <w:basedOn w:val="a0"/>
    <w:rsid w:val="00F07130"/>
    <w:pPr>
      <w:numPr>
        <w:ilvl w:val="1"/>
        <w:numId w:val="2"/>
      </w:numPr>
      <w:tabs>
        <w:tab w:val="left" w:pos="1701"/>
      </w:tabs>
      <w:spacing w:after="0" w:line="360" w:lineRule="auto"/>
      <w:jc w:val="both"/>
    </w:pPr>
    <w:rPr>
      <w:rFonts w:ascii="Times New Roman" w:eastAsia="Times New Roman" w:hAnsi="Times New Roman" w:cs="Times New Roman"/>
      <w:sz w:val="28"/>
      <w:szCs w:val="20"/>
      <w:lang w:eastAsia="ru-RU"/>
    </w:rPr>
  </w:style>
  <w:style w:type="paragraph" w:styleId="af4">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нумерац"/>
    <w:basedOn w:val="a0"/>
    <w:link w:val="af5"/>
    <w:qFormat/>
    <w:rsid w:val="00F07130"/>
    <w:pPr>
      <w:ind w:left="720"/>
      <w:contextualSpacing/>
    </w:pPr>
  </w:style>
  <w:style w:type="paragraph" w:styleId="af6">
    <w:name w:val="footnote text"/>
    <w:aliases w:val="Footnote Text Char,Char Ch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1"/>
    <w:basedOn w:val="a0"/>
    <w:link w:val="af7"/>
    <w:qFormat/>
    <w:rsid w:val="00F07130"/>
    <w:pPr>
      <w:spacing w:after="0" w:line="240" w:lineRule="auto"/>
    </w:pPr>
    <w:rPr>
      <w:rFonts w:ascii="Times New Roman" w:eastAsia="Times New Roman" w:hAnsi="Times New Roman" w:cs="Times New Roman"/>
      <w:sz w:val="20"/>
      <w:szCs w:val="20"/>
      <w:lang w:eastAsia="ru-RU"/>
    </w:rPr>
  </w:style>
  <w:style w:type="character" w:customStyle="1" w:styleId="af7">
    <w:name w:val="Текст сноски Знак"/>
    <w:aliases w:val="Footnote Text Char Знак,Char Ch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1"/>
    <w:link w:val="af6"/>
    <w:rsid w:val="00F07130"/>
    <w:rPr>
      <w:rFonts w:ascii="Times New Roman" w:eastAsia="Times New Roman" w:hAnsi="Times New Roman" w:cs="Times New Roman"/>
      <w:sz w:val="20"/>
      <w:szCs w:val="20"/>
      <w:lang w:eastAsia="ru-RU"/>
    </w:rPr>
  </w:style>
  <w:style w:type="paragraph" w:styleId="af8">
    <w:name w:val="Body Text Indent"/>
    <w:basedOn w:val="a0"/>
    <w:link w:val="af9"/>
    <w:rsid w:val="00F07130"/>
    <w:pPr>
      <w:spacing w:after="120" w:line="240" w:lineRule="auto"/>
      <w:ind w:left="283"/>
    </w:pPr>
    <w:rPr>
      <w:rFonts w:ascii="Times New Roman" w:eastAsia="Times New Roman" w:hAnsi="Times New Roman" w:cs="Times New Roman"/>
      <w:sz w:val="24"/>
      <w:szCs w:val="24"/>
      <w:lang w:eastAsia="ru-RU"/>
    </w:rPr>
  </w:style>
  <w:style w:type="character" w:customStyle="1" w:styleId="af9">
    <w:name w:val="Основной текст с отступом Знак"/>
    <w:basedOn w:val="a1"/>
    <w:link w:val="af8"/>
    <w:rsid w:val="00F07130"/>
    <w:rPr>
      <w:rFonts w:ascii="Times New Roman" w:eastAsia="Times New Roman" w:hAnsi="Times New Roman" w:cs="Times New Roman"/>
      <w:sz w:val="24"/>
      <w:szCs w:val="24"/>
      <w:lang w:eastAsia="ru-RU"/>
    </w:rPr>
  </w:style>
  <w:style w:type="paragraph" w:customStyle="1" w:styleId="12">
    <w:name w:val="Обычный + 12 пт"/>
    <w:aliases w:val="Черный,Узор: Нет (Белый)"/>
    <w:basedOn w:val="a0"/>
    <w:rsid w:val="00F07130"/>
    <w:pPr>
      <w:widowControl w:val="0"/>
      <w:shd w:val="clear" w:color="auto" w:fill="FFFFFF"/>
      <w:autoSpaceDE w:val="0"/>
      <w:autoSpaceDN w:val="0"/>
      <w:adjustRightInd w:val="0"/>
      <w:spacing w:after="0" w:line="240" w:lineRule="auto"/>
      <w:ind w:firstLine="720"/>
      <w:jc w:val="both"/>
    </w:pPr>
    <w:rPr>
      <w:rFonts w:ascii="Times New Roman" w:eastAsia="Times New Roman" w:hAnsi="Times New Roman" w:cs="Times New Roman"/>
      <w:color w:val="000000"/>
      <w:sz w:val="24"/>
      <w:szCs w:val="24"/>
      <w:lang w:eastAsia="ru-RU"/>
    </w:rPr>
  </w:style>
  <w:style w:type="character" w:customStyle="1" w:styleId="FontStyle12">
    <w:name w:val="Font Style12"/>
    <w:rsid w:val="00F07130"/>
    <w:rPr>
      <w:rFonts w:ascii="Times New Roman" w:hAnsi="Times New Roman" w:cs="Times New Roman"/>
      <w:b/>
      <w:bCs/>
      <w:sz w:val="22"/>
      <w:szCs w:val="22"/>
    </w:rPr>
  </w:style>
  <w:style w:type="paragraph" w:styleId="afa">
    <w:name w:val="Body Text"/>
    <w:basedOn w:val="a0"/>
    <w:link w:val="afb"/>
    <w:rsid w:val="00F07130"/>
    <w:pPr>
      <w:spacing w:after="120" w:line="240" w:lineRule="auto"/>
    </w:pPr>
    <w:rPr>
      <w:rFonts w:ascii="Times New Roman" w:eastAsia="Times New Roman" w:hAnsi="Times New Roman" w:cs="Times New Roman"/>
      <w:sz w:val="20"/>
      <w:szCs w:val="20"/>
      <w:lang w:eastAsia="ru-RU"/>
    </w:rPr>
  </w:style>
  <w:style w:type="character" w:customStyle="1" w:styleId="afb">
    <w:name w:val="Основной текст Знак"/>
    <w:basedOn w:val="a1"/>
    <w:link w:val="afa"/>
    <w:rsid w:val="00F07130"/>
    <w:rPr>
      <w:rFonts w:ascii="Times New Roman" w:eastAsia="Times New Roman" w:hAnsi="Times New Roman" w:cs="Times New Roman"/>
      <w:sz w:val="20"/>
      <w:szCs w:val="20"/>
      <w:lang w:eastAsia="ru-RU"/>
    </w:rPr>
  </w:style>
  <w:style w:type="paragraph" w:styleId="25">
    <w:name w:val="Body Text Indent 2"/>
    <w:basedOn w:val="a0"/>
    <w:link w:val="26"/>
    <w:rsid w:val="00F07130"/>
    <w:pPr>
      <w:spacing w:after="120" w:line="480" w:lineRule="auto"/>
      <w:ind w:left="283"/>
    </w:pPr>
    <w:rPr>
      <w:rFonts w:ascii="Times New Roman" w:eastAsia="Times New Roman" w:hAnsi="Times New Roman" w:cs="Times New Roman"/>
      <w:sz w:val="20"/>
      <w:szCs w:val="20"/>
      <w:lang w:eastAsia="ru-RU"/>
    </w:rPr>
  </w:style>
  <w:style w:type="character" w:customStyle="1" w:styleId="26">
    <w:name w:val="Основной текст с отступом 2 Знак"/>
    <w:basedOn w:val="a1"/>
    <w:link w:val="25"/>
    <w:rsid w:val="00F07130"/>
    <w:rPr>
      <w:rFonts w:ascii="Times New Roman" w:eastAsia="Times New Roman" w:hAnsi="Times New Roman" w:cs="Times New Roman"/>
      <w:sz w:val="20"/>
      <w:szCs w:val="20"/>
      <w:lang w:eastAsia="ru-RU"/>
    </w:rPr>
  </w:style>
  <w:style w:type="paragraph" w:styleId="33">
    <w:name w:val="Body Text Indent 3"/>
    <w:basedOn w:val="a0"/>
    <w:link w:val="34"/>
    <w:rsid w:val="00F07130"/>
    <w:pPr>
      <w:tabs>
        <w:tab w:val="left" w:pos="1260"/>
        <w:tab w:val="left" w:pos="1800"/>
        <w:tab w:val="left" w:pos="4140"/>
      </w:tabs>
      <w:suppressAutoHyphens/>
      <w:spacing w:after="0" w:line="240" w:lineRule="auto"/>
      <w:ind w:left="1800" w:hanging="1980"/>
    </w:pPr>
    <w:rPr>
      <w:rFonts w:ascii="Times New Roman" w:eastAsia="Times New Roman" w:hAnsi="Times New Roman" w:cs="Times New Roman"/>
      <w:szCs w:val="24"/>
      <w:lang w:eastAsia="ru-RU"/>
    </w:rPr>
  </w:style>
  <w:style w:type="character" w:customStyle="1" w:styleId="34">
    <w:name w:val="Основной текст с отступом 3 Знак"/>
    <w:basedOn w:val="a1"/>
    <w:link w:val="33"/>
    <w:rsid w:val="00F07130"/>
    <w:rPr>
      <w:rFonts w:ascii="Times New Roman" w:eastAsia="Times New Roman" w:hAnsi="Times New Roman" w:cs="Times New Roman"/>
      <w:szCs w:val="24"/>
      <w:lang w:eastAsia="ru-RU"/>
    </w:rPr>
  </w:style>
  <w:style w:type="paragraph" w:customStyle="1" w:styleId="ConsNonformat">
    <w:name w:val="ConsNonformat"/>
    <w:rsid w:val="00F07130"/>
    <w:pPr>
      <w:widowControl w:val="0"/>
      <w:spacing w:after="0" w:line="240" w:lineRule="auto"/>
    </w:pPr>
    <w:rPr>
      <w:rFonts w:ascii="Courier New" w:eastAsia="Times New Roman" w:hAnsi="Courier New" w:cs="Times New Roman"/>
      <w:snapToGrid w:val="0"/>
      <w:sz w:val="20"/>
      <w:szCs w:val="20"/>
      <w:lang w:eastAsia="ru-RU"/>
    </w:rPr>
  </w:style>
  <w:style w:type="character" w:styleId="afc">
    <w:name w:val="footnote reference"/>
    <w:aliases w:val="Знак сноски 1,Знак сноски-FN,Ciae niinee-FN,Referencia nota al pie,SUPERS,Footnote Reference_LVL6,Footnote Reference Number,C26 Footnote Number,Footnote Reference_LVL61,Footnote Reference_LVL62,Footnote Reference_LVL63,fr,Ciae niinee 1"/>
    <w:basedOn w:val="a1"/>
    <w:qFormat/>
    <w:rsid w:val="00F07130"/>
    <w:rPr>
      <w:vertAlign w:val="superscript"/>
    </w:rPr>
  </w:style>
  <w:style w:type="paragraph" w:styleId="afd">
    <w:name w:val="endnote text"/>
    <w:basedOn w:val="a0"/>
    <w:link w:val="afe"/>
    <w:rsid w:val="00F07130"/>
    <w:pPr>
      <w:spacing w:after="0" w:line="240" w:lineRule="auto"/>
    </w:pPr>
    <w:rPr>
      <w:rFonts w:ascii="Times New Roman" w:eastAsia="Times New Roman" w:hAnsi="Times New Roman" w:cs="Times New Roman"/>
      <w:sz w:val="20"/>
      <w:szCs w:val="20"/>
      <w:lang w:eastAsia="ru-RU"/>
    </w:rPr>
  </w:style>
  <w:style w:type="character" w:customStyle="1" w:styleId="afe">
    <w:name w:val="Текст концевой сноски Знак"/>
    <w:basedOn w:val="a1"/>
    <w:link w:val="afd"/>
    <w:rsid w:val="00F07130"/>
    <w:rPr>
      <w:rFonts w:ascii="Times New Roman" w:eastAsia="Times New Roman" w:hAnsi="Times New Roman" w:cs="Times New Roman"/>
      <w:sz w:val="20"/>
      <w:szCs w:val="20"/>
      <w:lang w:eastAsia="ru-RU"/>
    </w:rPr>
  </w:style>
  <w:style w:type="character" w:styleId="aff">
    <w:name w:val="endnote reference"/>
    <w:basedOn w:val="a1"/>
    <w:uiPriority w:val="99"/>
    <w:rsid w:val="00F07130"/>
    <w:rPr>
      <w:vertAlign w:val="superscript"/>
    </w:rPr>
  </w:style>
  <w:style w:type="table" w:styleId="52">
    <w:name w:val="Table Grid 5"/>
    <w:basedOn w:val="a2"/>
    <w:rsid w:val="00F07130"/>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f0">
    <w:name w:val="annotation reference"/>
    <w:basedOn w:val="a1"/>
    <w:uiPriority w:val="99"/>
    <w:rsid w:val="00F07130"/>
    <w:rPr>
      <w:sz w:val="16"/>
      <w:szCs w:val="16"/>
    </w:rPr>
  </w:style>
  <w:style w:type="paragraph" w:styleId="aff1">
    <w:name w:val="annotation text"/>
    <w:basedOn w:val="a0"/>
    <w:link w:val="aff2"/>
    <w:uiPriority w:val="99"/>
    <w:rsid w:val="00F07130"/>
    <w:pPr>
      <w:spacing w:after="0" w:line="240" w:lineRule="auto"/>
    </w:pPr>
    <w:rPr>
      <w:rFonts w:ascii="Times New Roman" w:eastAsia="Times New Roman" w:hAnsi="Times New Roman" w:cs="Times New Roman"/>
      <w:sz w:val="20"/>
      <w:szCs w:val="20"/>
      <w:lang w:eastAsia="ru-RU"/>
    </w:rPr>
  </w:style>
  <w:style w:type="character" w:customStyle="1" w:styleId="aff2">
    <w:name w:val="Текст примечания Знак"/>
    <w:basedOn w:val="a1"/>
    <w:link w:val="aff1"/>
    <w:uiPriority w:val="99"/>
    <w:rsid w:val="00F07130"/>
    <w:rPr>
      <w:rFonts w:ascii="Times New Roman" w:eastAsia="Times New Roman" w:hAnsi="Times New Roman" w:cs="Times New Roman"/>
      <w:sz w:val="20"/>
      <w:szCs w:val="20"/>
      <w:lang w:eastAsia="ru-RU"/>
    </w:rPr>
  </w:style>
  <w:style w:type="paragraph" w:styleId="aff3">
    <w:name w:val="annotation subject"/>
    <w:basedOn w:val="aff1"/>
    <w:next w:val="aff1"/>
    <w:link w:val="aff4"/>
    <w:rsid w:val="00F07130"/>
    <w:rPr>
      <w:b/>
      <w:bCs/>
    </w:rPr>
  </w:style>
  <w:style w:type="character" w:customStyle="1" w:styleId="aff4">
    <w:name w:val="Тема примечания Знак"/>
    <w:basedOn w:val="aff2"/>
    <w:link w:val="aff3"/>
    <w:rsid w:val="00F07130"/>
    <w:rPr>
      <w:rFonts w:ascii="Times New Roman" w:eastAsia="Times New Roman" w:hAnsi="Times New Roman" w:cs="Times New Roman"/>
      <w:b/>
      <w:bCs/>
      <w:sz w:val="20"/>
      <w:szCs w:val="20"/>
      <w:lang w:eastAsia="ru-RU"/>
    </w:rPr>
  </w:style>
  <w:style w:type="paragraph" w:customStyle="1" w:styleId="aff5">
    <w:name w:val="Пункт б/н"/>
    <w:basedOn w:val="a0"/>
    <w:rsid w:val="00F07130"/>
    <w:pPr>
      <w:tabs>
        <w:tab w:val="left" w:pos="1134"/>
      </w:tabs>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aff6">
    <w:name w:val="caption"/>
    <w:basedOn w:val="a0"/>
    <w:next w:val="a0"/>
    <w:uiPriority w:val="35"/>
    <w:semiHidden/>
    <w:unhideWhenUsed/>
    <w:qFormat/>
    <w:rsid w:val="00F07130"/>
    <w:pPr>
      <w:spacing w:after="200" w:line="240" w:lineRule="auto"/>
    </w:pPr>
    <w:rPr>
      <w:i/>
      <w:iCs/>
      <w:color w:val="44546A" w:themeColor="text2"/>
      <w:sz w:val="18"/>
      <w:szCs w:val="18"/>
    </w:rPr>
  </w:style>
  <w:style w:type="paragraph" w:customStyle="1" w:styleId="aff7">
    <w:name w:val="Подпункт"/>
    <w:basedOn w:val="a0"/>
    <w:rsid w:val="00F07130"/>
    <w:pPr>
      <w:tabs>
        <w:tab w:val="num" w:pos="1418"/>
        <w:tab w:val="left" w:pos="1701"/>
      </w:tabs>
      <w:spacing w:after="0" w:line="360" w:lineRule="auto"/>
      <w:ind w:left="1418" w:hanging="851"/>
      <w:jc w:val="both"/>
    </w:pPr>
    <w:rPr>
      <w:rFonts w:ascii="Times New Roman" w:eastAsia="Times New Roman" w:hAnsi="Times New Roman" w:cs="Times New Roman"/>
      <w:snapToGrid w:val="0"/>
      <w:sz w:val="28"/>
      <w:szCs w:val="20"/>
      <w:lang w:eastAsia="ru-RU"/>
    </w:rPr>
  </w:style>
  <w:style w:type="character" w:customStyle="1" w:styleId="22">
    <w:name w:val="Пункт2 Знак"/>
    <w:link w:val="2"/>
    <w:rsid w:val="00F07130"/>
    <w:rPr>
      <w:rFonts w:ascii="Times New Roman" w:eastAsia="Times New Roman" w:hAnsi="Times New Roman" w:cs="Times New Roman"/>
      <w:b/>
      <w:snapToGrid w:val="0"/>
      <w:sz w:val="28"/>
      <w:szCs w:val="20"/>
      <w:lang w:eastAsia="ru-RU"/>
    </w:rPr>
  </w:style>
  <w:style w:type="character" w:styleId="aff8">
    <w:name w:val="Strong"/>
    <w:basedOn w:val="a1"/>
    <w:uiPriority w:val="22"/>
    <w:qFormat/>
    <w:rsid w:val="00F07130"/>
    <w:rPr>
      <w:b/>
      <w:bCs/>
    </w:rPr>
  </w:style>
  <w:style w:type="paragraph" w:styleId="aff9">
    <w:name w:val="Normal (Web)"/>
    <w:aliases w:val="Обычный (Web),Обычный (веб) Знак Знак,Обычный (Web) Знак Знак Знак"/>
    <w:basedOn w:val="a0"/>
    <w:link w:val="affa"/>
    <w:unhideWhenUsed/>
    <w:qFormat/>
    <w:rsid w:val="00F07130"/>
    <w:pPr>
      <w:spacing w:before="125" w:after="125" w:line="240" w:lineRule="auto"/>
    </w:pPr>
    <w:rPr>
      <w:rFonts w:ascii="Times New Roman" w:eastAsia="Times New Roman" w:hAnsi="Times New Roman" w:cs="Times New Roman"/>
      <w:sz w:val="24"/>
      <w:szCs w:val="24"/>
      <w:lang w:eastAsia="ru-RU"/>
    </w:rPr>
  </w:style>
  <w:style w:type="paragraph" w:customStyle="1" w:styleId="-3">
    <w:name w:val="Пункт-3"/>
    <w:basedOn w:val="a0"/>
    <w:rsid w:val="00F07130"/>
    <w:pPr>
      <w:tabs>
        <w:tab w:val="num" w:pos="2978"/>
      </w:tabs>
      <w:spacing w:after="0" w:line="240" w:lineRule="auto"/>
      <w:ind w:left="993" w:firstLine="709"/>
      <w:jc w:val="both"/>
    </w:pPr>
    <w:rPr>
      <w:rFonts w:ascii="Times New Roman" w:eastAsia="Times New Roman" w:hAnsi="Times New Roman" w:cs="Times New Roman"/>
      <w:sz w:val="28"/>
      <w:szCs w:val="24"/>
      <w:lang w:eastAsia="ru-RU"/>
    </w:rPr>
  </w:style>
  <w:style w:type="paragraph" w:customStyle="1" w:styleId="-4">
    <w:name w:val="Пункт-4"/>
    <w:basedOn w:val="a0"/>
    <w:rsid w:val="00F07130"/>
    <w:pPr>
      <w:tabs>
        <w:tab w:val="num" w:pos="2553"/>
      </w:tabs>
      <w:spacing w:after="0" w:line="240" w:lineRule="auto"/>
      <w:ind w:left="568" w:firstLine="709"/>
      <w:jc w:val="both"/>
    </w:pPr>
    <w:rPr>
      <w:rFonts w:ascii="Times New Roman" w:eastAsia="Times New Roman" w:hAnsi="Times New Roman" w:cs="Times New Roman"/>
      <w:sz w:val="28"/>
      <w:szCs w:val="24"/>
      <w:lang w:eastAsia="ru-RU"/>
    </w:rPr>
  </w:style>
  <w:style w:type="paragraph" w:customStyle="1" w:styleId="-5">
    <w:name w:val="Пункт-5"/>
    <w:basedOn w:val="a0"/>
    <w:rsid w:val="00F07130"/>
    <w:pPr>
      <w:tabs>
        <w:tab w:val="num"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6">
    <w:name w:val="Пункт-6"/>
    <w:basedOn w:val="a0"/>
    <w:rsid w:val="00F07130"/>
    <w:pPr>
      <w:tabs>
        <w:tab w:val="num" w:pos="1986"/>
      </w:tabs>
      <w:spacing w:after="0" w:line="240" w:lineRule="auto"/>
      <w:ind w:left="1" w:firstLine="709"/>
      <w:jc w:val="both"/>
    </w:pPr>
    <w:rPr>
      <w:rFonts w:ascii="Times New Roman" w:eastAsia="Times New Roman" w:hAnsi="Times New Roman" w:cs="Times New Roman"/>
      <w:sz w:val="28"/>
      <w:szCs w:val="24"/>
      <w:lang w:eastAsia="ru-RU"/>
    </w:rPr>
  </w:style>
  <w:style w:type="paragraph" w:customStyle="1" w:styleId="-7">
    <w:name w:val="Пункт-7"/>
    <w:basedOn w:val="a0"/>
    <w:rsid w:val="00F07130"/>
    <w:pPr>
      <w:tabs>
        <w:tab w:val="num" w:pos="360"/>
      </w:tabs>
      <w:spacing w:after="0" w:line="240" w:lineRule="auto"/>
      <w:jc w:val="both"/>
    </w:pPr>
    <w:rPr>
      <w:rFonts w:ascii="Times New Roman" w:eastAsia="Times New Roman" w:hAnsi="Times New Roman" w:cs="Times New Roman"/>
      <w:sz w:val="28"/>
      <w:szCs w:val="24"/>
      <w:lang w:eastAsia="ru-RU"/>
    </w:rPr>
  </w:style>
  <w:style w:type="paragraph" w:styleId="affb">
    <w:name w:val="No Spacing"/>
    <w:uiPriority w:val="1"/>
    <w:qFormat/>
    <w:rsid w:val="000B42F9"/>
    <w:pPr>
      <w:spacing w:after="0" w:line="240" w:lineRule="auto"/>
    </w:pPr>
  </w:style>
  <w:style w:type="paragraph" w:customStyle="1" w:styleId="affc">
    <w:name w:val="!! Колесников"/>
    <w:basedOn w:val="a0"/>
    <w:rsid w:val="00A876DA"/>
    <w:pPr>
      <w:spacing w:after="0" w:line="240" w:lineRule="auto"/>
      <w:ind w:firstLine="567"/>
      <w:jc w:val="both"/>
    </w:pPr>
    <w:rPr>
      <w:rFonts w:ascii="Times New Roman" w:eastAsia="Times New Roman" w:hAnsi="Times New Roman" w:cs="Times New Roman"/>
      <w:sz w:val="24"/>
      <w:szCs w:val="24"/>
      <w:lang w:eastAsia="ru-RU"/>
    </w:rPr>
  </w:style>
  <w:style w:type="character" w:customStyle="1" w:styleId="13">
    <w:name w:val="Слабое выделение1"/>
    <w:basedOn w:val="a1"/>
    <w:uiPriority w:val="19"/>
    <w:rsid w:val="003A5ABA"/>
    <w:rPr>
      <w:i/>
      <w:iCs/>
      <w:color w:val="404040"/>
    </w:rPr>
  </w:style>
  <w:style w:type="character" w:styleId="affd">
    <w:name w:val="Subtle Emphasis"/>
    <w:basedOn w:val="a1"/>
    <w:uiPriority w:val="19"/>
    <w:qFormat/>
    <w:rsid w:val="003A5ABA"/>
    <w:rPr>
      <w:i/>
      <w:iCs/>
      <w:color w:val="404040" w:themeColor="text1" w:themeTint="BF"/>
    </w:rPr>
  </w:style>
  <w:style w:type="paragraph" w:customStyle="1" w:styleId="35">
    <w:name w:val="Пункт_3"/>
    <w:basedOn w:val="a0"/>
    <w:uiPriority w:val="99"/>
    <w:rsid w:val="002A0C8F"/>
    <w:pPr>
      <w:spacing w:after="0" w:line="240" w:lineRule="auto"/>
      <w:jc w:val="both"/>
    </w:pPr>
    <w:rPr>
      <w:rFonts w:ascii="Times New Roman" w:eastAsia="Times New Roman" w:hAnsi="Times New Roman" w:cs="Times New Roman"/>
      <w:sz w:val="28"/>
      <w:szCs w:val="28"/>
      <w:lang w:eastAsia="ru-RU"/>
    </w:rPr>
  </w:style>
  <w:style w:type="table" w:customStyle="1" w:styleId="14">
    <w:name w:val="Сетка таблицы светлая1"/>
    <w:basedOn w:val="a2"/>
    <w:uiPriority w:val="40"/>
    <w:rsid w:val="00EA0652"/>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5">
    <w:name w:val="Сетка таблицы1"/>
    <w:basedOn w:val="a2"/>
    <w:next w:val="ab"/>
    <w:uiPriority w:val="59"/>
    <w:rsid w:val="00CC57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Нет списка2"/>
    <w:next w:val="a3"/>
    <w:uiPriority w:val="99"/>
    <w:semiHidden/>
    <w:unhideWhenUsed/>
    <w:rsid w:val="004D20DD"/>
  </w:style>
  <w:style w:type="numbering" w:customStyle="1" w:styleId="110">
    <w:name w:val="Нет списка11"/>
    <w:next w:val="a3"/>
    <w:uiPriority w:val="99"/>
    <w:semiHidden/>
    <w:unhideWhenUsed/>
    <w:rsid w:val="004D20DD"/>
  </w:style>
  <w:style w:type="table" w:customStyle="1" w:styleId="28">
    <w:name w:val="Сетка таблицы2"/>
    <w:basedOn w:val="a2"/>
    <w:next w:val="ab"/>
    <w:rsid w:val="004D20D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2"/>
    <w:next w:val="52"/>
    <w:rsid w:val="004D20DD"/>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
    <w:name w:val="Сетка таблицы светлая11"/>
    <w:basedOn w:val="a2"/>
    <w:next w:val="14"/>
    <w:uiPriority w:val="40"/>
    <w:rsid w:val="004D20D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
    <w:name w:val="Сетка таблицы11"/>
    <w:basedOn w:val="a2"/>
    <w:next w:val="ab"/>
    <w:uiPriority w:val="59"/>
    <w:rsid w:val="004D20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Неразрешенное упоминание1"/>
    <w:basedOn w:val="a1"/>
    <w:uiPriority w:val="99"/>
    <w:semiHidden/>
    <w:unhideWhenUsed/>
    <w:rsid w:val="00D24200"/>
    <w:rPr>
      <w:color w:val="605E5C"/>
      <w:shd w:val="clear" w:color="auto" w:fill="E1DFDD"/>
    </w:rPr>
  </w:style>
  <w:style w:type="table" w:customStyle="1" w:styleId="36">
    <w:name w:val="Сетка таблицы3"/>
    <w:basedOn w:val="a2"/>
    <w:next w:val="ab"/>
    <w:uiPriority w:val="59"/>
    <w:rsid w:val="009A01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Ростех] Простой текст (Без уровня)"/>
    <w:link w:val="afff"/>
    <w:uiPriority w:val="99"/>
    <w:rsid w:val="009A0104"/>
    <w:pPr>
      <w:suppressAutoHyphens/>
      <w:spacing w:before="120" w:after="0" w:line="240" w:lineRule="auto"/>
      <w:jc w:val="both"/>
    </w:pPr>
    <w:rPr>
      <w:rFonts w:ascii="Proxima Nova ExCn Rg" w:eastAsia="Times New Roman" w:hAnsi="Proxima Nova ExCn Rg" w:cs="Times New Roman"/>
      <w:sz w:val="28"/>
      <w:szCs w:val="28"/>
      <w:lang w:eastAsia="ru-RU"/>
    </w:rPr>
  </w:style>
  <w:style w:type="character" w:customStyle="1" w:styleId="afff">
    <w:name w:val="[Ростех] Простой текст (Без уровня) Знак"/>
    <w:link w:val="affe"/>
    <w:uiPriority w:val="99"/>
    <w:rsid w:val="009A0104"/>
    <w:rPr>
      <w:rFonts w:ascii="Proxima Nova ExCn Rg" w:eastAsia="Times New Roman" w:hAnsi="Proxima Nova ExCn Rg" w:cs="Times New Roman"/>
      <w:sz w:val="28"/>
      <w:szCs w:val="28"/>
      <w:lang w:eastAsia="ru-RU"/>
    </w:rPr>
  </w:style>
  <w:style w:type="table" w:customStyle="1" w:styleId="41">
    <w:name w:val="Сетка таблицы4"/>
    <w:basedOn w:val="a2"/>
    <w:next w:val="ab"/>
    <w:rsid w:val="004638A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3">
    <w:name w:val="Style33"/>
    <w:basedOn w:val="a0"/>
    <w:uiPriority w:val="99"/>
    <w:rsid w:val="00120DC0"/>
    <w:pPr>
      <w:widowControl w:val="0"/>
      <w:autoSpaceDE w:val="0"/>
      <w:autoSpaceDN w:val="0"/>
      <w:adjustRightInd w:val="0"/>
      <w:spacing w:after="0" w:line="266" w:lineRule="exact"/>
      <w:ind w:firstLine="698"/>
    </w:pPr>
    <w:rPr>
      <w:rFonts w:ascii="Times New Roman" w:eastAsia="Times New Roman" w:hAnsi="Times New Roman" w:cs="Times New Roman"/>
      <w:sz w:val="24"/>
      <w:szCs w:val="24"/>
      <w:lang w:eastAsia="ru-RU"/>
    </w:rPr>
  </w:style>
  <w:style w:type="character" w:customStyle="1" w:styleId="FontStyle128">
    <w:name w:val="Font Style128"/>
    <w:rsid w:val="000A55F8"/>
    <w:rPr>
      <w:rFonts w:ascii="Times New Roman" w:hAnsi="Times New Roman" w:cs="Times New Roman"/>
      <w:color w:val="000000"/>
      <w:sz w:val="26"/>
      <w:szCs w:val="26"/>
    </w:rPr>
  </w:style>
  <w:style w:type="character" w:customStyle="1" w:styleId="af5">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link w:val="af4"/>
    <w:qFormat/>
    <w:rsid w:val="000A55F8"/>
  </w:style>
  <w:style w:type="paragraph" w:styleId="afff0">
    <w:name w:val="Revision"/>
    <w:hidden/>
    <w:uiPriority w:val="99"/>
    <w:semiHidden/>
    <w:rsid w:val="00431679"/>
    <w:pPr>
      <w:spacing w:after="0" w:line="240" w:lineRule="auto"/>
    </w:pPr>
  </w:style>
  <w:style w:type="paragraph" w:customStyle="1" w:styleId="17">
    <w:name w:val="Обычный1"/>
    <w:link w:val="Normal"/>
    <w:rsid w:val="005D0A0A"/>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Normal">
    <w:name w:val="Normal Знак"/>
    <w:link w:val="17"/>
    <w:rsid w:val="005D0A0A"/>
    <w:rPr>
      <w:rFonts w:ascii="Times New Roman" w:eastAsia="Times New Roman" w:hAnsi="Times New Roman" w:cs="Times New Roman"/>
      <w:sz w:val="28"/>
      <w:szCs w:val="20"/>
      <w:lang w:eastAsia="ru-RU"/>
    </w:rPr>
  </w:style>
  <w:style w:type="paragraph" w:customStyle="1" w:styleId="ConsPlusNonformat">
    <w:name w:val="ConsPlusNonformat"/>
    <w:rsid w:val="00780842"/>
    <w:pPr>
      <w:autoSpaceDE w:val="0"/>
      <w:autoSpaceDN w:val="0"/>
      <w:adjustRightInd w:val="0"/>
      <w:spacing w:after="0" w:line="240" w:lineRule="auto"/>
    </w:pPr>
    <w:rPr>
      <w:rFonts w:ascii="Courier New" w:eastAsia="Calibri" w:hAnsi="Courier New" w:cs="Courier New"/>
      <w:sz w:val="20"/>
      <w:szCs w:val="20"/>
      <w:lang w:eastAsia="ru-RU"/>
    </w:rPr>
  </w:style>
  <w:style w:type="table" w:customStyle="1" w:styleId="53">
    <w:name w:val="Сетка таблицы5"/>
    <w:basedOn w:val="a2"/>
    <w:next w:val="ab"/>
    <w:uiPriority w:val="59"/>
    <w:rsid w:val="000E29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indent">
    <w:name w:val="no-indent"/>
    <w:basedOn w:val="a0"/>
    <w:rsid w:val="00AA2A1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1">
    <w:name w:val="Пункт без номера"/>
    <w:basedOn w:val="3"/>
    <w:link w:val="afff2"/>
    <w:qFormat/>
    <w:rsid w:val="004C1693"/>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2">
    <w:name w:val="Пункт без номера Знак"/>
    <w:basedOn w:val="a1"/>
    <w:link w:val="afff1"/>
    <w:rsid w:val="004C1693"/>
    <w:rPr>
      <w:rFonts w:ascii="Tahoma" w:eastAsia="Tahoma" w:hAnsi="Tahoma" w:cs="Tahoma"/>
      <w:sz w:val="20"/>
      <w:szCs w:val="20"/>
    </w:rPr>
  </w:style>
  <w:style w:type="character" w:customStyle="1" w:styleId="30">
    <w:name w:val="Заголовок 3 Знак"/>
    <w:basedOn w:val="a1"/>
    <w:link w:val="3"/>
    <w:uiPriority w:val="9"/>
    <w:semiHidden/>
    <w:rsid w:val="004C1693"/>
    <w:rPr>
      <w:rFonts w:asciiTheme="majorHAnsi" w:eastAsiaTheme="majorEastAsia" w:hAnsiTheme="majorHAnsi" w:cstheme="majorBidi"/>
      <w:color w:val="1F4D78" w:themeColor="accent1" w:themeShade="7F"/>
      <w:sz w:val="24"/>
      <w:szCs w:val="24"/>
    </w:rPr>
  </w:style>
  <w:style w:type="character" w:customStyle="1" w:styleId="affa">
    <w:name w:val="Обычный (веб) Знак"/>
    <w:aliases w:val="Обычный (Web) Знак,Обычный (веб) Знак Знак Знак,Обычный (Web) Знак Знак Знак Знак"/>
    <w:link w:val="aff9"/>
    <w:locked/>
    <w:rsid w:val="007978F9"/>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A02CC5"/>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25717">
      <w:bodyDiv w:val="1"/>
      <w:marLeft w:val="0"/>
      <w:marRight w:val="0"/>
      <w:marTop w:val="0"/>
      <w:marBottom w:val="0"/>
      <w:divBdr>
        <w:top w:val="none" w:sz="0" w:space="0" w:color="auto"/>
        <w:left w:val="none" w:sz="0" w:space="0" w:color="auto"/>
        <w:bottom w:val="none" w:sz="0" w:space="0" w:color="auto"/>
        <w:right w:val="none" w:sz="0" w:space="0" w:color="auto"/>
      </w:divBdr>
    </w:div>
    <w:div w:id="30150830">
      <w:bodyDiv w:val="1"/>
      <w:marLeft w:val="0"/>
      <w:marRight w:val="0"/>
      <w:marTop w:val="0"/>
      <w:marBottom w:val="0"/>
      <w:divBdr>
        <w:top w:val="none" w:sz="0" w:space="0" w:color="auto"/>
        <w:left w:val="none" w:sz="0" w:space="0" w:color="auto"/>
        <w:bottom w:val="none" w:sz="0" w:space="0" w:color="auto"/>
        <w:right w:val="none" w:sz="0" w:space="0" w:color="auto"/>
      </w:divBdr>
    </w:div>
    <w:div w:id="65499793">
      <w:bodyDiv w:val="1"/>
      <w:marLeft w:val="0"/>
      <w:marRight w:val="0"/>
      <w:marTop w:val="0"/>
      <w:marBottom w:val="0"/>
      <w:divBdr>
        <w:top w:val="none" w:sz="0" w:space="0" w:color="auto"/>
        <w:left w:val="none" w:sz="0" w:space="0" w:color="auto"/>
        <w:bottom w:val="none" w:sz="0" w:space="0" w:color="auto"/>
        <w:right w:val="none" w:sz="0" w:space="0" w:color="auto"/>
      </w:divBdr>
    </w:div>
    <w:div w:id="126313478">
      <w:bodyDiv w:val="1"/>
      <w:marLeft w:val="0"/>
      <w:marRight w:val="0"/>
      <w:marTop w:val="0"/>
      <w:marBottom w:val="0"/>
      <w:divBdr>
        <w:top w:val="none" w:sz="0" w:space="0" w:color="auto"/>
        <w:left w:val="none" w:sz="0" w:space="0" w:color="auto"/>
        <w:bottom w:val="none" w:sz="0" w:space="0" w:color="auto"/>
        <w:right w:val="none" w:sz="0" w:space="0" w:color="auto"/>
      </w:divBdr>
    </w:div>
    <w:div w:id="137651900">
      <w:bodyDiv w:val="1"/>
      <w:marLeft w:val="0"/>
      <w:marRight w:val="0"/>
      <w:marTop w:val="0"/>
      <w:marBottom w:val="0"/>
      <w:divBdr>
        <w:top w:val="none" w:sz="0" w:space="0" w:color="auto"/>
        <w:left w:val="none" w:sz="0" w:space="0" w:color="auto"/>
        <w:bottom w:val="none" w:sz="0" w:space="0" w:color="auto"/>
        <w:right w:val="none" w:sz="0" w:space="0" w:color="auto"/>
      </w:divBdr>
    </w:div>
    <w:div w:id="159273306">
      <w:bodyDiv w:val="1"/>
      <w:marLeft w:val="0"/>
      <w:marRight w:val="0"/>
      <w:marTop w:val="0"/>
      <w:marBottom w:val="0"/>
      <w:divBdr>
        <w:top w:val="none" w:sz="0" w:space="0" w:color="auto"/>
        <w:left w:val="none" w:sz="0" w:space="0" w:color="auto"/>
        <w:bottom w:val="none" w:sz="0" w:space="0" w:color="auto"/>
        <w:right w:val="none" w:sz="0" w:space="0" w:color="auto"/>
      </w:divBdr>
    </w:div>
    <w:div w:id="160043807">
      <w:bodyDiv w:val="1"/>
      <w:marLeft w:val="0"/>
      <w:marRight w:val="0"/>
      <w:marTop w:val="0"/>
      <w:marBottom w:val="0"/>
      <w:divBdr>
        <w:top w:val="none" w:sz="0" w:space="0" w:color="auto"/>
        <w:left w:val="none" w:sz="0" w:space="0" w:color="auto"/>
        <w:bottom w:val="none" w:sz="0" w:space="0" w:color="auto"/>
        <w:right w:val="none" w:sz="0" w:space="0" w:color="auto"/>
      </w:divBdr>
    </w:div>
    <w:div w:id="220287741">
      <w:bodyDiv w:val="1"/>
      <w:marLeft w:val="0"/>
      <w:marRight w:val="0"/>
      <w:marTop w:val="0"/>
      <w:marBottom w:val="0"/>
      <w:divBdr>
        <w:top w:val="none" w:sz="0" w:space="0" w:color="auto"/>
        <w:left w:val="none" w:sz="0" w:space="0" w:color="auto"/>
        <w:bottom w:val="none" w:sz="0" w:space="0" w:color="auto"/>
        <w:right w:val="none" w:sz="0" w:space="0" w:color="auto"/>
      </w:divBdr>
    </w:div>
    <w:div w:id="243731965">
      <w:bodyDiv w:val="1"/>
      <w:marLeft w:val="0"/>
      <w:marRight w:val="0"/>
      <w:marTop w:val="0"/>
      <w:marBottom w:val="0"/>
      <w:divBdr>
        <w:top w:val="none" w:sz="0" w:space="0" w:color="auto"/>
        <w:left w:val="none" w:sz="0" w:space="0" w:color="auto"/>
        <w:bottom w:val="none" w:sz="0" w:space="0" w:color="auto"/>
        <w:right w:val="none" w:sz="0" w:space="0" w:color="auto"/>
      </w:divBdr>
    </w:div>
    <w:div w:id="264656697">
      <w:bodyDiv w:val="1"/>
      <w:marLeft w:val="0"/>
      <w:marRight w:val="0"/>
      <w:marTop w:val="0"/>
      <w:marBottom w:val="0"/>
      <w:divBdr>
        <w:top w:val="none" w:sz="0" w:space="0" w:color="auto"/>
        <w:left w:val="none" w:sz="0" w:space="0" w:color="auto"/>
        <w:bottom w:val="none" w:sz="0" w:space="0" w:color="auto"/>
        <w:right w:val="none" w:sz="0" w:space="0" w:color="auto"/>
      </w:divBdr>
    </w:div>
    <w:div w:id="273173398">
      <w:bodyDiv w:val="1"/>
      <w:marLeft w:val="0"/>
      <w:marRight w:val="0"/>
      <w:marTop w:val="0"/>
      <w:marBottom w:val="0"/>
      <w:divBdr>
        <w:top w:val="none" w:sz="0" w:space="0" w:color="auto"/>
        <w:left w:val="none" w:sz="0" w:space="0" w:color="auto"/>
        <w:bottom w:val="none" w:sz="0" w:space="0" w:color="auto"/>
        <w:right w:val="none" w:sz="0" w:space="0" w:color="auto"/>
      </w:divBdr>
    </w:div>
    <w:div w:id="312216447">
      <w:bodyDiv w:val="1"/>
      <w:marLeft w:val="0"/>
      <w:marRight w:val="0"/>
      <w:marTop w:val="0"/>
      <w:marBottom w:val="0"/>
      <w:divBdr>
        <w:top w:val="none" w:sz="0" w:space="0" w:color="auto"/>
        <w:left w:val="none" w:sz="0" w:space="0" w:color="auto"/>
        <w:bottom w:val="none" w:sz="0" w:space="0" w:color="auto"/>
        <w:right w:val="none" w:sz="0" w:space="0" w:color="auto"/>
      </w:divBdr>
    </w:div>
    <w:div w:id="430004906">
      <w:bodyDiv w:val="1"/>
      <w:marLeft w:val="0"/>
      <w:marRight w:val="0"/>
      <w:marTop w:val="0"/>
      <w:marBottom w:val="0"/>
      <w:divBdr>
        <w:top w:val="none" w:sz="0" w:space="0" w:color="auto"/>
        <w:left w:val="none" w:sz="0" w:space="0" w:color="auto"/>
        <w:bottom w:val="none" w:sz="0" w:space="0" w:color="auto"/>
        <w:right w:val="none" w:sz="0" w:space="0" w:color="auto"/>
      </w:divBdr>
    </w:div>
    <w:div w:id="503326234">
      <w:bodyDiv w:val="1"/>
      <w:marLeft w:val="0"/>
      <w:marRight w:val="0"/>
      <w:marTop w:val="0"/>
      <w:marBottom w:val="0"/>
      <w:divBdr>
        <w:top w:val="none" w:sz="0" w:space="0" w:color="auto"/>
        <w:left w:val="none" w:sz="0" w:space="0" w:color="auto"/>
        <w:bottom w:val="none" w:sz="0" w:space="0" w:color="auto"/>
        <w:right w:val="none" w:sz="0" w:space="0" w:color="auto"/>
      </w:divBdr>
    </w:div>
    <w:div w:id="526794251">
      <w:bodyDiv w:val="1"/>
      <w:marLeft w:val="0"/>
      <w:marRight w:val="0"/>
      <w:marTop w:val="0"/>
      <w:marBottom w:val="0"/>
      <w:divBdr>
        <w:top w:val="none" w:sz="0" w:space="0" w:color="auto"/>
        <w:left w:val="none" w:sz="0" w:space="0" w:color="auto"/>
        <w:bottom w:val="none" w:sz="0" w:space="0" w:color="auto"/>
        <w:right w:val="none" w:sz="0" w:space="0" w:color="auto"/>
      </w:divBdr>
    </w:div>
    <w:div w:id="544803897">
      <w:bodyDiv w:val="1"/>
      <w:marLeft w:val="0"/>
      <w:marRight w:val="0"/>
      <w:marTop w:val="0"/>
      <w:marBottom w:val="0"/>
      <w:divBdr>
        <w:top w:val="none" w:sz="0" w:space="0" w:color="auto"/>
        <w:left w:val="none" w:sz="0" w:space="0" w:color="auto"/>
        <w:bottom w:val="none" w:sz="0" w:space="0" w:color="auto"/>
        <w:right w:val="none" w:sz="0" w:space="0" w:color="auto"/>
      </w:divBdr>
    </w:div>
    <w:div w:id="706299265">
      <w:bodyDiv w:val="1"/>
      <w:marLeft w:val="0"/>
      <w:marRight w:val="0"/>
      <w:marTop w:val="0"/>
      <w:marBottom w:val="0"/>
      <w:divBdr>
        <w:top w:val="none" w:sz="0" w:space="0" w:color="auto"/>
        <w:left w:val="none" w:sz="0" w:space="0" w:color="auto"/>
        <w:bottom w:val="none" w:sz="0" w:space="0" w:color="auto"/>
        <w:right w:val="none" w:sz="0" w:space="0" w:color="auto"/>
      </w:divBdr>
    </w:div>
    <w:div w:id="723918143">
      <w:bodyDiv w:val="1"/>
      <w:marLeft w:val="0"/>
      <w:marRight w:val="0"/>
      <w:marTop w:val="0"/>
      <w:marBottom w:val="0"/>
      <w:divBdr>
        <w:top w:val="none" w:sz="0" w:space="0" w:color="auto"/>
        <w:left w:val="none" w:sz="0" w:space="0" w:color="auto"/>
        <w:bottom w:val="none" w:sz="0" w:space="0" w:color="auto"/>
        <w:right w:val="none" w:sz="0" w:space="0" w:color="auto"/>
      </w:divBdr>
    </w:div>
    <w:div w:id="876237011">
      <w:bodyDiv w:val="1"/>
      <w:marLeft w:val="0"/>
      <w:marRight w:val="0"/>
      <w:marTop w:val="0"/>
      <w:marBottom w:val="0"/>
      <w:divBdr>
        <w:top w:val="none" w:sz="0" w:space="0" w:color="auto"/>
        <w:left w:val="none" w:sz="0" w:space="0" w:color="auto"/>
        <w:bottom w:val="none" w:sz="0" w:space="0" w:color="auto"/>
        <w:right w:val="none" w:sz="0" w:space="0" w:color="auto"/>
      </w:divBdr>
    </w:div>
    <w:div w:id="1137339991">
      <w:bodyDiv w:val="1"/>
      <w:marLeft w:val="0"/>
      <w:marRight w:val="0"/>
      <w:marTop w:val="0"/>
      <w:marBottom w:val="0"/>
      <w:divBdr>
        <w:top w:val="none" w:sz="0" w:space="0" w:color="auto"/>
        <w:left w:val="none" w:sz="0" w:space="0" w:color="auto"/>
        <w:bottom w:val="none" w:sz="0" w:space="0" w:color="auto"/>
        <w:right w:val="none" w:sz="0" w:space="0" w:color="auto"/>
      </w:divBdr>
    </w:div>
    <w:div w:id="1159267741">
      <w:bodyDiv w:val="1"/>
      <w:marLeft w:val="0"/>
      <w:marRight w:val="0"/>
      <w:marTop w:val="0"/>
      <w:marBottom w:val="0"/>
      <w:divBdr>
        <w:top w:val="none" w:sz="0" w:space="0" w:color="auto"/>
        <w:left w:val="none" w:sz="0" w:space="0" w:color="auto"/>
        <w:bottom w:val="none" w:sz="0" w:space="0" w:color="auto"/>
        <w:right w:val="none" w:sz="0" w:space="0" w:color="auto"/>
      </w:divBdr>
    </w:div>
    <w:div w:id="1200970461">
      <w:bodyDiv w:val="1"/>
      <w:marLeft w:val="0"/>
      <w:marRight w:val="0"/>
      <w:marTop w:val="0"/>
      <w:marBottom w:val="0"/>
      <w:divBdr>
        <w:top w:val="none" w:sz="0" w:space="0" w:color="auto"/>
        <w:left w:val="none" w:sz="0" w:space="0" w:color="auto"/>
        <w:bottom w:val="none" w:sz="0" w:space="0" w:color="auto"/>
        <w:right w:val="none" w:sz="0" w:space="0" w:color="auto"/>
      </w:divBdr>
    </w:div>
    <w:div w:id="1235896077">
      <w:bodyDiv w:val="1"/>
      <w:marLeft w:val="0"/>
      <w:marRight w:val="0"/>
      <w:marTop w:val="0"/>
      <w:marBottom w:val="0"/>
      <w:divBdr>
        <w:top w:val="none" w:sz="0" w:space="0" w:color="auto"/>
        <w:left w:val="none" w:sz="0" w:space="0" w:color="auto"/>
        <w:bottom w:val="none" w:sz="0" w:space="0" w:color="auto"/>
        <w:right w:val="none" w:sz="0" w:space="0" w:color="auto"/>
      </w:divBdr>
    </w:div>
    <w:div w:id="1274946721">
      <w:bodyDiv w:val="1"/>
      <w:marLeft w:val="0"/>
      <w:marRight w:val="0"/>
      <w:marTop w:val="0"/>
      <w:marBottom w:val="0"/>
      <w:divBdr>
        <w:top w:val="none" w:sz="0" w:space="0" w:color="auto"/>
        <w:left w:val="none" w:sz="0" w:space="0" w:color="auto"/>
        <w:bottom w:val="none" w:sz="0" w:space="0" w:color="auto"/>
        <w:right w:val="none" w:sz="0" w:space="0" w:color="auto"/>
      </w:divBdr>
    </w:div>
    <w:div w:id="1310481628">
      <w:bodyDiv w:val="1"/>
      <w:marLeft w:val="0"/>
      <w:marRight w:val="0"/>
      <w:marTop w:val="0"/>
      <w:marBottom w:val="0"/>
      <w:divBdr>
        <w:top w:val="none" w:sz="0" w:space="0" w:color="auto"/>
        <w:left w:val="none" w:sz="0" w:space="0" w:color="auto"/>
        <w:bottom w:val="none" w:sz="0" w:space="0" w:color="auto"/>
        <w:right w:val="none" w:sz="0" w:space="0" w:color="auto"/>
      </w:divBdr>
    </w:div>
    <w:div w:id="1315135825">
      <w:bodyDiv w:val="1"/>
      <w:marLeft w:val="0"/>
      <w:marRight w:val="0"/>
      <w:marTop w:val="0"/>
      <w:marBottom w:val="0"/>
      <w:divBdr>
        <w:top w:val="none" w:sz="0" w:space="0" w:color="auto"/>
        <w:left w:val="none" w:sz="0" w:space="0" w:color="auto"/>
        <w:bottom w:val="none" w:sz="0" w:space="0" w:color="auto"/>
        <w:right w:val="none" w:sz="0" w:space="0" w:color="auto"/>
      </w:divBdr>
    </w:div>
    <w:div w:id="1329091699">
      <w:bodyDiv w:val="1"/>
      <w:marLeft w:val="0"/>
      <w:marRight w:val="0"/>
      <w:marTop w:val="0"/>
      <w:marBottom w:val="0"/>
      <w:divBdr>
        <w:top w:val="none" w:sz="0" w:space="0" w:color="auto"/>
        <w:left w:val="none" w:sz="0" w:space="0" w:color="auto"/>
        <w:bottom w:val="none" w:sz="0" w:space="0" w:color="auto"/>
        <w:right w:val="none" w:sz="0" w:space="0" w:color="auto"/>
      </w:divBdr>
    </w:div>
    <w:div w:id="1370451912">
      <w:bodyDiv w:val="1"/>
      <w:marLeft w:val="0"/>
      <w:marRight w:val="0"/>
      <w:marTop w:val="0"/>
      <w:marBottom w:val="0"/>
      <w:divBdr>
        <w:top w:val="none" w:sz="0" w:space="0" w:color="auto"/>
        <w:left w:val="none" w:sz="0" w:space="0" w:color="auto"/>
        <w:bottom w:val="none" w:sz="0" w:space="0" w:color="auto"/>
        <w:right w:val="none" w:sz="0" w:space="0" w:color="auto"/>
      </w:divBdr>
    </w:div>
    <w:div w:id="1374039118">
      <w:bodyDiv w:val="1"/>
      <w:marLeft w:val="0"/>
      <w:marRight w:val="0"/>
      <w:marTop w:val="0"/>
      <w:marBottom w:val="0"/>
      <w:divBdr>
        <w:top w:val="none" w:sz="0" w:space="0" w:color="auto"/>
        <w:left w:val="none" w:sz="0" w:space="0" w:color="auto"/>
        <w:bottom w:val="none" w:sz="0" w:space="0" w:color="auto"/>
        <w:right w:val="none" w:sz="0" w:space="0" w:color="auto"/>
      </w:divBdr>
      <w:divsChild>
        <w:div w:id="1538354216">
          <w:marLeft w:val="0"/>
          <w:marRight w:val="0"/>
          <w:marTop w:val="0"/>
          <w:marBottom w:val="0"/>
          <w:divBdr>
            <w:top w:val="none" w:sz="0" w:space="0" w:color="auto"/>
            <w:left w:val="none" w:sz="0" w:space="0" w:color="auto"/>
            <w:bottom w:val="none" w:sz="0" w:space="0" w:color="auto"/>
            <w:right w:val="none" w:sz="0" w:space="0" w:color="auto"/>
          </w:divBdr>
          <w:divsChild>
            <w:div w:id="527833426">
              <w:marLeft w:val="0"/>
              <w:marRight w:val="0"/>
              <w:marTop w:val="0"/>
              <w:marBottom w:val="0"/>
              <w:divBdr>
                <w:top w:val="none" w:sz="0" w:space="0" w:color="auto"/>
                <w:left w:val="none" w:sz="0" w:space="0" w:color="auto"/>
                <w:bottom w:val="none" w:sz="0" w:space="0" w:color="auto"/>
                <w:right w:val="none" w:sz="0" w:space="0" w:color="auto"/>
              </w:divBdr>
              <w:divsChild>
                <w:div w:id="9383365">
                  <w:marLeft w:val="0"/>
                  <w:marRight w:val="0"/>
                  <w:marTop w:val="120"/>
                  <w:marBottom w:val="0"/>
                  <w:divBdr>
                    <w:top w:val="none" w:sz="0" w:space="0" w:color="auto"/>
                    <w:left w:val="none" w:sz="0" w:space="0" w:color="auto"/>
                    <w:bottom w:val="none" w:sz="0" w:space="0" w:color="auto"/>
                    <w:right w:val="none" w:sz="0" w:space="0" w:color="auto"/>
                  </w:divBdr>
                </w:div>
                <w:div w:id="10647801">
                  <w:marLeft w:val="0"/>
                  <w:marRight w:val="0"/>
                  <w:marTop w:val="120"/>
                  <w:marBottom w:val="0"/>
                  <w:divBdr>
                    <w:top w:val="none" w:sz="0" w:space="0" w:color="auto"/>
                    <w:left w:val="none" w:sz="0" w:space="0" w:color="auto"/>
                    <w:bottom w:val="none" w:sz="0" w:space="0" w:color="auto"/>
                    <w:right w:val="none" w:sz="0" w:space="0" w:color="auto"/>
                  </w:divBdr>
                </w:div>
                <w:div w:id="12000133">
                  <w:marLeft w:val="0"/>
                  <w:marRight w:val="0"/>
                  <w:marTop w:val="120"/>
                  <w:marBottom w:val="0"/>
                  <w:divBdr>
                    <w:top w:val="none" w:sz="0" w:space="0" w:color="auto"/>
                    <w:left w:val="none" w:sz="0" w:space="0" w:color="auto"/>
                    <w:bottom w:val="none" w:sz="0" w:space="0" w:color="auto"/>
                    <w:right w:val="none" w:sz="0" w:space="0" w:color="auto"/>
                  </w:divBdr>
                </w:div>
                <w:div w:id="112215603">
                  <w:marLeft w:val="0"/>
                  <w:marRight w:val="0"/>
                  <w:marTop w:val="120"/>
                  <w:marBottom w:val="0"/>
                  <w:divBdr>
                    <w:top w:val="none" w:sz="0" w:space="0" w:color="auto"/>
                    <w:left w:val="none" w:sz="0" w:space="0" w:color="auto"/>
                    <w:bottom w:val="none" w:sz="0" w:space="0" w:color="auto"/>
                    <w:right w:val="none" w:sz="0" w:space="0" w:color="auto"/>
                  </w:divBdr>
                </w:div>
                <w:div w:id="153106742">
                  <w:marLeft w:val="0"/>
                  <w:marRight w:val="0"/>
                  <w:marTop w:val="120"/>
                  <w:marBottom w:val="0"/>
                  <w:divBdr>
                    <w:top w:val="none" w:sz="0" w:space="0" w:color="auto"/>
                    <w:left w:val="none" w:sz="0" w:space="0" w:color="auto"/>
                    <w:bottom w:val="none" w:sz="0" w:space="0" w:color="auto"/>
                    <w:right w:val="none" w:sz="0" w:space="0" w:color="auto"/>
                  </w:divBdr>
                </w:div>
                <w:div w:id="218830367">
                  <w:marLeft w:val="0"/>
                  <w:marRight w:val="0"/>
                  <w:marTop w:val="120"/>
                  <w:marBottom w:val="0"/>
                  <w:divBdr>
                    <w:top w:val="none" w:sz="0" w:space="0" w:color="auto"/>
                    <w:left w:val="none" w:sz="0" w:space="0" w:color="auto"/>
                    <w:bottom w:val="none" w:sz="0" w:space="0" w:color="auto"/>
                    <w:right w:val="none" w:sz="0" w:space="0" w:color="auto"/>
                  </w:divBdr>
                </w:div>
                <w:div w:id="280501666">
                  <w:marLeft w:val="0"/>
                  <w:marRight w:val="0"/>
                  <w:marTop w:val="120"/>
                  <w:marBottom w:val="0"/>
                  <w:divBdr>
                    <w:top w:val="none" w:sz="0" w:space="0" w:color="auto"/>
                    <w:left w:val="none" w:sz="0" w:space="0" w:color="auto"/>
                    <w:bottom w:val="none" w:sz="0" w:space="0" w:color="auto"/>
                    <w:right w:val="none" w:sz="0" w:space="0" w:color="auto"/>
                  </w:divBdr>
                </w:div>
                <w:div w:id="355739347">
                  <w:marLeft w:val="0"/>
                  <w:marRight w:val="0"/>
                  <w:marTop w:val="120"/>
                  <w:marBottom w:val="0"/>
                  <w:divBdr>
                    <w:top w:val="none" w:sz="0" w:space="0" w:color="auto"/>
                    <w:left w:val="none" w:sz="0" w:space="0" w:color="auto"/>
                    <w:bottom w:val="none" w:sz="0" w:space="0" w:color="auto"/>
                    <w:right w:val="none" w:sz="0" w:space="0" w:color="auto"/>
                  </w:divBdr>
                </w:div>
                <w:div w:id="356082616">
                  <w:marLeft w:val="0"/>
                  <w:marRight w:val="0"/>
                  <w:marTop w:val="120"/>
                  <w:marBottom w:val="0"/>
                  <w:divBdr>
                    <w:top w:val="none" w:sz="0" w:space="0" w:color="auto"/>
                    <w:left w:val="none" w:sz="0" w:space="0" w:color="auto"/>
                    <w:bottom w:val="none" w:sz="0" w:space="0" w:color="auto"/>
                    <w:right w:val="none" w:sz="0" w:space="0" w:color="auto"/>
                  </w:divBdr>
                </w:div>
                <w:div w:id="364720986">
                  <w:marLeft w:val="0"/>
                  <w:marRight w:val="0"/>
                  <w:marTop w:val="120"/>
                  <w:marBottom w:val="0"/>
                  <w:divBdr>
                    <w:top w:val="none" w:sz="0" w:space="0" w:color="auto"/>
                    <w:left w:val="none" w:sz="0" w:space="0" w:color="auto"/>
                    <w:bottom w:val="none" w:sz="0" w:space="0" w:color="auto"/>
                    <w:right w:val="none" w:sz="0" w:space="0" w:color="auto"/>
                  </w:divBdr>
                </w:div>
                <w:div w:id="407119928">
                  <w:marLeft w:val="0"/>
                  <w:marRight w:val="0"/>
                  <w:marTop w:val="120"/>
                  <w:marBottom w:val="0"/>
                  <w:divBdr>
                    <w:top w:val="none" w:sz="0" w:space="0" w:color="auto"/>
                    <w:left w:val="none" w:sz="0" w:space="0" w:color="auto"/>
                    <w:bottom w:val="none" w:sz="0" w:space="0" w:color="auto"/>
                    <w:right w:val="none" w:sz="0" w:space="0" w:color="auto"/>
                  </w:divBdr>
                </w:div>
                <w:div w:id="531647713">
                  <w:marLeft w:val="0"/>
                  <w:marRight w:val="0"/>
                  <w:marTop w:val="120"/>
                  <w:marBottom w:val="0"/>
                  <w:divBdr>
                    <w:top w:val="none" w:sz="0" w:space="0" w:color="auto"/>
                    <w:left w:val="none" w:sz="0" w:space="0" w:color="auto"/>
                    <w:bottom w:val="none" w:sz="0" w:space="0" w:color="auto"/>
                    <w:right w:val="none" w:sz="0" w:space="0" w:color="auto"/>
                  </w:divBdr>
                </w:div>
                <w:div w:id="532039755">
                  <w:marLeft w:val="0"/>
                  <w:marRight w:val="0"/>
                  <w:marTop w:val="120"/>
                  <w:marBottom w:val="0"/>
                  <w:divBdr>
                    <w:top w:val="none" w:sz="0" w:space="0" w:color="auto"/>
                    <w:left w:val="none" w:sz="0" w:space="0" w:color="auto"/>
                    <w:bottom w:val="none" w:sz="0" w:space="0" w:color="auto"/>
                    <w:right w:val="none" w:sz="0" w:space="0" w:color="auto"/>
                  </w:divBdr>
                </w:div>
                <w:div w:id="638728606">
                  <w:marLeft w:val="0"/>
                  <w:marRight w:val="0"/>
                  <w:marTop w:val="120"/>
                  <w:marBottom w:val="0"/>
                  <w:divBdr>
                    <w:top w:val="none" w:sz="0" w:space="0" w:color="auto"/>
                    <w:left w:val="none" w:sz="0" w:space="0" w:color="auto"/>
                    <w:bottom w:val="none" w:sz="0" w:space="0" w:color="auto"/>
                    <w:right w:val="none" w:sz="0" w:space="0" w:color="auto"/>
                  </w:divBdr>
                </w:div>
                <w:div w:id="648554916">
                  <w:marLeft w:val="0"/>
                  <w:marRight w:val="0"/>
                  <w:marTop w:val="120"/>
                  <w:marBottom w:val="0"/>
                  <w:divBdr>
                    <w:top w:val="none" w:sz="0" w:space="0" w:color="auto"/>
                    <w:left w:val="none" w:sz="0" w:space="0" w:color="auto"/>
                    <w:bottom w:val="none" w:sz="0" w:space="0" w:color="auto"/>
                    <w:right w:val="none" w:sz="0" w:space="0" w:color="auto"/>
                  </w:divBdr>
                </w:div>
                <w:div w:id="649333237">
                  <w:marLeft w:val="0"/>
                  <w:marRight w:val="0"/>
                  <w:marTop w:val="120"/>
                  <w:marBottom w:val="0"/>
                  <w:divBdr>
                    <w:top w:val="none" w:sz="0" w:space="0" w:color="auto"/>
                    <w:left w:val="none" w:sz="0" w:space="0" w:color="auto"/>
                    <w:bottom w:val="none" w:sz="0" w:space="0" w:color="auto"/>
                    <w:right w:val="none" w:sz="0" w:space="0" w:color="auto"/>
                  </w:divBdr>
                </w:div>
                <w:div w:id="720904714">
                  <w:marLeft w:val="0"/>
                  <w:marRight w:val="0"/>
                  <w:marTop w:val="120"/>
                  <w:marBottom w:val="96"/>
                  <w:divBdr>
                    <w:top w:val="none" w:sz="0" w:space="0" w:color="auto"/>
                    <w:left w:val="single" w:sz="24" w:space="0" w:color="CED3F1"/>
                    <w:bottom w:val="none" w:sz="0" w:space="0" w:color="auto"/>
                    <w:right w:val="none" w:sz="0" w:space="0" w:color="auto"/>
                  </w:divBdr>
                  <w:divsChild>
                    <w:div w:id="1440761315">
                      <w:marLeft w:val="0"/>
                      <w:marRight w:val="0"/>
                      <w:marTop w:val="120"/>
                      <w:marBottom w:val="0"/>
                      <w:divBdr>
                        <w:top w:val="none" w:sz="0" w:space="0" w:color="auto"/>
                        <w:left w:val="none" w:sz="0" w:space="0" w:color="auto"/>
                        <w:bottom w:val="none" w:sz="0" w:space="0" w:color="auto"/>
                        <w:right w:val="none" w:sz="0" w:space="0" w:color="auto"/>
                      </w:divBdr>
                    </w:div>
                  </w:divsChild>
                </w:div>
                <w:div w:id="734862838">
                  <w:marLeft w:val="0"/>
                  <w:marRight w:val="0"/>
                  <w:marTop w:val="120"/>
                  <w:marBottom w:val="0"/>
                  <w:divBdr>
                    <w:top w:val="none" w:sz="0" w:space="0" w:color="auto"/>
                    <w:left w:val="none" w:sz="0" w:space="0" w:color="auto"/>
                    <w:bottom w:val="none" w:sz="0" w:space="0" w:color="auto"/>
                    <w:right w:val="none" w:sz="0" w:space="0" w:color="auto"/>
                  </w:divBdr>
                </w:div>
                <w:div w:id="775753185">
                  <w:marLeft w:val="0"/>
                  <w:marRight w:val="0"/>
                  <w:marTop w:val="120"/>
                  <w:marBottom w:val="0"/>
                  <w:divBdr>
                    <w:top w:val="none" w:sz="0" w:space="0" w:color="auto"/>
                    <w:left w:val="none" w:sz="0" w:space="0" w:color="auto"/>
                    <w:bottom w:val="none" w:sz="0" w:space="0" w:color="auto"/>
                    <w:right w:val="none" w:sz="0" w:space="0" w:color="auto"/>
                  </w:divBdr>
                </w:div>
                <w:div w:id="838934089">
                  <w:marLeft w:val="0"/>
                  <w:marRight w:val="0"/>
                  <w:marTop w:val="120"/>
                  <w:marBottom w:val="0"/>
                  <w:divBdr>
                    <w:top w:val="none" w:sz="0" w:space="0" w:color="auto"/>
                    <w:left w:val="none" w:sz="0" w:space="0" w:color="auto"/>
                    <w:bottom w:val="none" w:sz="0" w:space="0" w:color="auto"/>
                    <w:right w:val="none" w:sz="0" w:space="0" w:color="auto"/>
                  </w:divBdr>
                </w:div>
                <w:div w:id="939139351">
                  <w:marLeft w:val="0"/>
                  <w:marRight w:val="0"/>
                  <w:marTop w:val="120"/>
                  <w:marBottom w:val="0"/>
                  <w:divBdr>
                    <w:top w:val="none" w:sz="0" w:space="0" w:color="auto"/>
                    <w:left w:val="none" w:sz="0" w:space="0" w:color="auto"/>
                    <w:bottom w:val="none" w:sz="0" w:space="0" w:color="auto"/>
                    <w:right w:val="none" w:sz="0" w:space="0" w:color="auto"/>
                  </w:divBdr>
                </w:div>
                <w:div w:id="948246492">
                  <w:marLeft w:val="0"/>
                  <w:marRight w:val="0"/>
                  <w:marTop w:val="120"/>
                  <w:marBottom w:val="0"/>
                  <w:divBdr>
                    <w:top w:val="none" w:sz="0" w:space="0" w:color="auto"/>
                    <w:left w:val="none" w:sz="0" w:space="0" w:color="auto"/>
                    <w:bottom w:val="none" w:sz="0" w:space="0" w:color="auto"/>
                    <w:right w:val="none" w:sz="0" w:space="0" w:color="auto"/>
                  </w:divBdr>
                </w:div>
                <w:div w:id="992149569">
                  <w:marLeft w:val="0"/>
                  <w:marRight w:val="0"/>
                  <w:marTop w:val="120"/>
                  <w:marBottom w:val="0"/>
                  <w:divBdr>
                    <w:top w:val="none" w:sz="0" w:space="0" w:color="auto"/>
                    <w:left w:val="none" w:sz="0" w:space="0" w:color="auto"/>
                    <w:bottom w:val="none" w:sz="0" w:space="0" w:color="auto"/>
                    <w:right w:val="none" w:sz="0" w:space="0" w:color="auto"/>
                  </w:divBdr>
                </w:div>
                <w:div w:id="1003358267">
                  <w:marLeft w:val="0"/>
                  <w:marRight w:val="0"/>
                  <w:marTop w:val="120"/>
                  <w:marBottom w:val="96"/>
                  <w:divBdr>
                    <w:top w:val="none" w:sz="0" w:space="0" w:color="auto"/>
                    <w:left w:val="single" w:sz="24" w:space="0" w:color="CED3F1"/>
                    <w:bottom w:val="none" w:sz="0" w:space="0" w:color="auto"/>
                    <w:right w:val="none" w:sz="0" w:space="0" w:color="auto"/>
                  </w:divBdr>
                  <w:divsChild>
                    <w:div w:id="2058162652">
                      <w:marLeft w:val="0"/>
                      <w:marRight w:val="0"/>
                      <w:marTop w:val="120"/>
                      <w:marBottom w:val="0"/>
                      <w:divBdr>
                        <w:top w:val="none" w:sz="0" w:space="0" w:color="auto"/>
                        <w:left w:val="none" w:sz="0" w:space="0" w:color="auto"/>
                        <w:bottom w:val="none" w:sz="0" w:space="0" w:color="auto"/>
                        <w:right w:val="none" w:sz="0" w:space="0" w:color="auto"/>
                      </w:divBdr>
                    </w:div>
                  </w:divsChild>
                </w:div>
                <w:div w:id="1093093738">
                  <w:marLeft w:val="0"/>
                  <w:marRight w:val="0"/>
                  <w:marTop w:val="120"/>
                  <w:marBottom w:val="96"/>
                  <w:divBdr>
                    <w:top w:val="none" w:sz="0" w:space="0" w:color="auto"/>
                    <w:left w:val="single" w:sz="24" w:space="0" w:color="CED3F1"/>
                    <w:bottom w:val="none" w:sz="0" w:space="0" w:color="auto"/>
                    <w:right w:val="none" w:sz="0" w:space="0" w:color="auto"/>
                  </w:divBdr>
                </w:div>
                <w:div w:id="1141267376">
                  <w:marLeft w:val="0"/>
                  <w:marRight w:val="0"/>
                  <w:marTop w:val="120"/>
                  <w:marBottom w:val="0"/>
                  <w:divBdr>
                    <w:top w:val="none" w:sz="0" w:space="0" w:color="auto"/>
                    <w:left w:val="none" w:sz="0" w:space="0" w:color="auto"/>
                    <w:bottom w:val="none" w:sz="0" w:space="0" w:color="auto"/>
                    <w:right w:val="none" w:sz="0" w:space="0" w:color="auto"/>
                  </w:divBdr>
                </w:div>
                <w:div w:id="1198199543">
                  <w:marLeft w:val="0"/>
                  <w:marRight w:val="0"/>
                  <w:marTop w:val="120"/>
                  <w:marBottom w:val="96"/>
                  <w:divBdr>
                    <w:top w:val="none" w:sz="0" w:space="0" w:color="auto"/>
                    <w:left w:val="single" w:sz="24" w:space="0" w:color="CED3F1"/>
                    <w:bottom w:val="none" w:sz="0" w:space="0" w:color="auto"/>
                    <w:right w:val="none" w:sz="0" w:space="0" w:color="auto"/>
                  </w:divBdr>
                </w:div>
                <w:div w:id="1206066397">
                  <w:marLeft w:val="0"/>
                  <w:marRight w:val="0"/>
                  <w:marTop w:val="120"/>
                  <w:marBottom w:val="96"/>
                  <w:divBdr>
                    <w:top w:val="none" w:sz="0" w:space="0" w:color="auto"/>
                    <w:left w:val="single" w:sz="24" w:space="0" w:color="CED3F1"/>
                    <w:bottom w:val="none" w:sz="0" w:space="0" w:color="auto"/>
                    <w:right w:val="none" w:sz="0" w:space="0" w:color="auto"/>
                  </w:divBdr>
                  <w:divsChild>
                    <w:div w:id="32272020">
                      <w:marLeft w:val="0"/>
                      <w:marRight w:val="0"/>
                      <w:marTop w:val="120"/>
                      <w:marBottom w:val="0"/>
                      <w:divBdr>
                        <w:top w:val="none" w:sz="0" w:space="0" w:color="auto"/>
                        <w:left w:val="none" w:sz="0" w:space="0" w:color="auto"/>
                        <w:bottom w:val="none" w:sz="0" w:space="0" w:color="auto"/>
                        <w:right w:val="none" w:sz="0" w:space="0" w:color="auto"/>
                      </w:divBdr>
                    </w:div>
                  </w:divsChild>
                </w:div>
                <w:div w:id="1250769324">
                  <w:marLeft w:val="0"/>
                  <w:marRight w:val="0"/>
                  <w:marTop w:val="120"/>
                  <w:marBottom w:val="0"/>
                  <w:divBdr>
                    <w:top w:val="none" w:sz="0" w:space="0" w:color="auto"/>
                    <w:left w:val="none" w:sz="0" w:space="0" w:color="auto"/>
                    <w:bottom w:val="none" w:sz="0" w:space="0" w:color="auto"/>
                    <w:right w:val="none" w:sz="0" w:space="0" w:color="auto"/>
                  </w:divBdr>
                </w:div>
                <w:div w:id="1279988407">
                  <w:marLeft w:val="0"/>
                  <w:marRight w:val="0"/>
                  <w:marTop w:val="120"/>
                  <w:marBottom w:val="96"/>
                  <w:divBdr>
                    <w:top w:val="none" w:sz="0" w:space="0" w:color="auto"/>
                    <w:left w:val="single" w:sz="24" w:space="0" w:color="CED3F1"/>
                    <w:bottom w:val="none" w:sz="0" w:space="0" w:color="auto"/>
                    <w:right w:val="none" w:sz="0" w:space="0" w:color="auto"/>
                  </w:divBdr>
                  <w:divsChild>
                    <w:div w:id="2147238628">
                      <w:marLeft w:val="0"/>
                      <w:marRight w:val="0"/>
                      <w:marTop w:val="120"/>
                      <w:marBottom w:val="0"/>
                      <w:divBdr>
                        <w:top w:val="none" w:sz="0" w:space="0" w:color="auto"/>
                        <w:left w:val="none" w:sz="0" w:space="0" w:color="auto"/>
                        <w:bottom w:val="none" w:sz="0" w:space="0" w:color="auto"/>
                        <w:right w:val="none" w:sz="0" w:space="0" w:color="auto"/>
                      </w:divBdr>
                    </w:div>
                  </w:divsChild>
                </w:div>
                <w:div w:id="1387874162">
                  <w:marLeft w:val="0"/>
                  <w:marRight w:val="0"/>
                  <w:marTop w:val="120"/>
                  <w:marBottom w:val="0"/>
                  <w:divBdr>
                    <w:top w:val="none" w:sz="0" w:space="0" w:color="auto"/>
                    <w:left w:val="none" w:sz="0" w:space="0" w:color="auto"/>
                    <w:bottom w:val="none" w:sz="0" w:space="0" w:color="auto"/>
                    <w:right w:val="none" w:sz="0" w:space="0" w:color="auto"/>
                  </w:divBdr>
                </w:div>
                <w:div w:id="1396509144">
                  <w:marLeft w:val="0"/>
                  <w:marRight w:val="0"/>
                  <w:marTop w:val="120"/>
                  <w:marBottom w:val="0"/>
                  <w:divBdr>
                    <w:top w:val="none" w:sz="0" w:space="0" w:color="auto"/>
                    <w:left w:val="none" w:sz="0" w:space="0" w:color="auto"/>
                    <w:bottom w:val="none" w:sz="0" w:space="0" w:color="auto"/>
                    <w:right w:val="none" w:sz="0" w:space="0" w:color="auto"/>
                  </w:divBdr>
                </w:div>
                <w:div w:id="1464076707">
                  <w:marLeft w:val="0"/>
                  <w:marRight w:val="0"/>
                  <w:marTop w:val="120"/>
                  <w:marBottom w:val="0"/>
                  <w:divBdr>
                    <w:top w:val="none" w:sz="0" w:space="0" w:color="auto"/>
                    <w:left w:val="none" w:sz="0" w:space="0" w:color="auto"/>
                    <w:bottom w:val="none" w:sz="0" w:space="0" w:color="auto"/>
                    <w:right w:val="none" w:sz="0" w:space="0" w:color="auto"/>
                  </w:divBdr>
                </w:div>
                <w:div w:id="1545410199">
                  <w:marLeft w:val="0"/>
                  <w:marRight w:val="0"/>
                  <w:marTop w:val="120"/>
                  <w:marBottom w:val="0"/>
                  <w:divBdr>
                    <w:top w:val="none" w:sz="0" w:space="0" w:color="auto"/>
                    <w:left w:val="none" w:sz="0" w:space="0" w:color="auto"/>
                    <w:bottom w:val="none" w:sz="0" w:space="0" w:color="auto"/>
                    <w:right w:val="none" w:sz="0" w:space="0" w:color="auto"/>
                  </w:divBdr>
                </w:div>
                <w:div w:id="1559629412">
                  <w:marLeft w:val="0"/>
                  <w:marRight w:val="0"/>
                  <w:marTop w:val="120"/>
                  <w:marBottom w:val="96"/>
                  <w:divBdr>
                    <w:top w:val="none" w:sz="0" w:space="0" w:color="auto"/>
                    <w:left w:val="single" w:sz="24" w:space="0" w:color="CED3F1"/>
                    <w:bottom w:val="none" w:sz="0" w:space="0" w:color="auto"/>
                    <w:right w:val="none" w:sz="0" w:space="0" w:color="auto"/>
                  </w:divBdr>
                </w:div>
                <w:div w:id="1604729333">
                  <w:marLeft w:val="0"/>
                  <w:marRight w:val="0"/>
                  <w:marTop w:val="120"/>
                  <w:marBottom w:val="0"/>
                  <w:divBdr>
                    <w:top w:val="none" w:sz="0" w:space="0" w:color="auto"/>
                    <w:left w:val="none" w:sz="0" w:space="0" w:color="auto"/>
                    <w:bottom w:val="none" w:sz="0" w:space="0" w:color="auto"/>
                    <w:right w:val="none" w:sz="0" w:space="0" w:color="auto"/>
                  </w:divBdr>
                </w:div>
                <w:div w:id="1682659580">
                  <w:marLeft w:val="0"/>
                  <w:marRight w:val="0"/>
                  <w:marTop w:val="120"/>
                  <w:marBottom w:val="96"/>
                  <w:divBdr>
                    <w:top w:val="none" w:sz="0" w:space="0" w:color="auto"/>
                    <w:left w:val="single" w:sz="24" w:space="0" w:color="CED3F1"/>
                    <w:bottom w:val="none" w:sz="0" w:space="0" w:color="auto"/>
                    <w:right w:val="none" w:sz="0" w:space="0" w:color="auto"/>
                  </w:divBdr>
                  <w:divsChild>
                    <w:div w:id="90785045">
                      <w:marLeft w:val="0"/>
                      <w:marRight w:val="0"/>
                      <w:marTop w:val="120"/>
                      <w:marBottom w:val="0"/>
                      <w:divBdr>
                        <w:top w:val="none" w:sz="0" w:space="0" w:color="auto"/>
                        <w:left w:val="none" w:sz="0" w:space="0" w:color="auto"/>
                        <w:bottom w:val="none" w:sz="0" w:space="0" w:color="auto"/>
                        <w:right w:val="none" w:sz="0" w:space="0" w:color="auto"/>
                      </w:divBdr>
                    </w:div>
                  </w:divsChild>
                </w:div>
                <w:div w:id="1764719528">
                  <w:marLeft w:val="0"/>
                  <w:marRight w:val="0"/>
                  <w:marTop w:val="120"/>
                  <w:marBottom w:val="96"/>
                  <w:divBdr>
                    <w:top w:val="none" w:sz="0" w:space="0" w:color="auto"/>
                    <w:left w:val="single" w:sz="24" w:space="0" w:color="CED3F1"/>
                    <w:bottom w:val="none" w:sz="0" w:space="0" w:color="auto"/>
                    <w:right w:val="none" w:sz="0" w:space="0" w:color="auto"/>
                  </w:divBdr>
                </w:div>
                <w:div w:id="1773671491">
                  <w:marLeft w:val="0"/>
                  <w:marRight w:val="0"/>
                  <w:marTop w:val="120"/>
                  <w:marBottom w:val="0"/>
                  <w:divBdr>
                    <w:top w:val="none" w:sz="0" w:space="0" w:color="auto"/>
                    <w:left w:val="none" w:sz="0" w:space="0" w:color="auto"/>
                    <w:bottom w:val="none" w:sz="0" w:space="0" w:color="auto"/>
                    <w:right w:val="none" w:sz="0" w:space="0" w:color="auto"/>
                  </w:divBdr>
                </w:div>
                <w:div w:id="1839272205">
                  <w:marLeft w:val="0"/>
                  <w:marRight w:val="0"/>
                  <w:marTop w:val="120"/>
                  <w:marBottom w:val="0"/>
                  <w:divBdr>
                    <w:top w:val="none" w:sz="0" w:space="0" w:color="auto"/>
                    <w:left w:val="none" w:sz="0" w:space="0" w:color="auto"/>
                    <w:bottom w:val="none" w:sz="0" w:space="0" w:color="auto"/>
                    <w:right w:val="none" w:sz="0" w:space="0" w:color="auto"/>
                  </w:divBdr>
                </w:div>
                <w:div w:id="1849518051">
                  <w:marLeft w:val="0"/>
                  <w:marRight w:val="0"/>
                  <w:marTop w:val="120"/>
                  <w:marBottom w:val="0"/>
                  <w:divBdr>
                    <w:top w:val="none" w:sz="0" w:space="0" w:color="auto"/>
                    <w:left w:val="none" w:sz="0" w:space="0" w:color="auto"/>
                    <w:bottom w:val="none" w:sz="0" w:space="0" w:color="auto"/>
                    <w:right w:val="none" w:sz="0" w:space="0" w:color="auto"/>
                  </w:divBdr>
                </w:div>
                <w:div w:id="1977444609">
                  <w:marLeft w:val="0"/>
                  <w:marRight w:val="0"/>
                  <w:marTop w:val="120"/>
                  <w:marBottom w:val="0"/>
                  <w:divBdr>
                    <w:top w:val="none" w:sz="0" w:space="0" w:color="auto"/>
                    <w:left w:val="none" w:sz="0" w:space="0" w:color="auto"/>
                    <w:bottom w:val="none" w:sz="0" w:space="0" w:color="auto"/>
                    <w:right w:val="none" w:sz="0" w:space="0" w:color="auto"/>
                  </w:divBdr>
                </w:div>
                <w:div w:id="1978992862">
                  <w:marLeft w:val="0"/>
                  <w:marRight w:val="0"/>
                  <w:marTop w:val="120"/>
                  <w:marBottom w:val="0"/>
                  <w:divBdr>
                    <w:top w:val="none" w:sz="0" w:space="0" w:color="auto"/>
                    <w:left w:val="none" w:sz="0" w:space="0" w:color="auto"/>
                    <w:bottom w:val="none" w:sz="0" w:space="0" w:color="auto"/>
                    <w:right w:val="none" w:sz="0" w:space="0" w:color="auto"/>
                  </w:divBdr>
                </w:div>
                <w:div w:id="2036686292">
                  <w:marLeft w:val="0"/>
                  <w:marRight w:val="0"/>
                  <w:marTop w:val="120"/>
                  <w:marBottom w:val="0"/>
                  <w:divBdr>
                    <w:top w:val="none" w:sz="0" w:space="0" w:color="auto"/>
                    <w:left w:val="none" w:sz="0" w:space="0" w:color="auto"/>
                    <w:bottom w:val="none" w:sz="0" w:space="0" w:color="auto"/>
                    <w:right w:val="none" w:sz="0" w:space="0" w:color="auto"/>
                  </w:divBdr>
                </w:div>
                <w:div w:id="2037730890">
                  <w:marLeft w:val="0"/>
                  <w:marRight w:val="0"/>
                  <w:marTop w:val="120"/>
                  <w:marBottom w:val="0"/>
                  <w:divBdr>
                    <w:top w:val="none" w:sz="0" w:space="0" w:color="auto"/>
                    <w:left w:val="none" w:sz="0" w:space="0" w:color="auto"/>
                    <w:bottom w:val="none" w:sz="0" w:space="0" w:color="auto"/>
                    <w:right w:val="none" w:sz="0" w:space="0" w:color="auto"/>
                  </w:divBdr>
                </w:div>
                <w:div w:id="2065372531">
                  <w:marLeft w:val="0"/>
                  <w:marRight w:val="0"/>
                  <w:marTop w:val="120"/>
                  <w:marBottom w:val="96"/>
                  <w:divBdr>
                    <w:top w:val="none" w:sz="0" w:space="0" w:color="auto"/>
                    <w:left w:val="single" w:sz="24" w:space="0" w:color="CED3F1"/>
                    <w:bottom w:val="none" w:sz="0" w:space="0" w:color="auto"/>
                    <w:right w:val="none" w:sz="0" w:space="0" w:color="auto"/>
                  </w:divBdr>
                  <w:divsChild>
                    <w:div w:id="7145756">
                      <w:marLeft w:val="0"/>
                      <w:marRight w:val="0"/>
                      <w:marTop w:val="120"/>
                      <w:marBottom w:val="0"/>
                      <w:divBdr>
                        <w:top w:val="none" w:sz="0" w:space="0" w:color="auto"/>
                        <w:left w:val="none" w:sz="0" w:space="0" w:color="auto"/>
                        <w:bottom w:val="none" w:sz="0" w:space="0" w:color="auto"/>
                        <w:right w:val="none" w:sz="0" w:space="0" w:color="auto"/>
                      </w:divBdr>
                    </w:div>
                  </w:divsChild>
                </w:div>
                <w:div w:id="2066951845">
                  <w:marLeft w:val="0"/>
                  <w:marRight w:val="0"/>
                  <w:marTop w:val="120"/>
                  <w:marBottom w:val="0"/>
                  <w:divBdr>
                    <w:top w:val="none" w:sz="0" w:space="0" w:color="auto"/>
                    <w:left w:val="none" w:sz="0" w:space="0" w:color="auto"/>
                    <w:bottom w:val="none" w:sz="0" w:space="0" w:color="auto"/>
                    <w:right w:val="none" w:sz="0" w:space="0" w:color="auto"/>
                  </w:divBdr>
                </w:div>
                <w:div w:id="2080517053">
                  <w:marLeft w:val="0"/>
                  <w:marRight w:val="0"/>
                  <w:marTop w:val="120"/>
                  <w:marBottom w:val="0"/>
                  <w:divBdr>
                    <w:top w:val="none" w:sz="0" w:space="0" w:color="auto"/>
                    <w:left w:val="none" w:sz="0" w:space="0" w:color="auto"/>
                    <w:bottom w:val="none" w:sz="0" w:space="0" w:color="auto"/>
                    <w:right w:val="none" w:sz="0" w:space="0" w:color="auto"/>
                  </w:divBdr>
                </w:div>
                <w:div w:id="2090301149">
                  <w:marLeft w:val="0"/>
                  <w:marRight w:val="0"/>
                  <w:marTop w:val="120"/>
                  <w:marBottom w:val="0"/>
                  <w:divBdr>
                    <w:top w:val="none" w:sz="0" w:space="0" w:color="auto"/>
                    <w:left w:val="none" w:sz="0" w:space="0" w:color="auto"/>
                    <w:bottom w:val="none" w:sz="0" w:space="0" w:color="auto"/>
                    <w:right w:val="none" w:sz="0" w:space="0" w:color="auto"/>
                  </w:divBdr>
                </w:div>
                <w:div w:id="2095007131">
                  <w:marLeft w:val="0"/>
                  <w:marRight w:val="0"/>
                  <w:marTop w:val="120"/>
                  <w:marBottom w:val="0"/>
                  <w:divBdr>
                    <w:top w:val="none" w:sz="0" w:space="0" w:color="auto"/>
                    <w:left w:val="none" w:sz="0" w:space="0" w:color="auto"/>
                    <w:bottom w:val="none" w:sz="0" w:space="0" w:color="auto"/>
                    <w:right w:val="none" w:sz="0" w:space="0" w:color="auto"/>
                  </w:divBdr>
                </w:div>
                <w:div w:id="2126071673">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1477992060">
      <w:bodyDiv w:val="1"/>
      <w:marLeft w:val="0"/>
      <w:marRight w:val="0"/>
      <w:marTop w:val="0"/>
      <w:marBottom w:val="0"/>
      <w:divBdr>
        <w:top w:val="none" w:sz="0" w:space="0" w:color="auto"/>
        <w:left w:val="none" w:sz="0" w:space="0" w:color="auto"/>
        <w:bottom w:val="none" w:sz="0" w:space="0" w:color="auto"/>
        <w:right w:val="none" w:sz="0" w:space="0" w:color="auto"/>
      </w:divBdr>
    </w:div>
    <w:div w:id="1514150597">
      <w:bodyDiv w:val="1"/>
      <w:marLeft w:val="0"/>
      <w:marRight w:val="0"/>
      <w:marTop w:val="0"/>
      <w:marBottom w:val="0"/>
      <w:divBdr>
        <w:top w:val="none" w:sz="0" w:space="0" w:color="auto"/>
        <w:left w:val="none" w:sz="0" w:space="0" w:color="auto"/>
        <w:bottom w:val="none" w:sz="0" w:space="0" w:color="auto"/>
        <w:right w:val="none" w:sz="0" w:space="0" w:color="auto"/>
      </w:divBdr>
    </w:div>
    <w:div w:id="1590430465">
      <w:bodyDiv w:val="1"/>
      <w:marLeft w:val="0"/>
      <w:marRight w:val="0"/>
      <w:marTop w:val="0"/>
      <w:marBottom w:val="0"/>
      <w:divBdr>
        <w:top w:val="none" w:sz="0" w:space="0" w:color="auto"/>
        <w:left w:val="none" w:sz="0" w:space="0" w:color="auto"/>
        <w:bottom w:val="none" w:sz="0" w:space="0" w:color="auto"/>
        <w:right w:val="none" w:sz="0" w:space="0" w:color="auto"/>
      </w:divBdr>
    </w:div>
    <w:div w:id="1593974158">
      <w:bodyDiv w:val="1"/>
      <w:marLeft w:val="0"/>
      <w:marRight w:val="0"/>
      <w:marTop w:val="0"/>
      <w:marBottom w:val="0"/>
      <w:divBdr>
        <w:top w:val="none" w:sz="0" w:space="0" w:color="auto"/>
        <w:left w:val="none" w:sz="0" w:space="0" w:color="auto"/>
        <w:bottom w:val="none" w:sz="0" w:space="0" w:color="auto"/>
        <w:right w:val="none" w:sz="0" w:space="0" w:color="auto"/>
      </w:divBdr>
    </w:div>
    <w:div w:id="1597056615">
      <w:bodyDiv w:val="1"/>
      <w:marLeft w:val="0"/>
      <w:marRight w:val="0"/>
      <w:marTop w:val="0"/>
      <w:marBottom w:val="0"/>
      <w:divBdr>
        <w:top w:val="none" w:sz="0" w:space="0" w:color="auto"/>
        <w:left w:val="none" w:sz="0" w:space="0" w:color="auto"/>
        <w:bottom w:val="none" w:sz="0" w:space="0" w:color="auto"/>
        <w:right w:val="none" w:sz="0" w:space="0" w:color="auto"/>
      </w:divBdr>
    </w:div>
    <w:div w:id="1598831540">
      <w:bodyDiv w:val="1"/>
      <w:marLeft w:val="0"/>
      <w:marRight w:val="0"/>
      <w:marTop w:val="0"/>
      <w:marBottom w:val="0"/>
      <w:divBdr>
        <w:top w:val="none" w:sz="0" w:space="0" w:color="auto"/>
        <w:left w:val="none" w:sz="0" w:space="0" w:color="auto"/>
        <w:bottom w:val="none" w:sz="0" w:space="0" w:color="auto"/>
        <w:right w:val="none" w:sz="0" w:space="0" w:color="auto"/>
      </w:divBdr>
    </w:div>
    <w:div w:id="1629044974">
      <w:bodyDiv w:val="1"/>
      <w:marLeft w:val="0"/>
      <w:marRight w:val="0"/>
      <w:marTop w:val="0"/>
      <w:marBottom w:val="0"/>
      <w:divBdr>
        <w:top w:val="none" w:sz="0" w:space="0" w:color="auto"/>
        <w:left w:val="none" w:sz="0" w:space="0" w:color="auto"/>
        <w:bottom w:val="none" w:sz="0" w:space="0" w:color="auto"/>
        <w:right w:val="none" w:sz="0" w:space="0" w:color="auto"/>
      </w:divBdr>
    </w:div>
    <w:div w:id="1644265426">
      <w:bodyDiv w:val="1"/>
      <w:marLeft w:val="0"/>
      <w:marRight w:val="0"/>
      <w:marTop w:val="0"/>
      <w:marBottom w:val="0"/>
      <w:divBdr>
        <w:top w:val="none" w:sz="0" w:space="0" w:color="auto"/>
        <w:left w:val="none" w:sz="0" w:space="0" w:color="auto"/>
        <w:bottom w:val="none" w:sz="0" w:space="0" w:color="auto"/>
        <w:right w:val="none" w:sz="0" w:space="0" w:color="auto"/>
      </w:divBdr>
    </w:div>
    <w:div w:id="1669214898">
      <w:bodyDiv w:val="1"/>
      <w:marLeft w:val="0"/>
      <w:marRight w:val="0"/>
      <w:marTop w:val="0"/>
      <w:marBottom w:val="0"/>
      <w:divBdr>
        <w:top w:val="none" w:sz="0" w:space="0" w:color="auto"/>
        <w:left w:val="none" w:sz="0" w:space="0" w:color="auto"/>
        <w:bottom w:val="none" w:sz="0" w:space="0" w:color="auto"/>
        <w:right w:val="none" w:sz="0" w:space="0" w:color="auto"/>
      </w:divBdr>
    </w:div>
    <w:div w:id="1742945668">
      <w:bodyDiv w:val="1"/>
      <w:marLeft w:val="0"/>
      <w:marRight w:val="0"/>
      <w:marTop w:val="0"/>
      <w:marBottom w:val="0"/>
      <w:divBdr>
        <w:top w:val="none" w:sz="0" w:space="0" w:color="auto"/>
        <w:left w:val="none" w:sz="0" w:space="0" w:color="auto"/>
        <w:bottom w:val="none" w:sz="0" w:space="0" w:color="auto"/>
        <w:right w:val="none" w:sz="0" w:space="0" w:color="auto"/>
      </w:divBdr>
    </w:div>
    <w:div w:id="1792282425">
      <w:bodyDiv w:val="1"/>
      <w:marLeft w:val="0"/>
      <w:marRight w:val="0"/>
      <w:marTop w:val="0"/>
      <w:marBottom w:val="0"/>
      <w:divBdr>
        <w:top w:val="none" w:sz="0" w:space="0" w:color="auto"/>
        <w:left w:val="none" w:sz="0" w:space="0" w:color="auto"/>
        <w:bottom w:val="none" w:sz="0" w:space="0" w:color="auto"/>
        <w:right w:val="none" w:sz="0" w:space="0" w:color="auto"/>
      </w:divBdr>
    </w:div>
    <w:div w:id="1819760607">
      <w:bodyDiv w:val="1"/>
      <w:marLeft w:val="0"/>
      <w:marRight w:val="0"/>
      <w:marTop w:val="0"/>
      <w:marBottom w:val="0"/>
      <w:divBdr>
        <w:top w:val="none" w:sz="0" w:space="0" w:color="auto"/>
        <w:left w:val="none" w:sz="0" w:space="0" w:color="auto"/>
        <w:bottom w:val="none" w:sz="0" w:space="0" w:color="auto"/>
        <w:right w:val="none" w:sz="0" w:space="0" w:color="auto"/>
      </w:divBdr>
      <w:divsChild>
        <w:div w:id="654728206">
          <w:marLeft w:val="0"/>
          <w:marRight w:val="0"/>
          <w:marTop w:val="360"/>
          <w:marBottom w:val="0"/>
          <w:divBdr>
            <w:top w:val="none" w:sz="0" w:space="0" w:color="auto"/>
            <w:left w:val="none" w:sz="0" w:space="0" w:color="auto"/>
            <w:bottom w:val="none" w:sz="0" w:space="0" w:color="auto"/>
            <w:right w:val="none" w:sz="0" w:space="0" w:color="auto"/>
          </w:divBdr>
        </w:div>
        <w:div w:id="905646581">
          <w:marLeft w:val="0"/>
          <w:marRight w:val="0"/>
          <w:marTop w:val="0"/>
          <w:marBottom w:val="0"/>
          <w:divBdr>
            <w:top w:val="none" w:sz="0" w:space="0" w:color="auto"/>
            <w:left w:val="none" w:sz="0" w:space="0" w:color="auto"/>
            <w:bottom w:val="none" w:sz="0" w:space="0" w:color="auto"/>
            <w:right w:val="none" w:sz="0" w:space="0" w:color="auto"/>
          </w:divBdr>
        </w:div>
        <w:div w:id="1639144043">
          <w:marLeft w:val="0"/>
          <w:marRight w:val="0"/>
          <w:marTop w:val="0"/>
          <w:marBottom w:val="0"/>
          <w:divBdr>
            <w:top w:val="none" w:sz="0" w:space="0" w:color="auto"/>
            <w:left w:val="none" w:sz="0" w:space="0" w:color="auto"/>
            <w:bottom w:val="none" w:sz="0" w:space="0" w:color="auto"/>
            <w:right w:val="none" w:sz="0" w:space="0" w:color="auto"/>
          </w:divBdr>
        </w:div>
      </w:divsChild>
    </w:div>
    <w:div w:id="1827819905">
      <w:bodyDiv w:val="1"/>
      <w:marLeft w:val="0"/>
      <w:marRight w:val="0"/>
      <w:marTop w:val="0"/>
      <w:marBottom w:val="0"/>
      <w:divBdr>
        <w:top w:val="none" w:sz="0" w:space="0" w:color="auto"/>
        <w:left w:val="none" w:sz="0" w:space="0" w:color="auto"/>
        <w:bottom w:val="none" w:sz="0" w:space="0" w:color="auto"/>
        <w:right w:val="none" w:sz="0" w:space="0" w:color="auto"/>
      </w:divBdr>
    </w:div>
    <w:div w:id="2127656903">
      <w:bodyDiv w:val="1"/>
      <w:marLeft w:val="0"/>
      <w:marRight w:val="0"/>
      <w:marTop w:val="0"/>
      <w:marBottom w:val="0"/>
      <w:divBdr>
        <w:top w:val="none" w:sz="0" w:space="0" w:color="auto"/>
        <w:left w:val="none" w:sz="0" w:space="0" w:color="auto"/>
        <w:bottom w:val="none" w:sz="0" w:space="0" w:color="auto"/>
        <w:right w:val="none" w:sz="0" w:space="0" w:color="auto"/>
      </w:divBdr>
    </w:div>
    <w:div w:id="2138331247">
      <w:bodyDiv w:val="1"/>
      <w:marLeft w:val="0"/>
      <w:marRight w:val="0"/>
      <w:marTop w:val="0"/>
      <w:marBottom w:val="0"/>
      <w:divBdr>
        <w:top w:val="none" w:sz="0" w:space="0" w:color="auto"/>
        <w:left w:val="none" w:sz="0" w:space="0" w:color="auto"/>
        <w:bottom w:val="none" w:sz="0" w:space="0" w:color="auto"/>
        <w:right w:val="none" w:sz="0" w:space="0" w:color="auto"/>
      </w:divBdr>
    </w:div>
    <w:div w:id="2138916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ydanovaSA@nornik.ru" TargetMode="External"/><Relationship Id="rId13" Type="http://schemas.openxmlformats.org/officeDocument/2006/relationships/header" Target="header1.xml"/><Relationship Id="rId18" Type="http://schemas.openxmlformats.org/officeDocument/2006/relationships/hyperlink" Target="consultantplus://offline/ref=9B6AFE413422B54EC874DF4599700C2681F6F804316E467734D5A02FD08D99256978E371BF6BAA6458024C7BFB1E39BE127035F6C9RCN0J" TargetMode="External"/><Relationship Id="rId26" Type="http://schemas.openxmlformats.org/officeDocument/2006/relationships/header" Target="header3.xm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9B6AFE413422B54EC874DF4599700C2681F9F6073162467734D5A02FD08D99256978E375BE68A9390E4D4D27BD4C2ABC1C7037FFD5C37B83R5N1J" TargetMode="External"/><Relationship Id="rId34" Type="http://schemas.openxmlformats.org/officeDocument/2006/relationships/hyperlink" Target="https://www.consultant.ru/document/cons_doc_LAW_495184/6411e005f539b666d6f360f202cb7b1c23fe27c3/" TargetMode="External"/><Relationship Id="rId7" Type="http://schemas.openxmlformats.org/officeDocument/2006/relationships/endnotes" Target="endnotes.xml"/><Relationship Id="rId12" Type="http://schemas.openxmlformats.org/officeDocument/2006/relationships/hyperlink" Target="http://www.tektorg.ru" TargetMode="External"/><Relationship Id="rId17" Type="http://schemas.openxmlformats.org/officeDocument/2006/relationships/image" Target="media/image1.wmf"/><Relationship Id="rId25" Type="http://schemas.openxmlformats.org/officeDocument/2006/relationships/hyperlink" Target="consultantplus://offline/ref=9B6AFE413422B54EC874DF4599700C2681F6F804316E467734D5A02FD08D99256978E376B86BA13B5D175D23F41B20A01B6729F4CBC3R7NAJ" TargetMode="External"/><Relationship Id="rId33" Type="http://schemas.openxmlformats.org/officeDocument/2006/relationships/hyperlink" Target="https://www.consultant.ru/document/cons_doc_LAW_495184/7cb5d9b7f75fd72853e0610988cc9f6fdd08802e/" TargetMode="External"/><Relationship Id="rId38" Type="http://schemas.openxmlformats.org/officeDocument/2006/relationships/hyperlink" Target="https://www.consultant.ru/document/cons_doc_LAW_483052/c67fd28cda4a5fef9c5f5286bec5b7e042eeea8f/" TargetMode="Externa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yperlink" Target="consultantplus://offline/ref=9B6AFE413422B54EC874DF4599700C2681F9F6063365467734D5A02FD08D99256978E375BF69A53B5D175D23F41B20A01B6729F4CBC3R7NAJ"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ktorg.ru" TargetMode="External"/><Relationship Id="rId24" Type="http://schemas.openxmlformats.org/officeDocument/2006/relationships/hyperlink" Target="consultantplus://offline/ref=9B6AFE413422B54EC874DF4599700C2681F9F6073162467734D5A02FD08D99256978E376BE61A73B5D175D23F41B20A01B6729F4CBC3R7NAJ" TargetMode="External"/><Relationship Id="rId32" Type="http://schemas.openxmlformats.org/officeDocument/2006/relationships/hyperlink" Target="https://www.consultant.ru/document/cons_doc_LAW_483130/5377b0e3c206aea2e91c9ae02688db5bdc59685c/" TargetMode="External"/><Relationship Id="rId37" Type="http://schemas.openxmlformats.org/officeDocument/2006/relationships/hyperlink" Target="https://www.consultant.ru/document/cons_doc_LAW_483156/f61ff313afecf81a91a43d729c2df55c1d6a1533/"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consultantplus://offline/ref=9B6AFE413422B54EC874DF4599700C2681F9F6073162467734D5A02FD08D99256978E376BE6EA33B5D175D23F41B20A01B6729F4CBC3R7NAJ" TargetMode="External"/><Relationship Id="rId28" Type="http://schemas.openxmlformats.org/officeDocument/2006/relationships/footer" Target="footer4.xml"/><Relationship Id="rId36" Type="http://schemas.openxmlformats.org/officeDocument/2006/relationships/hyperlink" Target="https://www.consultant.ru/document/cons_doc_LAW_495184/a74ca4364cb5aa0d95db2b7636907af350ab52c8/" TargetMode="External"/><Relationship Id="rId10" Type="http://schemas.openxmlformats.org/officeDocument/2006/relationships/hyperlink" Target="http://www.tektorg.ru" TargetMode="External"/><Relationship Id="rId19" Type="http://schemas.openxmlformats.org/officeDocument/2006/relationships/hyperlink" Target="consultantplus://offline/ref=9B6AFE413422B54EC874DF4599700C2681F9F6063365467734D5A02FD08D99256978E377B76DA33B5D175D23F41B20A01B6729F4CBC3R7NAJ" TargetMode="External"/><Relationship Id="rId31" Type="http://schemas.openxmlformats.org/officeDocument/2006/relationships/hyperlink" Target="https://www.consultant.ru/document/cons_doc_LAW_483130/a142cf846a2c4b405e65e6ee1d847270a8b77ae9/"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footer" Target="footer1.xml"/><Relationship Id="rId22" Type="http://schemas.openxmlformats.org/officeDocument/2006/relationships/hyperlink" Target="consultantplus://offline/ref=9B6AFE413422B54EC874DF4599700C2681F9F6073162467734D5A02FD08D99256978E376BE6CA53B5D175D23F41B20A01B6729F4CBC3R7NAJ" TargetMode="External"/><Relationship Id="rId27" Type="http://schemas.openxmlformats.org/officeDocument/2006/relationships/footer" Target="footer3.xml"/><Relationship Id="rId30" Type="http://schemas.openxmlformats.org/officeDocument/2006/relationships/hyperlink" Target="https://www.consultant.ru/document/cons_doc_LAW_483156/92c21101873860b815e2a0b883ec15dd4f6bebbe/" TargetMode="External"/><Relationship Id="rId35" Type="http://schemas.openxmlformats.org/officeDocument/2006/relationships/hyperlink" Target="https://www.consultant.ru/document/cons_doc_LAW_495184/0108932a3c6234f73590b25799588ada492deb2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09A8D9-2439-4210-B651-A81C797E4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34</Pages>
  <Words>11914</Words>
  <Characters>67914</Characters>
  <Application>Microsoft Office Word</Application>
  <DocSecurity>0</DocSecurity>
  <Lines>565</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АО "Норильскгазпром"</Company>
  <LinksUpToDate>false</LinksUpToDate>
  <CharactersWithSpaces>79669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Носовец Елена Михайловна</dc:creator>
  <cp:keywords/>
  <dc:description/>
  <cp:lastModifiedBy>Майданова Снежана Алексеевна</cp:lastModifiedBy>
  <cp:revision>11</cp:revision>
  <cp:lastPrinted>2022-01-18T06:55:00Z</cp:lastPrinted>
  <dcterms:created xsi:type="dcterms:W3CDTF">2026-06-26T07:48:00Z</dcterms:created>
  <dcterms:modified xsi:type="dcterms:W3CDTF">2026-07-08T04:14:00Z</dcterms:modified>
</cp:coreProperties>
</file>